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5ecc0fdb4229" w:history="1">
              <w:r>
                <w:rPr>
                  <w:rStyle w:val="Hyperlink"/>
                </w:rPr>
                <w:t>2026-2032年全球与中国推挽输出比较器行业现状分析及发展前景研究报告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5ecc0fdb4229" w:history="1">
              <w:r>
                <w:rPr>
                  <w:rStyle w:val="Hyperlink"/>
                </w:rPr>
                <w:t>2026-2032年全球与中国推挽输出比较器行业现状分析及发展前景研究报告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15ecc0fdb4229" w:history="1">
                <w:r>
                  <w:rPr>
                    <w:rStyle w:val="Hyperlink"/>
                  </w:rPr>
                  <w:t>https://www.20087.com/1/19/TuiWanShuChuBiJiaoQiHangYeQianJingQuShi.html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挽输出比较器是一种模拟集成电路，具备高速响应、轨到轨输出及强驱动能力，常用于电源管理、电机控制、信号调理及过零检测等场景。其输出级采用互补晶体管结构，可主动拉高或拉低负载电平，避免传统开漏输出对外部上拉电阻的依赖，提升开关速度与抗噪性。推挽输出比较器支持纳秒级传播延迟、宽电源电压范围（1.8 V–36 V）及内置迟滞功能，广泛应用于工业自动化与新能源设备。然而，在高频切换下，推挽结构可能引发短暂直通电流，增加功耗；同时，输出短路耐受能力需额外保护电路支持。</w:t>
      </w:r>
      <w:r>
        <w:rPr>
          <w:rFonts w:hint="eastAsia"/>
        </w:rPr>
        <w:br/>
      </w:r>
      <w:r>
        <w:rPr>
          <w:rFonts w:hint="eastAsia"/>
        </w:rPr>
        <w:t>　　未来，推挽输出比较器将向更高集成度、功能安全与宽温域方向发展。集成窗口比较、参考电压及故障锁存的多功能器件将简化系统设计。符合IEC 61508 SIL2等级的诊断功能将满足汽车与工业安全应用需求。采用SiC或GaN工艺的高压版本将适配800 V电动车平台。长远看，该器件将从“基础信号判别单元”升级为“智能边缘决策前端”，在电动化与数字化融合趋势下，提供高鲁棒、低延迟、高可靠的模拟-数字接口保障。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15ecc0fdb4229" w:history="1">
        <w:r>
          <w:rPr>
            <w:rStyle w:val="Hyperlink"/>
          </w:rPr>
          <w:t>2026-2032年全球与中国推挽输出比较器行业现状分析及发展前景研究报告</w:t>
        </w:r>
      </w:hyperlink>
      <w:r>
        <w:rPr>
          <w:rFonts w:hint="eastAsia"/>
        </w:rPr>
        <w:t>》系统研究了推挽输出比较器行业的市场运行态势，并对未来发展趋势进行了科学预测。报告包括行业基础知识、国内外环境分析、运行数据解读及产业链梳理，同时探讨了推挽输出比较器市场竞争格局与重点企业的表现。基于对推挽输出比较器行业的全面分析，报告展望了推挽输出比较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按产品类型细分，全球推挽输出比较器市场规模2021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按应用细分，全球推挽输出比较器市场规模2021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电源控制</w:t>
      </w:r>
      <w:r>
        <w:rPr>
          <w:rFonts w:hint="eastAsia"/>
        </w:rPr>
        <w:br/>
      </w:r>
      <w:r>
        <w:rPr>
          <w:rFonts w:hint="eastAsia"/>
        </w:rPr>
        <w:t>　　　　1.4.3 电机控制</w:t>
      </w:r>
      <w:r>
        <w:rPr>
          <w:rFonts w:hint="eastAsia"/>
        </w:rPr>
        <w:br/>
      </w:r>
      <w:r>
        <w:rPr>
          <w:rFonts w:hint="eastAsia"/>
        </w:rPr>
        <w:t>　　　　1.4.4 传感器信号处理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推挽输出比较器行业发展总体概况</w:t>
      </w:r>
      <w:r>
        <w:rPr>
          <w:rFonts w:hint="eastAsia"/>
        </w:rPr>
        <w:br/>
      </w:r>
      <w:r>
        <w:rPr>
          <w:rFonts w:hint="eastAsia"/>
        </w:rPr>
        <w:t>　　　　1.5.2 推挽输出比较器行业发展主要特点</w:t>
      </w:r>
      <w:r>
        <w:rPr>
          <w:rFonts w:hint="eastAsia"/>
        </w:rPr>
        <w:br/>
      </w:r>
      <w:r>
        <w:rPr>
          <w:rFonts w:hint="eastAsia"/>
        </w:rPr>
        <w:t>　　　　1.5.3 推挽输出比较器行业发展影响因素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推挽输出比较器有利因素</w:t>
      </w:r>
      <w:r>
        <w:rPr>
          <w:rFonts w:hint="eastAsia"/>
        </w:rPr>
        <w:br/>
      </w:r>
      <w:r>
        <w:rPr>
          <w:rFonts w:hint="eastAsia"/>
        </w:rPr>
        <w:t>　　　　1.5.3 .2 推挽输出比较器不利因素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全球市场，近三年推挽输出比较器主要企业占有率及排名（按销量）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推挽输出比较器主要企业在国际市场占有率（按销量，2023-2026）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2025年推挽输出比较器主要企业在国际市场排名（按销量）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全球市场主要企业推挽输出比较器销量（2023-2026）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全球市场，近三年推挽输出比较器主要企业占有率及排名（按收入）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推挽输出比较器主要企业在国际市场占有率（按收入，2023-2026）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2025年推挽输出比较器主要企业在国际市场排名（按收入）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全球市场主要企业推挽输出比较器销售收入（2023-2026）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全球市场主要企业推挽输出比较器销售价格（2023-2026）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中国市场，近三年推挽输出比较器主要企业占有率及排名（按销量）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推挽输出比较器主要企业在中国市场占有率（按销量，2023-2026）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2025年推挽输出比较器主要企业在中国市场排名（按销量）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中国市场主要企业推挽输出比较器销量（2023-2026）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中国市场，近三年推挽输出比较器主要企业占有率及排名（按收入）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推挽输出比较器主要企业在中国市场占有率（按收入，2023-2026）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2025年推挽输出比较器主要企业在中国市场排名（按收入）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中国市场主要企业推挽输出比较器销售收入（2023-2026）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全球主要厂商推挽输出比较器总部及产地分布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全球主要厂商成立时间及推挽输出比较器商业化日期</w:t>
      </w:r>
      <w:r>
        <w:rPr>
          <w:rFonts w:hint="eastAsia"/>
        </w:rPr>
        <w:br/>
      </w:r>
      <w:r>
        <w:rPr>
          <w:rFonts w:hint="eastAsia"/>
        </w:rPr>
        <w:t>　　2.8 全球主要厂商推挽输出比较器产品类型及应用</w:t>
      </w:r>
      <w:r>
        <w:rPr>
          <w:rFonts w:hint="eastAsia"/>
        </w:rPr>
        <w:br/>
      </w:r>
      <w:r>
        <w:rPr>
          <w:rFonts w:hint="eastAsia"/>
        </w:rPr>
        <w:t>　　2.9 推挽输出比较器行业集中度、竞争程度分析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推挽输出比较器行业集中度分析：2025年全球Top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全球推挽输出比较器第一梯队、第二梯队和第三梯队生产商（品牌）及市场份额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全球推挽输出比较器总体规模分析</w:t>
      </w:r>
      <w:r>
        <w:rPr>
          <w:rFonts w:hint="eastAsia"/>
        </w:rPr>
        <w:br/>
      </w:r>
      <w:r>
        <w:rPr>
          <w:rFonts w:hint="eastAsia"/>
        </w:rPr>
        <w:t>　　3.1 全球推挽输出比较器供需现状及预测（2021-2032）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全球推挽输出比较器产能、产量、产能利用率及发展趋势（2021-2032）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全球推挽输出比较器产量、需求量及发展趋势（2021-2032）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全球主要地区推挽输出比较器产量及发展趋势（2021-2032）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全球主要地区推挽输出比较器产量（2021-2026）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全球主要地区推挽输出比较器产量（2027-2032）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全球主要地区推挽输出比较器产量市场份额（2021-2032）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中国推挽输出比较器供需现状及预测（2021-2032）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中国推挽输出比较器产能、产量、产能利用率及发展趋势（2021-2032）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中国推挽输出比较器产量、市场需求量及发展趋势（2021-2032）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中国市场推挽输出比较器进出口（2021-2032）</w:t>
      </w:r>
      <w:r>
        <w:rPr>
          <w:rFonts w:hint="eastAsia"/>
        </w:rPr>
        <w:br/>
      </w:r>
      <w:r>
        <w:rPr>
          <w:rFonts w:hint="eastAsia"/>
        </w:rPr>
        <w:t>　　3.4 全球推挽输出比较器销量及销售额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全球市场推挽输出比较器销售额（2021-2032）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全球市场推挽输出比较器销量（2021-2032）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全球市场推挽输出比较器价格趋势（2021-2032）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全球推挽输出比较器主要地区分析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全球主要地区推挽输出比较器市场规模分析：2021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全球主要地区推挽输出比较器销售收入及市场份额（2021-2026）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全球主要地区推挽输出比较器销售收入预测（2027-2032）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全球主要地区推挽输出比较器销量分析：2021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全球主要地区推挽输出比较器销量及市场份额（2021-2026）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全球主要地区推挽输出比较器销量及市场份额预测（2027-2032）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北美市场推挽输出比较器销量、收入及增长率（2021-2032）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欧洲市场推挽输出比较器销量、收入及增长率（2021-2032）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中国市场推挽输出比较器销量、收入及增长率（2021-2032）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日本市场推挽输出比较器销量、收入及增长率（2021-2032）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东南亚市场推挽输出比较器销量、收入及增长率（2021-2032）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印度市场推挽输出比较器销量、收入及增长率（2021-2032）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南美市场推挽输出比较器销量、收入及增长率（2021-2032）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中东市场推挽输出比较器销量、收入及增长率（2021-2032）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推挽输出比较器销量、收入、价格及毛利率（2021-2026）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不同产品类型推挽输出比较器分析</w:t>
      </w:r>
      <w:r>
        <w:rPr>
          <w:rFonts w:hint="eastAsia"/>
        </w:rPr>
        <w:br/>
      </w:r>
      <w:r>
        <w:rPr>
          <w:rFonts w:hint="eastAsia"/>
        </w:rPr>
        <w:t>　　6.1 全球不同产品类型推挽输出比较器销量（2021-2032）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全球不同产品类型推挽输出比较器销量及市场份额（2021-2026）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全球不同产品类型推挽输出比较器销量预测（2027-2032）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全球不同产品类型推挽输出比较器收入（2021-2032）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全球不同产品类型推挽输出比较器收入及市场份额（2021-2026）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全球不同产品类型推挽输出比较器收入预测（2027-2032）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全球不同产品类型推挽输出比较器价格走势（2021-2032）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中国不同产品类型推挽输出比较器销量（2021-2032）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中国不同产品类型推挽输出比较器销量及市场份额（2021-2026）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中国不同产品类型推挽输出比较器销量预测（2027-2032）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中国不同产品类型推挽输出比较器收入（2021-2032）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中国不同产品类型推挽输出比较器收入及市场份额（2021-2026）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中国不同产品类型推挽输出比较器收入预测（2027-2032）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不同应用推挽输出比较器分析</w:t>
      </w:r>
      <w:r>
        <w:rPr>
          <w:rFonts w:hint="eastAsia"/>
        </w:rPr>
        <w:br/>
      </w:r>
      <w:r>
        <w:rPr>
          <w:rFonts w:hint="eastAsia"/>
        </w:rPr>
        <w:t>　　7.1 全球不同应用推挽输出比较器销量（2021-2032）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全球不同应用推挽输出比较器销量及市场份额（2021-2026）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全球不同应用推挽输出比较器销量预测（2027-2032）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全球不同应用推挽输出比较器收入（2021-2032）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全球不同应用推挽输出比较器收入及市场份额（2021-2026）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全球不同应用推挽输出比较器收入预测（2027-2032）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全球不同应用推挽输出比较器价格走势（2021-2032）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中国不同应用推挽输出比较器销量（2021-2032）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中国不同应用推挽输出比较器销量及市场份额（2021-2026）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中国不同应用推挽输出比较器销量预测（2027-2032）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中国不同应用推挽输出比较器收入（2021-2032）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中国不同应用推挽输出比较器收入及市场份额（2021-2026）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中国不同应用推挽输出比较器收入预测（2027-2032）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推挽输出比较器行业发展趋势</w:t>
      </w:r>
      <w:r>
        <w:rPr>
          <w:rFonts w:hint="eastAsia"/>
        </w:rPr>
        <w:br/>
      </w:r>
      <w:r>
        <w:rPr>
          <w:rFonts w:hint="eastAsia"/>
        </w:rPr>
        <w:t>　　8.2 推挽输出比较器行业主要驱动因素</w:t>
      </w:r>
      <w:r>
        <w:rPr>
          <w:rFonts w:hint="eastAsia"/>
        </w:rPr>
        <w:br/>
      </w:r>
      <w:r>
        <w:rPr>
          <w:rFonts w:hint="eastAsia"/>
        </w:rPr>
        <w:t>　　8.3 推挽输出比较器中国企业SWOT分析</w:t>
      </w:r>
      <w:r>
        <w:rPr>
          <w:rFonts w:hint="eastAsia"/>
        </w:rPr>
        <w:br/>
      </w:r>
      <w:r>
        <w:rPr>
          <w:rFonts w:hint="eastAsia"/>
        </w:rPr>
        <w:t>　　8.4 中国推挽输出比较器行业政策环境分析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推挽输出比较器行业产业链简介</w:t>
      </w:r>
      <w:r>
        <w:rPr>
          <w:rFonts w:hint="eastAsia"/>
        </w:rPr>
        <w:br/>
      </w:r>
      <w:r>
        <w:rPr>
          <w:rFonts w:hint="eastAsia"/>
        </w:rPr>
        <w:t>　　　　9.1.1 推挽输出比较器行业供应链分析</w:t>
      </w:r>
      <w:r>
        <w:rPr>
          <w:rFonts w:hint="eastAsia"/>
        </w:rPr>
        <w:br/>
      </w:r>
      <w:r>
        <w:rPr>
          <w:rFonts w:hint="eastAsia"/>
        </w:rPr>
        <w:t>　　　　9.1.2 推挽输出比较器主要原料及供应情况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推挽输出比较器行业采购模式</w:t>
      </w:r>
      <w:r>
        <w:rPr>
          <w:rFonts w:hint="eastAsia"/>
        </w:rPr>
        <w:br/>
      </w:r>
      <w:r>
        <w:rPr>
          <w:rFonts w:hint="eastAsia"/>
        </w:rPr>
        <w:t>　　9.3 推挽输出比较器行业生产模式</w:t>
      </w:r>
      <w:r>
        <w:rPr>
          <w:rFonts w:hint="eastAsia"/>
        </w:rPr>
        <w:br/>
      </w:r>
      <w:r>
        <w:rPr>
          <w:rFonts w:hint="eastAsia"/>
        </w:rPr>
        <w:t>　　9.4 推挽输出比较器行业销售模式及销售渠道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按产品类型细分，全球推挽输出比较器市场规模2021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按应用细分，全球推挽输出比较器市场规模（CAGR）2021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推挽输出比较器行业发展主要特点</w:t>
      </w:r>
      <w:r>
        <w:rPr>
          <w:rFonts w:hint="eastAsia"/>
        </w:rPr>
        <w:br/>
      </w:r>
      <w:r>
        <w:rPr>
          <w:rFonts w:hint="eastAsia"/>
        </w:rPr>
        <w:t>　　表 4： 推挽输出比较器行业发展有利因素分析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推挽输出比较器行业发展不利因素分析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进入推挽输出比较器行业壁垒</w:t>
      </w:r>
      <w:r>
        <w:rPr>
          <w:rFonts w:hint="eastAsia"/>
        </w:rPr>
        <w:br/>
      </w:r>
      <w:r>
        <w:rPr>
          <w:rFonts w:hint="eastAsia"/>
        </w:rPr>
        <w:t>　　表 7： 推挽输出比较器主要企业在国际市场占有率（按销量，2023-2026）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2025年推挽输出比较器主要企业在国际市场排名（按销量）&amp;（千件）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全球市场主要企业推挽输出比较器销量（2023-2026）&amp;（千件）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推挽输出比较器主要企业在国际市场占有率（按收入，2023-2026）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2025年推挽输出比较器主要企业在国际市场排名（按收入）&amp;（万元）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全球市场主要企业推挽输出比较器销售收入（2023-2026）&amp;（万元）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全球市场主要企业推挽输出比较器销售价格（2023-2026）&amp;（元/件）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推挽输出比较器主要企业在中国市场占有率（按销量，2023-2026）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2025年推挽输出比较器主要企业在中国市场排名（按销量）&amp;（千件）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中国市场主要企业推挽输出比较器销量（2023-2026）&amp;（千件）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推挽输出比较器主要企业在中国市场占有率（按收入，2023-2026）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2025年推挽输出比较器主要企业在中国市场排名（按收入）&amp;（万元）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中国市场主要企业推挽输出比较器销售收入（2023-2026）&amp;（万元）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全球主要厂商推挽输出比较器总部及产地分布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全球主要厂商成立时间及推挽输出比较器商业化日期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全球主要厂商推挽输出比较器产品类型及应用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2025年全球推挽输出比较器主要厂商市场地位（第一梯队、第二梯队和第三梯队）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全球推挽输出比较器市场投资、并购等现状分析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全球主要地区推挽输出比较器产量增速（CAGR）：（2021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全球主要地区推挽输出比较器产量（2021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全球主要地区推挽输出比较器产量（2021-2026）&amp;（千件）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全球主要地区推挽输出比较器产量（2027-2032）&amp;（千件）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全球主要地区推挽输出比较器产量市场份额（2021-2026）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全球主要地区推挽输出比较器产量市场份额（2027-2032）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中国市场推挽输出比较器产量、销量、进出口（2021-2026）&amp;（千件）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中国市场推挽输出比较器产量、销量、进出口预测（2027-2032）&amp;（千件）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全球主要地区推挽输出比较器销售收入增速：（2021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全球主要地区推挽输出比较器销售收入（2021-2026）&amp;（万元）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全球主要地区推挽输出比较器销售收入市场份额（2021-2026）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全球主要地区推挽输出比较器收入（2027-2032）&amp;（万元）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全球主要地区推挽输出比较器收入市场份额（2027-2032）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全球主要地区推挽输出比较器销量（千件）：2021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全球主要地区推挽输出比较器销量（2021-2026）&amp;（千件）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全球主要地区推挽输出比较器销量市场份额（2021-2026）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全球主要地区推挽输出比较器销量（2027-2032）&amp;（千件）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全球主要地区推挽输出比较器销量份额（2027-2032）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推挽输出比较器生产基地、销售区域、竞争对手及市场地位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推挽输出比较器产品规格、参数及市场应用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推挽输出比较器销量（千件）、收入（万元）、价格（元/件）及毛利率（2021-2026）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全球不同产品类型推挽输出比较器销量（2021-2026）&amp;（千件）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全球不同产品类型推挽输出比较器销量市场份额（2021-2026）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全球不同产品类型推挽输出比较器销量预测（2027-2032）&amp;（千件）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全球市场不同产品类型推挽输出比较器销量市场份额预测（2027-2032）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全球不同产品类型推挽输出比较器收入（2021-2026）&amp;（万元）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全球不同产品类型推挽输出比较器收入市场份额（2021-2026）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全球不同产品类型推挽输出比较器收入预测（2027-2032）&amp;（万元）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全球不同产品类型推挽输出比较器收入市场份额预测（2027-2032）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中国不同产品类型推挽输出比较器销量（2021-2026）&amp;（千件）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中国不同产品类型推挽输出比较器销量市场份额（2021-2026）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中国不同产品类型推挽输出比较器销量预测（2027-2032）&amp;（千件）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全球市场不同产品类型推挽输出比较器销量市场份额预测（2027-2032）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中国不同产品类型推挽输出比较器收入（2021-2026）&amp;（万元）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中国不同产品类型推挽输出比较器收入市场份额（2021-2026）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中国不同产品类型推挽输出比较器收入预测（2027-2032）&amp;（万元）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中国不同产品类型推挽输出比较器收入市场份额预测（2027-2032）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全球不同应用推挽输出比较器销量（2021-2026）&amp;（千件）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全球不同应用推挽输出比较器销量市场份额（2021-2026）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全球不同应用推挽输出比较器销量预测（2027-2032）&amp;（千件）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全球市场不同应用推挽输出比较器销量市场份额预测（2027-2032）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全球不同应用推挽输出比较器收入（2021-2026）&amp;（万元）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全球不同应用推挽输出比较器收入市场份额（2021-2026）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全球不同应用推挽输出比较器收入预测（2027-2032）&amp;（万元）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全球不同应用推挽输出比较器收入市场份额预测（2027-2032）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中国不同应用推挽输出比较器销量（2021-2026）&amp;（千件）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中国不同应用推挽输出比较器销量市场份额（2021-2026）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中国不同应用推挽输出比较器销量预测（2027-2032）&amp;（千件）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中国市场不同应用推挽输出比较器销量市场份额预测（2027-2032）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中国不同应用推挽输出比较器收入（2021-2026）&amp;（万元）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中国不同应用推挽输出比较器收入市场份额（2021-2026）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中国不同应用推挽输出比较器收入预测（2027-2032）&amp;（万元）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中国不同应用推挽输出比较器收入市场份额预测（2027-2032）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推挽输出比较器行业发展趋势</w:t>
      </w:r>
      <w:r>
        <w:rPr>
          <w:rFonts w:hint="eastAsia"/>
        </w:rPr>
        <w:br/>
      </w:r>
      <w:r>
        <w:rPr>
          <w:rFonts w:hint="eastAsia"/>
        </w:rPr>
        <w:t>　　表 151： 推挽输出比较器行业主要驱动因素</w:t>
      </w:r>
      <w:r>
        <w:rPr>
          <w:rFonts w:hint="eastAsia"/>
        </w:rPr>
        <w:br/>
      </w:r>
      <w:r>
        <w:rPr>
          <w:rFonts w:hint="eastAsia"/>
        </w:rPr>
        <w:t>　　表 152： 推挽输出比较器行业供应链分析</w:t>
      </w:r>
      <w:r>
        <w:rPr>
          <w:rFonts w:hint="eastAsia"/>
        </w:rPr>
        <w:br/>
      </w:r>
      <w:r>
        <w:rPr>
          <w:rFonts w:hint="eastAsia"/>
        </w:rPr>
        <w:t>　　表 153： 推挽输出比较器上游原料供应商</w:t>
      </w:r>
      <w:r>
        <w:rPr>
          <w:rFonts w:hint="eastAsia"/>
        </w:rPr>
        <w:br/>
      </w:r>
      <w:r>
        <w:rPr>
          <w:rFonts w:hint="eastAsia"/>
        </w:rPr>
        <w:t>　　表 154： 推挽输出比较器主要地区不同应用客户分析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推挽输出比较器典型经销商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推挽输出比较器产品图片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全球不同产品类型推挽输出比较器销售额2021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全球不同产品类型推挽输出比较器市场份额2025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全球不同应用推挽输出比较器市场份额2025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电源控制</w:t>
      </w:r>
      <w:r>
        <w:rPr>
          <w:rFonts w:hint="eastAsia"/>
        </w:rPr>
        <w:br/>
      </w:r>
      <w:r>
        <w:rPr>
          <w:rFonts w:hint="eastAsia"/>
        </w:rPr>
        <w:t>　　图 9： 电机控制</w:t>
      </w:r>
      <w:r>
        <w:rPr>
          <w:rFonts w:hint="eastAsia"/>
        </w:rPr>
        <w:br/>
      </w:r>
      <w:r>
        <w:rPr>
          <w:rFonts w:hint="eastAsia"/>
        </w:rPr>
        <w:t>　　图 10： 传感器信号处理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2025年全球前五大生产商推挽输出比较器市场份额</w:t>
      </w:r>
      <w:r>
        <w:rPr>
          <w:rFonts w:hint="eastAsia"/>
        </w:rPr>
        <w:br/>
      </w:r>
      <w:r>
        <w:rPr>
          <w:rFonts w:hint="eastAsia"/>
        </w:rPr>
        <w:t>　　图 13： 2025年全球推挽输出比较器第一梯队、第二梯队和第三梯队厂商及市场份额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全球推挽输出比较器产能、产量、产能利用率及发展趋势（2021-2032）&amp;（千件）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全球推挽输出比较器产量、需求量及发展趋势（2021-2032）&amp;（千件）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全球主要地区推挽输出比较器产量市场份额（2021-2032）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中国推挽输出比较器产能、产量、产能利用率及发展趋势（2021-2032）&amp;（千件）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中国推挽输出比较器产量、市场需求量及发展趋势（2021-2032）&amp;（千件）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全球推挽输出比较器市场销售额及增长率：（2021-2032）&amp;（万元）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全球市场推挽输出比较器市场规模：2021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全球市场推挽输出比较器销量及增长率（2021-2032）&amp;（千件）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全球市场推挽输出比较器价格趋势（2021-2032）&amp;（元/件）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全球主要地区推挽输出比较器销售收入（2021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全球主要地区推挽输出比较器销售收入市场份额（2021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北美市场推挽输出比较器销量及增长率（2021-2032）&amp;（千件）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北美市场推挽输出比较器收入及增长率（2021-2032）&amp;（万元）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欧洲市场推挽输出比较器销量及增长率（2021-2032）&amp;（千件）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欧洲市场推挽输出比较器收入及增长率（2021-2032）&amp;（万元）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中国市场推挽输出比较器销量及增长率（2021-2032）&amp;（千件）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中国市场推挽输出比较器收入及增长率（2021-2032）&amp;（万元）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日本市场推挽输出比较器销量及增长率（2021-2032）&amp;（千件）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日本市场推挽输出比较器收入及增长率（2021-2032）&amp;（万元）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东南亚市场推挽输出比较器销量及增长率（2021-2032）&amp;（千件）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东南亚市场推挽输出比较器收入及增长率（2021-2032）&amp;（万元）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印度市场推挽输出比较器销量及增长率（2021-2032）&amp;（千件）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印度市场推挽输出比较器收入及增长率（2021-2032）&amp;（万元）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南美市场推挽输出比较器销量及增长率（2021-2032）&amp;（千件）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南美市场推挽输出比较器收入及增长率（2021-2032）&amp;（万元）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中东市场推挽输出比较器销量及增长率（2021-2032）&amp;（千件）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中东市场推挽输出比较器收入及增长率（2021-2032）&amp;（万元）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全球不同产品类型推挽输出比较器价格走势（2021-2032）&amp;（元/件）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全球不同应用推挽输出比较器价格走势（2021-2032）&amp;（元/件）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推挽输出比较器中国企业SWOT分析</w:t>
      </w:r>
      <w:r>
        <w:rPr>
          <w:rFonts w:hint="eastAsia"/>
        </w:rPr>
        <w:br/>
      </w:r>
      <w:r>
        <w:rPr>
          <w:rFonts w:hint="eastAsia"/>
        </w:rPr>
        <w:t>　　图 44： 推挽输出比较器产业链</w:t>
      </w:r>
      <w:r>
        <w:rPr>
          <w:rFonts w:hint="eastAsia"/>
        </w:rPr>
        <w:br/>
      </w:r>
      <w:r>
        <w:rPr>
          <w:rFonts w:hint="eastAsia"/>
        </w:rPr>
        <w:t>　　图 45： 推挽输出比较器行业采购模式分析</w:t>
      </w:r>
      <w:r>
        <w:rPr>
          <w:rFonts w:hint="eastAsia"/>
        </w:rPr>
        <w:br/>
      </w:r>
      <w:r>
        <w:rPr>
          <w:rFonts w:hint="eastAsia"/>
        </w:rPr>
        <w:t>　　图 46： 推挽输出比较器行业生产模式</w:t>
      </w:r>
      <w:r>
        <w:rPr>
          <w:rFonts w:hint="eastAsia"/>
        </w:rPr>
        <w:br/>
      </w:r>
      <w:r>
        <w:rPr>
          <w:rFonts w:hint="eastAsia"/>
        </w:rPr>
        <w:t>　　图 47： 推挽输出比较器行业销售模式分析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5ecc0fdb4229" w:history="1">
        <w:r>
          <w:rPr>
            <w:rStyle w:val="Hyperlink"/>
          </w:rPr>
          <w:t>2026-2032年全球与中国推挽输出比较器行业现状分析及发展前景研究报告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15ecc0fdb4229" w:history="1">
        <w:r>
          <w:rPr>
            <w:rStyle w:val="Hyperlink"/>
          </w:rPr>
          <w:t>https://www.20087.com/1/19/TuiWanShuChuBiJiaoQiHangYeQianJingQuShi.html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77cd289064ba0" w:history="1">
      <w:r>
        <w:rPr>
          <w:rStyle w:val="Hyperlink"/>
        </w:rPr>
        <w:t>2026-2032年全球与中国推挽输出比较器行业现状分析及发展前景研究报告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uiWanShuChuBiJiaoQiHangYeQianJingQuShi.html" TargetMode="External" Id="R7c015ecc0fdb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uiWanShuChuBiJiaoQiHangYeQianJingQuShi.html" TargetMode="External" Id="Re9677cd28906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2026-01-30T06:23:04Z</dcterms:created>
  <dcterms:modified xsi:type="dcterms:W3CDTF">2026-01-30T07:23:04Z</dcterms:modified>
  <dc:subject>2026-2032年全球与中国推挽输出比较器行业现状分析及发展前景研究报告</dc:subject>
  <dc:title>2026-2032年全球与中国推挽输出比较器行业现状分析及发展前景研究报告</dc:title>
  <cp:keywords>2026-2032年全球与中国推挽输出比较器行业现状分析及发展前景研究报告</cp:keywords>
  <dc:description>2026-2032年全球与中国推挽输出比较器行业现状分析及发展前景研究报告</dc:description>
</cp:coreProperties>
</file>