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06e2b33cf4750" w:history="1">
              <w:r>
                <w:rPr>
                  <w:rStyle w:val="Hyperlink"/>
                </w:rPr>
                <w:t>2026-2032年全球与中国散热膏市场研究及发展前景报告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06e2b33cf4750" w:history="1">
              <w:r>
                <w:rPr>
                  <w:rStyle w:val="Hyperlink"/>
                </w:rPr>
                <w:t>2026-2032年全球与中国散热膏市场研究及发展前景报告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06e2b33cf4750" w:history="1">
                <w:r>
                  <w:rPr>
                    <w:rStyle w:val="Hyperlink"/>
                  </w:rPr>
                  <w:t>https://www.20087.com/1/09/SanReGaoFaZhanQianJingFenXi.html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膏（导热硅脂）是一种填充于发热芯片与散热器接触界面的高导热复合材料，主要由硅油基体与氧化铝、氮化硼或金属氧化物填料构成，用于消除微观空隙、提升热传导效率，广泛应用于CPU/GPU、功率模块及LED照明领域。当前高端产品强调导热系数（&gt;8 W/m·K）、低热阻、长期泵出效应抑制及电绝缘性，部分无硅配方避免硅油迁移污染光学元件。在高性能计算与5G基站功耗密度持续攀升背景下，用户对散热膏高温稳定性（&gt;200℃）、施工便捷性（相变型预成型）及与液冷系统兼容性提出更高要求。然而，传统硅脂易干涸老化导致性能衰减；高填充体系黏度大，影响自动化点胶；且缺乏统一测试标准，厂商参数虚标现象普遍。</w:t>
      </w:r>
      <w:r>
        <w:rPr>
          <w:rFonts w:hint="eastAsia"/>
        </w:rPr>
        <w:br/>
      </w:r>
      <w:r>
        <w:rPr>
          <w:rFonts w:hint="eastAsia"/>
        </w:rPr>
        <w:t>　　未来，散热膏将向相变材料融合、纳米结构优化与绿色配方升级。开发石墨烯/氮化铝杂化填料突破导热瓶颈；推广生物基硅油或全氟聚醚替代传统载体。在Chiplet与3D封装中，超薄界面材料成为散热关键。长远看，散热膏将从“被动填充介质”升维为“先进电子系统热可靠性保障要素”，其发展方向是性能持久、工艺友好与环境兼容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06e2b33cf4750" w:history="1">
        <w:r>
          <w:rPr>
            <w:rStyle w:val="Hyperlink"/>
          </w:rPr>
          <w:t>2026-2032年全球与中国散热膏市场研究及发展前景报告</w:t>
        </w:r>
      </w:hyperlink>
      <w:r>
        <w:rPr>
          <w:rFonts w:hint="eastAsia"/>
        </w:rPr>
        <w:t>》系统分析了散热膏行业的产业链结构、市场规模及需求特征，详细解读了价格体系与行业现状。基于严谨的数据分析与市场洞察，报告科学预测了散热膏行业前景与发展趋势。同时，重点剖析了散热膏重点企业的竞争格局、市场集中度及品牌影响力，并对散热膏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按产品类型细分，全球散热膏市场规模2021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含硅散热膏</w:t>
      </w:r>
      <w:r>
        <w:rPr>
          <w:rFonts w:hint="eastAsia"/>
        </w:rPr>
        <w:br/>
      </w:r>
      <w:r>
        <w:rPr>
          <w:rFonts w:hint="eastAsia"/>
        </w:rPr>
        <w:t>　　　　1.3.3 无硅散热膏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按应用细分，全球散热膏市场规模2021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功率器件</w:t>
      </w:r>
      <w:r>
        <w:rPr>
          <w:rFonts w:hint="eastAsia"/>
        </w:rPr>
        <w:br/>
      </w:r>
      <w:r>
        <w:rPr>
          <w:rFonts w:hint="eastAsia"/>
        </w:rPr>
        <w:t>　　　　1.4.4 通讯设备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散热膏行业发展总体概况</w:t>
      </w:r>
      <w:r>
        <w:rPr>
          <w:rFonts w:hint="eastAsia"/>
        </w:rPr>
        <w:br/>
      </w:r>
      <w:r>
        <w:rPr>
          <w:rFonts w:hint="eastAsia"/>
        </w:rPr>
        <w:t>　　　　1.5.2 散热膏行业发展主要特点</w:t>
      </w:r>
      <w:r>
        <w:rPr>
          <w:rFonts w:hint="eastAsia"/>
        </w:rPr>
        <w:br/>
      </w:r>
      <w:r>
        <w:rPr>
          <w:rFonts w:hint="eastAsia"/>
        </w:rPr>
        <w:t>　　　　1.5.3 散热膏行业发展影响因素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散热膏有利因素</w:t>
      </w:r>
      <w:r>
        <w:rPr>
          <w:rFonts w:hint="eastAsia"/>
        </w:rPr>
        <w:br/>
      </w:r>
      <w:r>
        <w:rPr>
          <w:rFonts w:hint="eastAsia"/>
        </w:rPr>
        <w:t>　　　　1.5.3 .2 散热膏不利因素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全球市场，近三年散热膏主要企业占有率及排名（按销量）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散热膏主要企业在国际市场占有率（按销量，2023-2026）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2025年散热膏主要企业在国际市场排名（按销量）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全球市场主要企业散热膏销量（2023-2026）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全球市场，近三年散热膏主要企业占有率及排名（按收入）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散热膏主要企业在国际市场占有率（按收入，2023-2026）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2025年散热膏主要企业在国际市场排名（按收入）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全球市场主要企业散热膏销售收入（2023-2026）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全球市场主要企业散热膏销售价格（2023-2026）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中国市场，近三年散热膏主要企业占有率及排名（按销量）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散热膏主要企业在中国市场占有率（按销量，2023-2026）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2025年散热膏主要企业在中国市场排名（按销量）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中国市场主要企业散热膏销量（2023-2026）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中国市场，近三年散热膏主要企业占有率及排名（按收入）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散热膏主要企业在中国市场占有率（按收入，2023-2026）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2025年散热膏主要企业在中国市场排名（按收入）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中国市场主要企业散热膏销售收入（2023-2026）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全球主要厂商散热膏总部及产地分布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全球主要厂商成立时间及散热膏商业化日期</w:t>
      </w:r>
      <w:r>
        <w:rPr>
          <w:rFonts w:hint="eastAsia"/>
        </w:rPr>
        <w:br/>
      </w:r>
      <w:r>
        <w:rPr>
          <w:rFonts w:hint="eastAsia"/>
        </w:rPr>
        <w:t>　　2.8 全球主要厂商散热膏产品类型及应用</w:t>
      </w:r>
      <w:r>
        <w:rPr>
          <w:rFonts w:hint="eastAsia"/>
        </w:rPr>
        <w:br/>
      </w:r>
      <w:r>
        <w:rPr>
          <w:rFonts w:hint="eastAsia"/>
        </w:rPr>
        <w:t>　　2.9 散热膏行业集中度、竞争程度分析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散热膏行业集中度分析：2025年全球Top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全球散热膏第一梯队、第二梯队和第三梯队生产商（品牌）及市场份额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全球散热膏总体规模分析</w:t>
      </w:r>
      <w:r>
        <w:rPr>
          <w:rFonts w:hint="eastAsia"/>
        </w:rPr>
        <w:br/>
      </w:r>
      <w:r>
        <w:rPr>
          <w:rFonts w:hint="eastAsia"/>
        </w:rPr>
        <w:t>　　3.1 全球散热膏供需现状及预测（2021-2032）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全球散热膏产能、产量、产能利用率及发展趋势（2021-2032）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全球散热膏产量、需求量及发展趋势（2021-2032）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全球主要地区散热膏产量及发展趋势（2021-2032）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全球主要地区散热膏产量（2021-2026）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全球主要地区散热膏产量（2027-2032）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全球主要地区散热膏产量市场份额（2021-2032）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中国散热膏供需现状及预测（2021-2032）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中国散热膏产能、产量、产能利用率及发展趋势（2021-2032）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中国散热膏产量、市场需求量及发展趋势（2021-2032）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中国市场散热膏进出口（2021-2032）</w:t>
      </w:r>
      <w:r>
        <w:rPr>
          <w:rFonts w:hint="eastAsia"/>
        </w:rPr>
        <w:br/>
      </w:r>
      <w:r>
        <w:rPr>
          <w:rFonts w:hint="eastAsia"/>
        </w:rPr>
        <w:t>　　3.4 全球散热膏销量及销售额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全球市场散热膏销售额（2021-2032）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全球市场散热膏销量（2021-2032）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全球市场散热膏价格趋势（2021-2032）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全球散热膏主要地区分析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全球主要地区散热膏市场规模分析：2021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全球主要地区散热膏销售收入及市场份额（2021-2026）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全球主要地区散热膏销售收入预测（2027-2032）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全球主要地区散热膏销量分析：2021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全球主要地区散热膏销量及市场份额（2021-2026）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全球主要地区散热膏销量及市场份额预测（2027-2032）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北美市场散热膏销量、收入及增长率（2021-2032）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欧洲市场散热膏销量、收入及增长率（2021-2032）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中国市场散热膏销量、收入及增长率（2021-2032）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日本市场散热膏销量、收入及增长率（2021-2032）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东南亚市场散热膏销量、收入及增长率（2021-2032）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印度市场散热膏销量、收入及增长率（2021-2032）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南美市场散热膏销量、收入及增长率（2021-2032）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中东市场散热膏销量、收入及增长率（2021-2032）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散热膏销量、收入、价格及毛利率（2021-2026）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不同产品类型散热膏分析</w:t>
      </w:r>
      <w:r>
        <w:rPr>
          <w:rFonts w:hint="eastAsia"/>
        </w:rPr>
        <w:br/>
      </w:r>
      <w:r>
        <w:rPr>
          <w:rFonts w:hint="eastAsia"/>
        </w:rPr>
        <w:t>　　6.1 全球不同产品类型散热膏销量（2021-2032）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全球不同产品类型散热膏销量及市场份额（2021-2026）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全球不同产品类型散热膏销量预测（2027-2032）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全球不同产品类型散热膏收入（2021-2032）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全球不同产品类型散热膏收入及市场份额（2021-2026）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全球不同产品类型散热膏收入预测（2027-2032）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全球不同产品类型散热膏价格走势（2021-2032）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中国不同产品类型散热膏销量（2021-2032）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中国不同产品类型散热膏销量及市场份额（2021-2026）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中国不同产品类型散热膏销量预测（2027-2032）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中国不同产品类型散热膏收入（2021-2032）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中国不同产品类型散热膏收入及市场份额（2021-2026）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中国不同产品类型散热膏收入预测（2027-2032）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不同应用散热膏分析</w:t>
      </w:r>
      <w:r>
        <w:rPr>
          <w:rFonts w:hint="eastAsia"/>
        </w:rPr>
        <w:br/>
      </w:r>
      <w:r>
        <w:rPr>
          <w:rFonts w:hint="eastAsia"/>
        </w:rPr>
        <w:t>　　7.1 全球不同应用散热膏销量（2021-2032）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全球不同应用散热膏销量及市场份额（2021-2026）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全球不同应用散热膏销量预测（2027-2032）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全球不同应用散热膏收入（2021-2032）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全球不同应用散热膏收入及市场份额（2021-2026）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全球不同应用散热膏收入预测（2027-2032）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全球不同应用散热膏价格走势（2021-2032）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中国不同应用散热膏销量（2021-2032）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中国不同应用散热膏销量及市场份额（2021-2026）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中国不同应用散热膏销量预测（2027-2032）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中国不同应用散热膏收入（2021-2032）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中国不同应用散热膏收入及市场份额（2021-2026）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中国不同应用散热膏收入预测（2027-2032）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散热膏行业发展趋势</w:t>
      </w:r>
      <w:r>
        <w:rPr>
          <w:rFonts w:hint="eastAsia"/>
        </w:rPr>
        <w:br/>
      </w:r>
      <w:r>
        <w:rPr>
          <w:rFonts w:hint="eastAsia"/>
        </w:rPr>
        <w:t>　　8.2 散热膏行业主要驱动因素</w:t>
      </w:r>
      <w:r>
        <w:rPr>
          <w:rFonts w:hint="eastAsia"/>
        </w:rPr>
        <w:br/>
      </w:r>
      <w:r>
        <w:rPr>
          <w:rFonts w:hint="eastAsia"/>
        </w:rPr>
        <w:t>　　8.3 散热膏中国企业SWOT分析</w:t>
      </w:r>
      <w:r>
        <w:rPr>
          <w:rFonts w:hint="eastAsia"/>
        </w:rPr>
        <w:br/>
      </w:r>
      <w:r>
        <w:rPr>
          <w:rFonts w:hint="eastAsia"/>
        </w:rPr>
        <w:t>　　8.4 中国散热膏行业政策环境分析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散热膏行业产业链简介</w:t>
      </w:r>
      <w:r>
        <w:rPr>
          <w:rFonts w:hint="eastAsia"/>
        </w:rPr>
        <w:br/>
      </w:r>
      <w:r>
        <w:rPr>
          <w:rFonts w:hint="eastAsia"/>
        </w:rPr>
        <w:t>　　　　9.1.1 散热膏行业供应链分析</w:t>
      </w:r>
      <w:r>
        <w:rPr>
          <w:rFonts w:hint="eastAsia"/>
        </w:rPr>
        <w:br/>
      </w:r>
      <w:r>
        <w:rPr>
          <w:rFonts w:hint="eastAsia"/>
        </w:rPr>
        <w:t>　　　　9.1.2 散热膏主要原料及供应情况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散热膏行业采购模式</w:t>
      </w:r>
      <w:r>
        <w:rPr>
          <w:rFonts w:hint="eastAsia"/>
        </w:rPr>
        <w:br/>
      </w:r>
      <w:r>
        <w:rPr>
          <w:rFonts w:hint="eastAsia"/>
        </w:rPr>
        <w:t>　　9.3 散热膏行业生产模式</w:t>
      </w:r>
      <w:r>
        <w:rPr>
          <w:rFonts w:hint="eastAsia"/>
        </w:rPr>
        <w:br/>
      </w:r>
      <w:r>
        <w:rPr>
          <w:rFonts w:hint="eastAsia"/>
        </w:rPr>
        <w:t>　　9.4 散热膏行业销售模式及销售渠道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按产品类型细分，全球散热膏市场规模2021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按应用细分，全球散热膏市场规模（CAGR）2021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散热膏行业发展主要特点</w:t>
      </w:r>
      <w:r>
        <w:rPr>
          <w:rFonts w:hint="eastAsia"/>
        </w:rPr>
        <w:br/>
      </w:r>
      <w:r>
        <w:rPr>
          <w:rFonts w:hint="eastAsia"/>
        </w:rPr>
        <w:t>　　表 4： 散热膏行业发展有利因素分析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散热膏行业发展不利因素分析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进入散热膏行业壁垒</w:t>
      </w:r>
      <w:r>
        <w:rPr>
          <w:rFonts w:hint="eastAsia"/>
        </w:rPr>
        <w:br/>
      </w:r>
      <w:r>
        <w:rPr>
          <w:rFonts w:hint="eastAsia"/>
        </w:rPr>
        <w:t>　　表 7： 散热膏主要企业在国际市场占有率（按销量，2023-2026）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2025年散热膏主要企业在国际市场排名（按销量）&amp;（吨）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全球市场主要企业散热膏销量（2023-2026）&amp;（吨）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散热膏主要企业在国际市场占有率（按收入，2023-2026）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2025年散热膏主要企业在国际市场排名（按收入）&amp;（万元）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全球市场主要企业散热膏销售收入（2023-2026）&amp;（万元）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全球市场主要企业散热膏销售价格（2023-2026）&amp;（元/千克）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散热膏主要企业在中国市场占有率（按销量，2023-2026）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2025年散热膏主要企业在中国市场排名（按销量）&amp;（吨）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中国市场主要企业散热膏销量（2023-2026）&amp;（吨）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散热膏主要企业在中国市场占有率（按收入，2023-2026）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2025年散热膏主要企业在中国市场排名（按收入）&amp;（万元）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中国市场主要企业散热膏销售收入（2023-2026）&amp;（万元）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全球主要厂商散热膏总部及产地分布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全球主要厂商成立时间及散热膏商业化日期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全球主要厂商散热膏产品类型及应用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2025年全球散热膏主要厂商市场地位（第一梯队、第二梯队和第三梯队）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全球散热膏市场投资、并购等现状分析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全球主要地区散热膏产量增速（CAGR）：（2021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全球主要地区散热膏产量（2021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全球主要地区散热膏产量（2021-2026）&amp;（吨）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全球主要地区散热膏产量（2027-2032）&amp;（吨）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全球主要地区散热膏产量市场份额（2021-2026）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全球主要地区散热膏产量市场份额（2027-2032）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中国市场散热膏产量、销量、进出口（2021-2026）&amp;（吨）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中国市场散热膏产量、销量、进出口预测（2027-2032）&amp;（吨）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全球主要地区散热膏销售收入增速：（2021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全球主要地区散热膏销售收入（2021-2026）&amp;（万元）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全球主要地区散热膏销售收入市场份额（2021-2026）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全球主要地区散热膏收入（2027-2032）&amp;（万元）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全球主要地区散热膏收入市场份额（2027-2032）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全球主要地区散热膏销量（吨）：2021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全球主要地区散热膏销量（2021-2026）&amp;（吨）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全球主要地区散热膏销量市场份额（2021-2026）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全球主要地区散热膏销量（2027-2032）&amp;（吨）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全球主要地区散热膏销量份额（2027-2032）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散热膏生产基地、销售区域、竞争对手及市场地位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散热膏产品规格、参数及市场应用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散热膏销量（吨）、收入（万元）、价格（元/千克）及毛利率（2021-2026）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全球不同产品类型散热膏销量（2021-2026）&amp;（吨）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全球不同产品类型散热膏销量市场份额（2021-2026）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全球不同产品类型散热膏销量预测（2027-2032）&amp;（吨）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全球市场不同产品类型散热膏销量市场份额预测（2027-2032）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全球不同产品类型散热膏收入（2021-2026）&amp;（万元）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全球不同产品类型散热膏收入市场份额（2021-2026）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全球不同产品类型散热膏收入预测（2027-2032）&amp;（万元）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全球不同产品类型散热膏收入市场份额预测（2027-2032）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中国不同产品类型散热膏销量（2021-2026）&amp;（吨）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中国不同产品类型散热膏销量市场份额（2021-2026）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中国不同产品类型散热膏销量预测（2027-2032）&amp;（吨）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全球市场不同产品类型散热膏销量市场份额预测（2027-2032）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中国不同产品类型散热膏收入（2021-2026）&amp;（万元）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中国不同产品类型散热膏收入市场份额（2021-2026）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中国不同产品类型散热膏收入预测（2027-2032）&amp;（万元）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中国不同产品类型散热膏收入市场份额预测（2027-2032）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全球不同应用散热膏销量（2021-2026）&amp;（吨）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全球不同应用散热膏销量市场份额（2021-2026）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全球不同应用散热膏销量预测（2027-2032）&amp;（吨）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全球市场不同应用散热膏销量市场份额预测（2027-2032）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全球不同应用散热膏收入（2021-2026）&amp;（万元）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全球不同应用散热膏收入市场份额（2021-2026）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全球不同应用散热膏收入预测（2027-2032）&amp;（万元）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全球不同应用散热膏收入市场份额预测（2027-2032）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中国不同应用散热膏销量（2021-2026）&amp;（吨）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中国不同应用散热膏销量市场份额（2021-2026）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中国不同应用散热膏销量预测（2027-2032）&amp;（吨）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中国市场不同应用散热膏销量市场份额预测（2027-2032）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中国不同应用散热膏收入（2021-2026）&amp;（万元）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中国不同应用散热膏收入市场份额（2021-2026）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中国不同应用散热膏收入预测（2027-2032）&amp;（万元）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中国不同应用散热膏收入市场份额预测（2027-2032）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散热膏行业发展趋势</w:t>
      </w:r>
      <w:r>
        <w:rPr>
          <w:rFonts w:hint="eastAsia"/>
        </w:rPr>
        <w:br/>
      </w:r>
      <w:r>
        <w:rPr>
          <w:rFonts w:hint="eastAsia"/>
        </w:rPr>
        <w:t>　　表 141： 散热膏行业主要驱动因素</w:t>
      </w:r>
      <w:r>
        <w:rPr>
          <w:rFonts w:hint="eastAsia"/>
        </w:rPr>
        <w:br/>
      </w:r>
      <w:r>
        <w:rPr>
          <w:rFonts w:hint="eastAsia"/>
        </w:rPr>
        <w:t>　　表 142： 散热膏行业供应链分析</w:t>
      </w:r>
      <w:r>
        <w:rPr>
          <w:rFonts w:hint="eastAsia"/>
        </w:rPr>
        <w:br/>
      </w:r>
      <w:r>
        <w:rPr>
          <w:rFonts w:hint="eastAsia"/>
        </w:rPr>
        <w:t>　　表 143： 散热膏上游原料供应商</w:t>
      </w:r>
      <w:r>
        <w:rPr>
          <w:rFonts w:hint="eastAsia"/>
        </w:rPr>
        <w:br/>
      </w:r>
      <w:r>
        <w:rPr>
          <w:rFonts w:hint="eastAsia"/>
        </w:rPr>
        <w:t>　　表 144： 散热膏主要地区不同应用客户分析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散热膏典型经销商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散热膏产品图片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全球不同产品类型散热膏销售额2021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全球不同产品类型散热膏市场份额2025 &amp; 2032</w:t>
      </w:r>
      <w:r>
        <w:rPr>
          <w:rFonts w:hint="eastAsia"/>
        </w:rPr>
        <w:br/>
      </w:r>
      <w:r>
        <w:rPr>
          <w:rFonts w:hint="eastAsia"/>
        </w:rPr>
        <w:t>　　图 4： 含硅散热膏产品图片</w:t>
      </w:r>
      <w:r>
        <w:rPr>
          <w:rFonts w:hint="eastAsia"/>
        </w:rPr>
        <w:br/>
      </w:r>
      <w:r>
        <w:rPr>
          <w:rFonts w:hint="eastAsia"/>
        </w:rPr>
        <w:t>　　图 5： 无硅散热膏产品图片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全球不同应用散热膏市场份额2025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功率器件</w:t>
      </w:r>
      <w:r>
        <w:rPr>
          <w:rFonts w:hint="eastAsia"/>
        </w:rPr>
        <w:br/>
      </w:r>
      <w:r>
        <w:rPr>
          <w:rFonts w:hint="eastAsia"/>
        </w:rPr>
        <w:t>　　图 10： 通讯设备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2025年全球前五大生产商散热膏市场份额</w:t>
      </w:r>
      <w:r>
        <w:rPr>
          <w:rFonts w:hint="eastAsia"/>
        </w:rPr>
        <w:br/>
      </w:r>
      <w:r>
        <w:rPr>
          <w:rFonts w:hint="eastAsia"/>
        </w:rPr>
        <w:t>　　图 13： 2025年全球散热膏第一梯队、第二梯队和第三梯队厂商及市场份额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全球散热膏产能、产量、产能利用率及发展趋势（2021-2032）&amp;（吨）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全球散热膏产量、需求量及发展趋势（2021-2032）&amp;（吨）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全球主要地区散热膏产量市场份额（2021-2032）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中国散热膏产能、产量、产能利用率及发展趋势（2021-2032）&amp;（吨）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中国散热膏产量、市场需求量及发展趋势（2021-2032）&amp;（吨）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全球散热膏市场销售额及增长率：（2021-2032）&amp;（万元）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全球市场散热膏市场规模：2021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全球市场散热膏销量及增长率（2021-2032）&amp;（吨）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全球市场散热膏价格趋势（2021-2032）&amp;（元/千克）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全球主要地区散热膏销售收入（2021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全球主要地区散热膏销售收入市场份额（2021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北美市场散热膏销量及增长率（2021-2032）&amp;（吨）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北美市场散热膏收入及增长率（2021-2032）&amp;（万元）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欧洲市场散热膏销量及增长率（2021-2032）&amp;（吨）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欧洲市场散热膏收入及增长率（2021-2032）&amp;（万元）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中国市场散热膏销量及增长率（2021-2032）&amp;（吨）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中国市场散热膏收入及增长率（2021-2032）&amp;（万元）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日本市场散热膏销量及增长率（2021-2032）&amp;（吨）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日本市场散热膏收入及增长率（2021-2032）&amp;（万元）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东南亚市场散热膏销量及增长率（2021-2032）&amp;（吨）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东南亚市场散热膏收入及增长率（2021-2032）&amp;（万元）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印度市场散热膏销量及增长率（2021-2032）&amp;（吨）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印度市场散热膏收入及增长率（2021-2032）&amp;（万元）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南美市场散热膏销量及增长率（2021-2032）&amp;（吨）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南美市场散热膏收入及增长率（2021-2032）&amp;（万元）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中东市场散热膏销量及增长率（2021-2032）&amp;（吨）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中东市场散热膏收入及增长率（2021-2032）&amp;（万元）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全球不同产品类型散热膏价格走势（2021-2032）&amp;（元/千克）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全球不同应用散热膏价格走势（2021-2032）&amp;（元/千克）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散热膏中国企业SWOT分析</w:t>
      </w:r>
      <w:r>
        <w:rPr>
          <w:rFonts w:hint="eastAsia"/>
        </w:rPr>
        <w:br/>
      </w:r>
      <w:r>
        <w:rPr>
          <w:rFonts w:hint="eastAsia"/>
        </w:rPr>
        <w:t>　　图 44： 散热膏产业链</w:t>
      </w:r>
      <w:r>
        <w:rPr>
          <w:rFonts w:hint="eastAsia"/>
        </w:rPr>
        <w:br/>
      </w:r>
      <w:r>
        <w:rPr>
          <w:rFonts w:hint="eastAsia"/>
        </w:rPr>
        <w:t>　　图 45： 散热膏行业采购模式分析</w:t>
      </w:r>
      <w:r>
        <w:rPr>
          <w:rFonts w:hint="eastAsia"/>
        </w:rPr>
        <w:br/>
      </w:r>
      <w:r>
        <w:rPr>
          <w:rFonts w:hint="eastAsia"/>
        </w:rPr>
        <w:t>　　图 46： 散热膏行业生产模式</w:t>
      </w:r>
      <w:r>
        <w:rPr>
          <w:rFonts w:hint="eastAsia"/>
        </w:rPr>
        <w:br/>
      </w:r>
      <w:r>
        <w:rPr>
          <w:rFonts w:hint="eastAsia"/>
        </w:rPr>
        <w:t>　　图 47： 散热膏行业销售模式分析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06e2b33cf4750" w:history="1">
        <w:r>
          <w:rPr>
            <w:rStyle w:val="Hyperlink"/>
          </w:rPr>
          <w:t>2026-2032年全球与中国散热膏市场研究及发展前景报告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06e2b33cf4750" w:history="1">
        <w:r>
          <w:rPr>
            <w:rStyle w:val="Hyperlink"/>
          </w:rPr>
          <w:t>https://www.20087.com/1/09/SanReGaoFaZhanQianJingFenXi.html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热点：贴上发热的膏药、散热膏和硅脂区别、散热膏怎么涂、散热膏沾衣服上怎么清除掉、发热的膏药贴有哪些、散热膏回收、会发热的膏药、散热膏可以用什么代替、贴上发热的膏药叫什么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e053a33884137" w:history="1">
      <w:r>
        <w:rPr>
          <w:rStyle w:val="Hyperlink"/>
        </w:rPr>
        <w:t>2026-2032年全球与中国散热膏市场研究及发展前景报告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anReGaoFaZhanQianJingFenXi.html" TargetMode="External" Id="R16306e2b33cf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anReGaoFaZhanQianJingFenXi.html" TargetMode="External" Id="R61ce053a3388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2026-01-03T02:40:05Z</dcterms:created>
  <dcterms:modified xsi:type="dcterms:W3CDTF">2026-01-03T03:40:05Z</dcterms:modified>
  <dc:subject>2026-2032年全球与中国散热膏市场研究及发展前景报告</dc:subject>
  <dc:title>2026-2032年全球与中国散热膏市场研究及发展前景报告</dc:title>
  <cp:keywords>2026-2032年全球与中国散热膏市场研究及发展前景报告</cp:keywords>
  <dc:description>2026-2032年全球与中国散热膏市场研究及发展前景报告</dc:description>
</cp:coreProperties>
</file>