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018cffbb04c34" w:history="1">
              <w:r>
                <w:rPr>
                  <w:rStyle w:val="Hyperlink"/>
                </w:rPr>
                <w:t>2024-2030年中国晶体偏振棱镜行业现状分析与趋势预测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018cffbb04c34" w:history="1">
              <w:r>
                <w:rPr>
                  <w:rStyle w:val="Hyperlink"/>
                </w:rPr>
                <w:t>2024-2030年中国晶体偏振棱镜行业现状分析与趋势预测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018cffbb04c34" w:history="1">
                <w:r>
                  <w:rPr>
                    <w:rStyle w:val="Hyperlink"/>
                  </w:rPr>
                  <w:t>https://www.20087.com/1/19/JingTiPianZhenLengJingHangYeQianJingQuShi.html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偏振棱镜是一种用于光学系统中分离和重组偏振光的重要组件，因其能够在高功率激光系统中保持稳定而受到市场的青睐。近年来，随着激光技术的发展和对高性能光学元件的需求增加，晶体偏振棱镜的技术也在不断进步。目前，晶体偏振棱镜正朝着高透过率、低损耗、多功能化方向发展。通过优化晶体生长工艺和光学表面处理技术，提高了晶体偏振棱镜的光学性能，使其在各种激光系统中都能保持稳定的偏振状态。同时，为了适应不同应用场景的需求，晶体偏振棱镜的功能也在不断拓展，如开发具有抗反射、抗损伤阈值高的产品。此外，随着对光学系统小型化的需求，晶体偏振棱镜也在向着更紧凑、更轻便的方向发展。</w:t>
      </w:r>
      <w:r>
        <w:rPr>
          <w:rFonts w:hint="eastAsia"/>
        </w:rPr>
        <w:br/>
      </w:r>
      <w:r>
        <w:rPr>
          <w:rFonts w:hint="eastAsia"/>
        </w:rPr>
        <w:t>　　未来，晶体偏振棱镜的发展前景看好：一是材料创新推动性能提升，通过开发新型晶体材料和先进制造工艺，提高晶体偏振棱镜的综合性能；二是应用领域拓展，随着新材料技术的发展，晶体偏振棱镜将被更多地用于制备高性能激光系统；三是安全评价体系完善，建立更为严格的产品评估标准，确保晶体偏振棱镜在各种应用环境下的可靠性和稳定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018cffbb04c34" w:history="1">
        <w:r>
          <w:rPr>
            <w:rStyle w:val="Hyperlink"/>
          </w:rPr>
          <w:t>2024-2030年中国晶体偏振棱镜行业现状分析与趋势预测</w:t>
        </w:r>
      </w:hyperlink>
      <w:r>
        <w:rPr>
          <w:rFonts w:hint="eastAsia"/>
        </w:rPr>
        <w:t>》全面分析了晶体偏振棱镜行业的现状，深入探讨了晶体偏振棱镜市场需求、市场规模及价格波动。晶体偏振棱镜报告探讨了产业链关键环节，并对晶体偏振棱镜各细分市场进行了研究。同时，基于权威数据和专业分析，科学预测了晶体偏振棱镜市场前景与发展趋势。此外，还评估了晶体偏振棱镜重点企业的经营状况，包括品牌影响力、市场集中度以及竞争格局，并审慎剖析了潜在风险与机遇。晶体偏振棱镜报告以其专业性、科学性和权威性，成为晶体偏振棱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晶体偏振棱镜行业界定</w:t>
      </w:r>
      <w:r>
        <w:rPr>
          <w:rFonts w:hint="eastAsia"/>
        </w:rPr>
        <w:br/>
      </w:r>
      <w:r>
        <w:rPr>
          <w:rFonts w:hint="eastAsia"/>
        </w:rPr>
        <w:t>　　第一节 晶体偏振棱镜行业定义</w:t>
      </w:r>
      <w:r>
        <w:rPr>
          <w:rFonts w:hint="eastAsia"/>
        </w:rPr>
        <w:br/>
      </w:r>
      <w:r>
        <w:rPr>
          <w:rFonts w:hint="eastAsia"/>
        </w:rPr>
        <w:t>　　第二节 晶体偏振棱镜行业特点分析</w:t>
      </w:r>
      <w:r>
        <w:rPr>
          <w:rFonts w:hint="eastAsia"/>
        </w:rPr>
        <w:br/>
      </w:r>
      <w:r>
        <w:rPr>
          <w:rFonts w:hint="eastAsia"/>
        </w:rPr>
        <w:t>　　第三节 晶体偏振棱镜行业发展历程</w:t>
      </w:r>
      <w:r>
        <w:rPr>
          <w:rFonts w:hint="eastAsia"/>
        </w:rPr>
        <w:br/>
      </w:r>
      <w:r>
        <w:rPr>
          <w:rFonts w:hint="eastAsia"/>
        </w:rPr>
        <w:t>　　第四节 晶体偏振棱镜产业链分析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国外晶体偏振棱镜行业发展态势分析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国外晶体偏振棱镜行业总体情况</w:t>
      </w:r>
      <w:r>
        <w:rPr>
          <w:rFonts w:hint="eastAsia"/>
        </w:rPr>
        <w:br/>
      </w:r>
      <w:r>
        <w:rPr>
          <w:rFonts w:hint="eastAsia"/>
        </w:rPr>
        <w:t>　　第二节 晶体偏振棱镜行业重点国家、地区市场分析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国外晶体偏振棱镜行业发展前景预测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中国晶体偏振棱镜行业发展环境分析</w:t>
      </w:r>
      <w:r>
        <w:rPr>
          <w:rFonts w:hint="eastAsia"/>
        </w:rPr>
        <w:br/>
      </w:r>
      <w:r>
        <w:rPr>
          <w:rFonts w:hint="eastAsia"/>
        </w:rPr>
        <w:t>　　第一节 晶体偏振棱镜行业经济环境分析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晶体偏振棱镜行业政策环境分析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一、晶体偏振棱镜行业相关政策</w:t>
      </w:r>
      <w:r>
        <w:rPr>
          <w:rFonts w:hint="eastAsia"/>
        </w:rPr>
        <w:br/>
      </w:r>
      <w:r>
        <w:rPr>
          <w:rFonts w:hint="eastAsia"/>
        </w:rPr>
        <w:t>　　　　二、晶体偏振棱镜行业相关标准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晶体偏振棱镜行业技术发展现状及趋势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当前我国晶体偏振棱镜技术发展现状</w:t>
      </w:r>
      <w:r>
        <w:rPr>
          <w:rFonts w:hint="eastAsia"/>
        </w:rPr>
        <w:br/>
      </w:r>
      <w:r>
        <w:rPr>
          <w:rFonts w:hint="eastAsia"/>
        </w:rPr>
        <w:t>　　第二节 中外晶体偏振棱镜技术差距及产生差距的主要原因分析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提高我国晶体偏振棱镜技术的对策</w:t>
      </w:r>
      <w:r>
        <w:rPr>
          <w:rFonts w:hint="eastAsia"/>
        </w:rPr>
        <w:br/>
      </w:r>
      <w:r>
        <w:rPr>
          <w:rFonts w:hint="eastAsia"/>
        </w:rPr>
        <w:t>　　第四节 我国晶体偏振棱镜研发、设计发展趋势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中国晶体偏振棱镜行业市场供需状况分析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中国晶体偏振棱镜行业市场规模情况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中国晶体偏振棱镜行业市场需求状况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一、2018-2023年晶体偏振棱镜行业市场需求情况</w:t>
      </w:r>
      <w:r>
        <w:rPr>
          <w:rFonts w:hint="eastAsia"/>
        </w:rPr>
        <w:br/>
      </w:r>
      <w:r>
        <w:rPr>
          <w:rFonts w:hint="eastAsia"/>
        </w:rPr>
        <w:t>　　　　二、晶体偏振棱镜行业市场需求特点分析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中国晶体偏振棱镜行业市场供给状况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一、2018-2023年晶体偏振棱镜行业市场供给情况</w:t>
      </w:r>
      <w:r>
        <w:rPr>
          <w:rFonts w:hint="eastAsia"/>
        </w:rPr>
        <w:br/>
      </w:r>
      <w:r>
        <w:rPr>
          <w:rFonts w:hint="eastAsia"/>
        </w:rPr>
        <w:t>　　　　二、晶体偏振棱镜行业市场供给特点分析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三、2024-2030年晶体偏振棱镜行业市场供给预测</w:t>
      </w:r>
      <w:r>
        <w:rPr>
          <w:rFonts w:hint="eastAsia"/>
        </w:rPr>
        <w:br/>
      </w:r>
      <w:r>
        <w:rPr>
          <w:rFonts w:hint="eastAsia"/>
        </w:rPr>
        <w:t>　　第四节 晶体偏振棱镜行业市场供需平衡状况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中国晶体偏振棱镜行业进出口情况分析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晶体偏振棱镜行业出口情况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一、2018-2023年晶体偏振棱镜行业出口情况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三、2024-2030年晶体偏振棱镜行业出口情况预测</w:t>
      </w:r>
      <w:r>
        <w:rPr>
          <w:rFonts w:hint="eastAsia"/>
        </w:rPr>
        <w:br/>
      </w:r>
      <w:r>
        <w:rPr>
          <w:rFonts w:hint="eastAsia"/>
        </w:rPr>
        <w:t>　　第二节 晶体偏振棱镜行业进口情况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一、2018-2023年晶体偏振棱镜行业进口情况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三、2024-2030年晶体偏振棱镜行业进口情况预测</w:t>
      </w:r>
      <w:r>
        <w:rPr>
          <w:rFonts w:hint="eastAsia"/>
        </w:rPr>
        <w:br/>
      </w:r>
      <w:r>
        <w:rPr>
          <w:rFonts w:hint="eastAsia"/>
        </w:rPr>
        <w:t>　　第三节 晶体偏振棱镜行业进出口面临的挑战及对策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中国晶体偏振棱镜行业产品价格监测</w:t>
      </w:r>
      <w:r>
        <w:rPr>
          <w:rFonts w:hint="eastAsia"/>
        </w:rPr>
        <w:br/>
      </w:r>
      <w:r>
        <w:rPr>
          <w:rFonts w:hint="eastAsia"/>
        </w:rPr>
        <w:t>　　　　一、晶体偏振棱镜市场价格特征</w:t>
      </w:r>
      <w:r>
        <w:rPr>
          <w:rFonts w:hint="eastAsia"/>
        </w:rPr>
        <w:br/>
      </w:r>
      <w:r>
        <w:rPr>
          <w:rFonts w:hint="eastAsia"/>
        </w:rPr>
        <w:t>　　　　二、当前晶体偏振棱镜市场价格评述</w:t>
      </w:r>
      <w:r>
        <w:rPr>
          <w:rFonts w:hint="eastAsia"/>
        </w:rPr>
        <w:br/>
      </w:r>
      <w:r>
        <w:rPr>
          <w:rFonts w:hint="eastAsia"/>
        </w:rPr>
        <w:t>　　　　三、影响晶体偏振棱镜市场价格因素分析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四、未来晶体偏振棱镜市场价格走势预测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中国晶体偏振棱镜行业重点区域市场分析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晶体偏振棱镜行业区域市场分布情况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晶体偏振棱镜行业细分市场调研分析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晶体偏振棱镜细分产品（一）市场调研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晶体偏振棱镜细分产品（二）市场调研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晶体偏振棱镜行业上、下游市场分析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晶体偏振棱镜行业上游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晶体偏振棱镜行业下游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晶体偏振棱镜行业重点企业发展调研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晶体偏振棱镜重点企业（一）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晶体偏振棱镜重点企业（二）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晶体偏振棱镜重点企业（三）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晶体偏振棱镜重点企业（四）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晶体偏振棱镜重点企业（五）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晶体偏振棱镜重点企业（六）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晶体偏振棱镜行业风险及对策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2024-2030年晶体偏振棱镜行业发展环境分析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2024-2030年晶体偏振棱镜行业投资特性分析</w:t>
      </w:r>
      <w:r>
        <w:rPr>
          <w:rFonts w:hint="eastAsia"/>
        </w:rPr>
        <w:br/>
      </w:r>
      <w:r>
        <w:rPr>
          <w:rFonts w:hint="eastAsia"/>
        </w:rPr>
        <w:t>　　　　一、晶体偏振棱镜行业进入壁垒</w:t>
      </w:r>
      <w:r>
        <w:rPr>
          <w:rFonts w:hint="eastAsia"/>
        </w:rPr>
        <w:br/>
      </w:r>
      <w:r>
        <w:rPr>
          <w:rFonts w:hint="eastAsia"/>
        </w:rPr>
        <w:t>　　　　二、晶体偏振棱镜行业盈利模式</w:t>
      </w:r>
      <w:r>
        <w:rPr>
          <w:rFonts w:hint="eastAsia"/>
        </w:rPr>
        <w:br/>
      </w:r>
      <w:r>
        <w:rPr>
          <w:rFonts w:hint="eastAsia"/>
        </w:rPr>
        <w:t>　　　　三、晶体偏振棱镜行业盈利因素</w:t>
      </w:r>
      <w:r>
        <w:rPr>
          <w:rFonts w:hint="eastAsia"/>
        </w:rPr>
        <w:br/>
      </w:r>
      <w:r>
        <w:rPr>
          <w:rFonts w:hint="eastAsia"/>
        </w:rPr>
        <w:t>　　第三节 晶体偏振棱镜行业“波特五力模型”分析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2024-2030年晶体偏振棱镜行业风险及对策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晶体偏振棱镜企业竞争策略分析</w:t>
      </w:r>
      <w:r>
        <w:rPr>
          <w:rFonts w:hint="eastAsia"/>
        </w:rPr>
        <w:br/>
      </w:r>
      <w:r>
        <w:rPr>
          <w:rFonts w:hint="eastAsia"/>
        </w:rPr>
        <w:t>　　第一节 晶体偏振棱镜市场竞争策略分析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一、2024-2030年中国晶体偏振棱镜市场增长潜力分析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二、2024-2030年中国晶体偏振棱镜主要潜力品种分析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三、现有晶体偏振棱镜产品竞争策略分析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四、潜力晶体偏振棱镜品种竞争策略选择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2024-2030年中国晶体偏振棱镜企业竞争策略分析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一、2024-2030年我国晶体偏振棱镜市场竞争趋势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二、2024-2030年晶体偏振棱镜行业竞争格局展望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四、2024-2030年晶体偏振棱镜企业竞争策略分析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2024-2030年中国晶体偏振棱镜行业发展趋势分析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一、2024-2030年晶体偏振棱镜技术发展趋势分析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二、2024-2030年晶体偏振棱镜产品发展趋势分析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2024-2030年中国晶体偏振棱镜市场趋势分析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一、2024-2030年晶体偏振棱镜发展趋势预测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二、2024-2030年晶体偏振棱镜市场前景分析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三、2024-2030年晶体偏振棱镜产业政策趋向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2024-2030年晶体偏振棱镜行业投资价值评估分析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晶体偏振棱镜行业发展建议分析</w:t>
      </w:r>
      <w:r>
        <w:rPr>
          <w:rFonts w:hint="eastAsia"/>
        </w:rPr>
        <w:br/>
      </w:r>
      <w:r>
        <w:rPr>
          <w:rFonts w:hint="eastAsia"/>
        </w:rPr>
        <w:t>　　第一节 晶体偏振棱镜行业研究结论及建议</w:t>
      </w:r>
      <w:r>
        <w:rPr>
          <w:rFonts w:hint="eastAsia"/>
        </w:rPr>
        <w:br/>
      </w:r>
      <w:r>
        <w:rPr>
          <w:rFonts w:hint="eastAsia"/>
        </w:rPr>
        <w:t>　　第二节 晶体偏振棱镜细分行业研究结论及建议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中智:林:晶体偏振棱镜行业竞争策略总结及建议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晶体偏振棱镜行业历程</w:t>
      </w:r>
      <w:r>
        <w:rPr>
          <w:rFonts w:hint="eastAsia"/>
        </w:rPr>
        <w:br/>
      </w:r>
      <w:r>
        <w:rPr>
          <w:rFonts w:hint="eastAsia"/>
        </w:rPr>
        <w:t>　　图表 晶体偏振棱镜行业生命周期</w:t>
      </w:r>
      <w:r>
        <w:rPr>
          <w:rFonts w:hint="eastAsia"/>
        </w:rPr>
        <w:br/>
      </w:r>
      <w:r>
        <w:rPr>
          <w:rFonts w:hint="eastAsia"/>
        </w:rPr>
        <w:t>　　图表 晶体偏振棱镜行业产业链分析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2018-2023年晶体偏振棱镜行业市场容量分析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2023年中国晶体偏振棱镜行业需求领域分布格局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2018-2023年中国晶体偏振棱镜出口金额分析</w:t>
      </w:r>
      <w:r>
        <w:rPr>
          <w:rFonts w:hint="eastAsia"/>
        </w:rPr>
        <w:br/>
      </w:r>
      <w:r>
        <w:rPr>
          <w:rFonts w:hint="eastAsia"/>
        </w:rPr>
        <w:t>　　图表 2023年中国晶体偏振棱镜进口国家及地区分析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2023年中国晶体偏振棱镜出口国家及地区分析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2018-2023年中国晶体偏振棱镜行业企业平均规模情况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**地区晶体偏振棱镜市场规模及增长情况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**地区晶体偏振棱镜行业市场需求情况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**地区晶体偏振棱镜市场规模及增长情况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**地区晶体偏振棱镜行业市场需求情况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**地区晶体偏振棱镜市场规模及增长情况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**地区晶体偏振棱镜行业市场需求情况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**地区晶体偏振棱镜市场规模及增长情况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**地区晶体偏振棱镜行业市场需求情况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晶体偏振棱镜重点企业（三）成长能力情况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2024-2030年中国晶体偏振棱镜发展趋势预测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018cffbb04c34" w:history="1">
        <w:r>
          <w:rPr>
            <w:rStyle w:val="Hyperlink"/>
          </w:rPr>
          <w:t>2024-2030年中国晶体偏振棱镜行业现状分析与趋势预测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018cffbb04c34" w:history="1">
        <w:r>
          <w:rPr>
            <w:rStyle w:val="Hyperlink"/>
          </w:rPr>
          <w:t>https://www.20087.com/1/19/JingTiPianZhenLengJingHangYeQianJingQuShi.html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a7d454db4ae1" w:history="1">
      <w:r>
        <w:rPr>
          <w:rStyle w:val="Hyperlink"/>
        </w:rPr>
        <w:t>2024-2030年中国晶体偏振棱镜行业现状分析与趋势预测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gTiPianZhenLengJingHangYeQianJingQuShi.html" TargetMode="External" Id="R595018cffbb0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gTiPianZhenLengJingHangYeQianJingQuShi.html" TargetMode="External" Id="R9fcfa7d454db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2023-12-12T07:30:19Z</dcterms:created>
  <dcterms:modified xsi:type="dcterms:W3CDTF">2023-12-12T08:30:19Z</dcterms:modified>
  <dc:subject>2024-2030年中国晶体偏振棱镜行业现状分析与趋势预测</dc:subject>
  <dc:title>2024-2030年中国晶体偏振棱镜行业现状分析与趋势预测</dc:title>
  <cp:keywords>2024-2030年中国晶体偏振棱镜行业现状分析与趋势预测</cp:keywords>
  <dc:description>2024-2030年中国晶体偏振棱镜行业现状分析与趋势预测</dc:description>
</cp:coreProperties>
</file>