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0e8c8f9534a24" w:history="1">
              <w:r>
                <w:rPr>
                  <w:rStyle w:val="Hyperlink"/>
                </w:rPr>
                <w:t>2025-2031年全球与中国智能家居机器人行业发展研究及前景趋势预测报告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0e8c8f9534a24" w:history="1">
              <w:r>
                <w:rPr>
                  <w:rStyle w:val="Hyperlink"/>
                </w:rPr>
                <w:t>2025-2031年全球与中国智能家居机器人行业发展研究及前景趋势预测报告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0e8c8f9534a24" w:history="1">
                <w:r>
                  <w:rPr>
                    <w:rStyle w:val="Hyperlink"/>
                  </w:rPr>
                  <w:t>https://www.20087.com/1/19/ZhiNengJiaJuJiQiRenFaZhanQianJing.html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机器人市场近年来呈现出快速增长的趋势，这类机器人能够执行一系列家庭任务，包括清洁、安全监控、娱乐互动等。随着技术的进步，这些机器人正变得越来越智能，能够更好地理解和响应用户的指令。目前市场上主要有扫地机器人、安防机器人、陪伴机器人等多种类型。随着消费者对便捷生活的追求和对智能技术接受度的提高，智能家居机器人正逐渐进入普通家庭。</w:t>
      </w:r>
      <w:r>
        <w:rPr>
          <w:rFonts w:hint="eastAsia"/>
        </w:rPr>
        <w:br/>
      </w:r>
      <w:r>
        <w:rPr>
          <w:rFonts w:hint="eastAsia"/>
        </w:rPr>
        <w:t>　　未来，智能家居机器人将进一步融合人工智能、物联网(IoT)等先进技术，实现更高级别的自主性和交互性。机器人将能够根据用户的行为模式和偏好进行学习，提供更加个性化的服务。此外，随着语音识别和面部识别技术的进步，人机交互将变得更加自然流畅。随着成本的下降和技术的成熟，智能家居机器人有望成为家庭自动化的一部分，成为日常生活中不可或缺的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0e8c8f9534a24" w:history="1">
        <w:r>
          <w:rPr>
            <w:rStyle w:val="Hyperlink"/>
          </w:rPr>
          <w:t>2025-2031年全球与中国智能家居机器人行业发展研究及前景趋势预测报告</w:t>
        </w:r>
      </w:hyperlink>
      <w:r>
        <w:rPr>
          <w:rFonts w:hint="eastAsia"/>
        </w:rPr>
        <w:t>》从市场规模、需求变化及价格动态等维度，系统解析了智能家居机器人行业的现状与发展趋势。报告深入分析了智能家居机器人产业链各环节，科学预测了市场前景与技术发展方向，同时聚焦智能家居机器人细分市场特点及重点企业的经营表现，揭示了智能家居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智能家居机器人市场概述</w:t>
      </w:r>
      <w:r>
        <w:rPr>
          <w:rFonts w:hint="eastAsia"/>
        </w:rPr>
        <w:br/>
      </w:r>
      <w:r>
        <w:rPr>
          <w:rFonts w:hint="eastAsia"/>
        </w:rPr>
        <w:t>　　第一节 智能家居机器人产品定义及统计范围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按照不同产品类型，智能家居机器人主要可以分为如下几个类别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一、不同产品类型智能家居机器人增长趋势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从不同应用，智能家居机器人主要包括如下几个方面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全球与中国智能家居机器人发展现状及趋势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一、全球智能家居机器人发展现状及未来趋势（2020-2025年）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二、中国智能家居机器人发展现状及未来趋势（2020-2025年）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全球智能家居机器人供需现状及2025-2031年预测（2020-2025年）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一、全球智能家居机器人产能、产量、产能利用率及发展趋势（2020-2025年）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二、全球智能家居机器人产量、表观消费量及发展趋势（2020-2025年）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中国智能家居机器人供需现状及2025-2031年预测（2020-2025年）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一、中国智能家居机器人产能、产量、产能利用率及2025-2031年趋势（2020-2025年）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二、中国智能家居机器人产量、表观消费量及发展趋势（2020-2025年）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三、中国智能家居机器人产量、市场需求量及发展趋势（2020-2025年）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中国及欧美日等智能家居机器人行业政策分析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全球与中国主要厂商智能家居机器人产量、产值及竞争分析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全球智能家居机器人主要厂商列表（2020-2025年）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一、全球智能家居机器人主要厂商产量列表（2020-2025年）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二、全球智能家居机器人主要厂商产值列表（2020-2025年）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三、2025年全球主要生产商智能家居机器人收入排名</w:t>
      </w:r>
      <w:r>
        <w:rPr>
          <w:rFonts w:hint="eastAsia"/>
        </w:rPr>
        <w:br/>
      </w:r>
      <w:r>
        <w:rPr>
          <w:rFonts w:hint="eastAsia"/>
        </w:rPr>
        <w:t>　　　　四、全球智能家居机器人主要厂商产品价格列表（2020-2025年）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中国智能家居机器人主要厂商产量、产值及市场份额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一、中国智能家居机器人主要厂商产量列表（2020-2025年）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二、中国智能家居机器人主要厂商产值列表（2020-2025年）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智能家居机器人厂商产地分布及商业化日期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智能家居机器人行业集中度、竞争程度分析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一、智能家居机器人行业集中度分析：全球Top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二、全球智能家居机器人第一梯队、第二梯队和第三梯队生产商（品牌）及市场份额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全球领先智能家居机器人企业SWOT分析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全球主要智能家居机器人企业采访及观点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全球主要智能家居机器人生产地区分析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全球主要地区智能家居机器人市场规模分析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一、全球主要地区智能家居机器人产量及市场份额（2020-2025年）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二、全球主要地区智能家居机器人产量及市场份额预测（2025-2031年）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三、全球主要地区智能家居机器人产值及市场份额（2020-2025年）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四、全球主要地区智能家居机器人产值及市场份额预测（2025-2031年）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北美市场智能家居机器人产量、产值及增长率（2020-2025年）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欧洲市场智能家居机器人产量、产值及增长率（2020-2025年）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中国市场智能家居机器人产量、产值及增长率（2020-2025年）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日本市场智能家居机器人产量、产值及增长率（2020-2025年）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东南亚市场智能家居机器人产量、产值及增长率（2020-2025年）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印度市场智能家居机器人产量、产值及增长率（2020-2025年）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全球主要地区智能家居机器人消费展望（2025-2031年）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全球主要地区智能家居机器人消费量及增长率（2020-2025年）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全球主要地区智能家居机器人消费量预测（2025-2031年）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全球智能家居机器人行业重点企业调研分析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智能家居机器人重点企业（一）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智能家居机器人重点企业（二）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智能家居机器人重点企业（三）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智能家居机器人重点企业（四）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智能家居机器人重点企业（五）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智能家居机器人重点企业（六）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智能家居机器人重点企业（七）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一、重点企业（七）基本信息、智能家居机器人生产基地、销售区域、竞争对手及市场地位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三、重点企业（七）智能家居机器人产能、产量、产值、价格及毛利率统计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不同类型智能家居机器人市场分析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全球不同类型智能家居机器人产量（2020-2031年）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一、全球不同类型智能家居机器人产量及市场份额（2020-2025年）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二、全球不同类型智能家居机器人产量预测（2025-2031年）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全球不同类型智能家居机器人产值（2020-2031年）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一、全球不同类型智能家居机器人产值及市场份额（2020-2025年）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二、全球不同类型智能家居机器人产值预测（2025-2031年）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全球不同类型智能家居机器人价格走势（2020-2025年）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不同价格区间智能家居机器人市场份额对比（2020-2025年）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中国不同类型智能家居机器人产量（2020-2031年）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一、中国不同类型智能家居机器人产量及市场份额（2020-2025年）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二、中国不同类型智能家居机器人产量预测（2025-2031年）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中国不同类型智能家居机器人产值（2020-2031年）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一、中国不同类型智能家居机器人产值及市场份额（2020-2025年）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二、中国不同类型智能家居机器人产值预测（2025-2031年）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智能家居机器人产业链分析</w:t>
      </w:r>
      <w:r>
        <w:rPr>
          <w:rFonts w:hint="eastAsia"/>
        </w:rPr>
        <w:br/>
      </w:r>
      <w:r>
        <w:rPr>
          <w:rFonts w:hint="eastAsia"/>
        </w:rPr>
        <w:t>　　第二节 智能家居机器人产业上游供应分析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全球不同应用智能家居机器人消费量、市场份额及增长率（2020-2031年）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一、全球不同应用智能家居机器人消费量（2020-2025年）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二、全球不同应用智能家居机器人消费量预测（2025-2031年）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中国不同应用智能家居机器人消费量、市场份额及增长率（2020-2031年）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一、中国不同应用智能家居机器人消费量（2020-2025年）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二、中国不同应用智能家居机器人消费量预测（2025-2031年）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中国智能家居机器人产量、消费量、进出口分析及未来趋势（2020-2031年）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中国智能家居机器人进出口贸易趋势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中国智能家居机器人主要进口来源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中国智能家居机器人主要出口目的地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中国智能家居机器人未来发展的有利因素、不利因素分析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中国智能家居机器人生产地区分布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中国智能家居机器人消费地区分布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影响中国智能家居机器人供需的主要因素分析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智能家居机器人技术及相关行业技术发展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智能家居机器人进出口贸易现状及趋势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智能家居机器人下游行业需求变化因素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智能家居机器人行业及市场环境发展趋势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智能家居机器人产品及技术发展趋势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智能家居机器人产品价格走势</w:t>
      </w:r>
      <w:r>
        <w:rPr>
          <w:rFonts w:hint="eastAsia"/>
        </w:rPr>
        <w:br/>
      </w:r>
      <w:r>
        <w:rPr>
          <w:rFonts w:hint="eastAsia"/>
        </w:rPr>
        <w:t>　　第四节 智能家居机器人市场消费形态、消费者偏好（2025-2031年）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国内智能家居机器人销售渠道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海外市场智能家居机器人销售渠道</w:t>
      </w:r>
      <w:r>
        <w:rPr>
          <w:rFonts w:hint="eastAsia"/>
        </w:rPr>
        <w:br/>
      </w:r>
      <w:r>
        <w:rPr>
          <w:rFonts w:hint="eastAsia"/>
        </w:rPr>
        <w:t>　　第三节 智能家居机器人销售/营销策略建议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按照不同产品类型，智能家居机器人主要可以分为如下几个类别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不同种类智能家居机器人增长趋势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按不同应用，智能家居机器人主要包括如下几个方面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不同应用智能家居机器人消费量增长趋势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中国及欧美日等地区智能家居机器人相关政策分析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2025年全球主要生产商智能家居机器人收入排名</w:t>
      </w:r>
      <w:r>
        <w:rPr>
          <w:rFonts w:hint="eastAsia"/>
        </w:rPr>
        <w:br/>
      </w:r>
      <w:r>
        <w:rPr>
          <w:rFonts w:hint="eastAsia"/>
        </w:rPr>
        <w:t>　　表 全球智能家居机器人主要厂商产品价格列表（2020-2025年）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中国智能家居机器人主要厂商产品价格列表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中国智能家居机器人主要厂商产量市场份额列表（2020-2025年）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中国智能家居机器人主要厂商产值列表（2020-2025年）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中国智能家居机器人主要厂商产值市场份额列表（2020-2025年）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全球主要智能家居机器人厂商产地分布及商业化日期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全球主要智能家居机器人企业采访及观点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全球主要地区智能家居机器人消费量市场份额列表（2020-2025年）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重点企业（七）智能家居机器人产品规格、参数及市场应用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重点企业（七）智能家居机器人产能、产量、产值、价格及毛利率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重点企业（七）智能家居机器人产品规格及价格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全球不同产品类型智能家居机器人产量（2020-2025年）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全球不同产品类型智能家居机器人产量市场份额预测（2025-2031年）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全球不同类型智能家居机器人产值（2020-2025年）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全球不同类型智能家居机器人产值市场份额（2020-2025年）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全球不同类型智能家居机器人产值预测（2025-2031年）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全球不同类型智能家居机器人产值市场份额预测（2025-2031年）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全球不同价格区间智能家居机器人市场份额对比（2020-2025年）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中国不同产品类型智能家居机器人产值市场份额预测（2025-2031年）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智能家居机器人上游原料供应商及联系方式列表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全球不同应用智能家居机器人消费量（2020-2025年）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全球不同应用智能家居机器人消费量市场份额（2020-2025年）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全球不同应用智能家居机器人消费量预测（2025-2031年）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全球不同应用智能家居机器人消费量市场份额预测（2025-2031年）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中国不同应用智能家居机器人消费量（2020-2025年）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中国不同应用智能家居机器人消费量市场份额（2020-2025年）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中国不同应用智能家居机器人消费量预测（2025-2031年）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中国不同应用智能家居机器人消费量市场份额预测（2025-2031年）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中国智能家居机器人产量、消费量、进出口（2020-2025年）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中国智能家居机器人产量、消费量、进出口预测（2025-2031年）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中国市场智能家居机器人进出口贸易趋势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中国市场智能家居机器人主要进口来源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中国市场智能家居机器人主要出口目的地</w:t>
      </w:r>
      <w:r>
        <w:rPr>
          <w:rFonts w:hint="eastAsia"/>
        </w:rPr>
        <w:br/>
      </w:r>
      <w:r>
        <w:rPr>
          <w:rFonts w:hint="eastAsia"/>
        </w:rPr>
        <w:t>　　表 中国智能家居机器人市场未来发展的有利因素、不利因素分析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中国智能家居机器人生产地区分布</w:t>
      </w:r>
      <w:r>
        <w:rPr>
          <w:rFonts w:hint="eastAsia"/>
        </w:rPr>
        <w:br/>
      </w:r>
      <w:r>
        <w:rPr>
          <w:rFonts w:hint="eastAsia"/>
        </w:rPr>
        <w:t>　　表 中国智能家居机器人消费地区分布</w:t>
      </w:r>
      <w:r>
        <w:rPr>
          <w:rFonts w:hint="eastAsia"/>
        </w:rPr>
        <w:br/>
      </w:r>
      <w:r>
        <w:rPr>
          <w:rFonts w:hint="eastAsia"/>
        </w:rPr>
        <w:t>　　表 智能家居机器人行业及市场环境发展趋势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智能家居机器人产品及技术发展趋势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国内智能家居机器人主要销售模式及销售渠道趋势（2020-2025年）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欧美日等地区智能家居机器人主要销售模式及销售渠道趋势（2020-2025年）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智能家居机器人产品市场定位及目标消费者分析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智能家居机器人产品图片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2025年全球不同产品类型智能家居机器人产量市场份额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全球不同类型智能家居机器人消费量市场份额对比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全球智能家居机器人产量及增长率（2020-2025年）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全球智能家居机器人产值及增长率（2020-2025年）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中国智能家居机器人产量及发展趋势（2020-2025年）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中国智能家居机器人产值及未来发展趋势（2020-2025年）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全球智能家居机器人产能、产量、产能利用率及发展趋势（2020-2025年）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全球智能家居机器人产量、市场需求量及发展趋势（2020-2025年）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中国智能家居机器人产能、产量、产能利用率及发展趋势（2020-2025年）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中国智能家居机器人产量、市场需求量及发展趋势（2020-2025年）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全球智能家居机器人主要厂商2025年产量市场份额列表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全球智能家居机器人主要厂商2025年产值市场份额列表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中国市场智能家居机器人主要厂商产量市场份额列表（2020-2025年）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中国智能家居机器人主要厂商2025年产量市场份额列表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中国智能家居机器人主要厂商2025年产值市场份额列表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2025年全球前五及前十大生产商智能家居机器人市场份额</w:t>
      </w:r>
      <w:r>
        <w:rPr>
          <w:rFonts w:hint="eastAsia"/>
        </w:rPr>
        <w:br/>
      </w:r>
      <w:r>
        <w:rPr>
          <w:rFonts w:hint="eastAsia"/>
        </w:rPr>
        <w:t>　　图 全球智能家居机器人第一梯队、第二梯队和第三梯队生产商（品牌）及市场份额（2020-2025年）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智能家居机器人全球领先企业SWOT分析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全球主要地区智能家居机器人消费量市场份额对比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北美市场智能家居机器人产量及增长率（2020-2025年）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北美市场智能家居机器人产值及增长率（2020-2025年）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欧洲市场智能家居机器人产量及增长率（2020-2025年）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欧洲市场智能家居机器人产值及增长率（2020-2025年）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中国市场智能家居机器人产量及增长率（2020-2025年）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中国市场智能家居机器人产值及增长率（2020-2025年）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日本市场智能家居机器人产量及增长率（2020-2025年）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日本市场智能家居机器人产值及增长率（2020-2025年）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东南亚市场智能家居机器人产量及增长率（2020-2025年）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东南亚市场智能家居机器人产值及增长率（2020-2025年）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印度市场智能家居机器人产量及增长率（2020-2025年）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印度市场智能家居机器人产值及增长率（2020-2025年）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全球主要地区智能家居机器人消费量市场份额（2020-2025年）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全球主要地区智能家居机器人消费量市场份额预测（2025-2031年）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印度市场智能家居机器人消费量、增长率及发展预测（2020-2025年）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智能家居机器人产业链分析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智能家居机器人产品价格走势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0e8c8f9534a24" w:history="1">
        <w:r>
          <w:rPr>
            <w:rStyle w:val="Hyperlink"/>
          </w:rPr>
          <w:t>2025-2031年全球与中国智能家居机器人行业发展研究及前景趋势预测报告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0e8c8f9534a24" w:history="1">
        <w:r>
          <w:rPr>
            <w:rStyle w:val="Hyperlink"/>
          </w:rPr>
          <w:t>https://www.20087.com/1/19/ZhiNengJiaJuJiQiRenFaZhanQianJing.html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热点：智能家居机器人小小佳、智能家居机器人的功能有哪些、智能家居机器人图片、智能家居机器人的市场现状、智能家居机器人的功能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4be82cdc4c4f" w:history="1">
      <w:r>
        <w:rPr>
          <w:rStyle w:val="Hyperlink"/>
        </w:rPr>
        <w:t>2025-2031年全球与中国智能家居机器人行业发展研究及前景趋势预测报告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JiaJuJiQiRenFaZhanQianJing.html" TargetMode="External" Id="Rd5e0e8c8f953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JiaJuJiQiRenFaZhanQianJing.html" TargetMode="External" Id="R5be24be82cdc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2025-02-08T06:22:00Z</dcterms:created>
  <dcterms:modified xsi:type="dcterms:W3CDTF">2025-02-08T07:22:00Z</dcterms:modified>
  <dc:subject>2025-2031年全球与中国智能家居机器人行业发展研究及前景趋势预测报告</dc:subject>
  <dc:title>2025-2031年全球与中国智能家居机器人行业发展研究及前景趋势预测报告</dc:title>
  <cp:keywords>2025-2031年全球与中国智能家居机器人行业发展研究及前景趋势预测报告</cp:keywords>
  <dc:description>2025-2031年全球与中国智能家居机器人行业发展研究及前景趋势预测报告</dc:description>
</cp:coreProperties>
</file>