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135ac5bf4f4f" w:history="1">
              <w:r>
                <w:rPr>
                  <w:rStyle w:val="Hyperlink"/>
                </w:rPr>
                <w:t>2025-2031年全球与中国模拟IC市场现状调研及趋势分析报告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135ac5bf4f4f" w:history="1">
              <w:r>
                <w:rPr>
                  <w:rStyle w:val="Hyperlink"/>
                </w:rPr>
                <w:t>2025-2031年全球与中国模拟IC市场现状调研及趋势分析报告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d135ac5bf4f4f" w:history="1">
                <w:r>
                  <w:rPr>
                    <w:rStyle w:val="Hyperlink"/>
                  </w:rPr>
                  <w:t>https://www.20087.com/1/89/MoNi-ICDeQianJingQuShi.html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IC作为电子系统中处理连续信号的核心组件，广泛应用于电源管理、射频通信、传感器接口、运算放大、数据转换等多个领域，具备高精度、低功耗、高稳定性等特点。其技术涵盖运算放大器、ADC/DAC、稳压器、滤波器等多种类型，近年来在工艺节点升级、集成度提升、能效比优化等方面持续改进，部分高端产品已实现纳米级制程、高频射频前端集成与车规级可靠性认证，满足汽车电子、工业自动化、物联网等新兴领域的复杂需求。然而，行业内仍面临核心技术受制于人、设计门槛高、研发投入周期长、人才储备不足等问题，影响我国在高端模拟芯片领域的自主创新能力。</w:t>
      </w:r>
      <w:r>
        <w:rPr>
          <w:rFonts w:hint="eastAsia"/>
        </w:rPr>
        <w:br/>
      </w:r>
      <w:r>
        <w:rPr>
          <w:rFonts w:hint="eastAsia"/>
        </w:rPr>
        <w:t>　　未来，模拟IC将朝着高性能集成、定制化解决方案、先进工艺突破与国产替代方向深入发展。未来，面向新能源汽车、5G基站、智能穿戴等高增长应用领域，模拟IC将进一步提升集成度与系统级封装能力，实现单芯片完成多种信号处理任务。专用模拟芯片（ASIC）将成为重点发展方向，围绕特定应用场景提供高度定制化的功能组合与能效优化。同时，国内企业在SiGe、GaAs、SOI等特殊工艺上的研发突破将持续推进，提升在射频、高速运算等细分市场的竞争力。此外，随着国家对半导体产业支持力度加大与国产替代政策落地，模拟IC将在关键核心领域实现更多突破，助力我国电子信息产业链的自主可控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135ac5bf4f4f" w:history="1">
        <w:r>
          <w:rPr>
            <w:rStyle w:val="Hyperlink"/>
          </w:rPr>
          <w:t>2025-2031年全球与中国模拟IC市场现状调研及趋势分析报告</w:t>
        </w:r>
      </w:hyperlink>
      <w:r>
        <w:rPr>
          <w:rFonts w:hint="eastAsia"/>
        </w:rPr>
        <w:t>》系统分析了模拟IC行业的市场需求、市场规模及价格动态，全面梳理了模拟IC产业链结构，并对模拟IC细分市场进行了深入探究。报告基于详实数据，科学预测了模拟IC市场前景与发展趋势，重点剖析了品牌竞争格局、市场集中度及重点企业的市场地位。通过SWOT分析，报告识别了行业面临的机遇与风险，并提出了针对性发展策略与建议，为模拟I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模拟IC市场概述</w:t>
      </w:r>
      <w:r>
        <w:rPr>
          <w:rFonts w:hint="eastAsia"/>
        </w:rPr>
        <w:br/>
      </w:r>
      <w:r>
        <w:rPr>
          <w:rFonts w:hint="eastAsia"/>
        </w:rPr>
        <w:t>　　第一节 模拟IC产品定义及统计范围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按照不同产品类型，模拟IC主要可以分为如下几个类别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一、不同产品类型模拟IC增长趋势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从不同应用，模拟IC主要包括如下几个方面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全球与中国模拟IC发展现状及趋势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一、全球模拟IC发展现状及未来趋势（2020-2031年）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二、中国模拟IC发展现状及未来趋势（2020-2031年）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2020-2025年全球模拟IC供需现状及2025-2031年预测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一、全球模拟IC产能、产量、产能利用率及发展趋势（2020-2031年）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二、全球模拟IC产量、表观消费量及发展趋势（2020-2031年）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2020-2025年中国模拟IC供需现状及2025-2031年预测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一、中国模拟IC产能、产量、产能利用率及发展趋势（2020-2031年）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二、中国模拟IC产量、表观消费量及发展趋势（2020-2031年）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三、中国模拟IC产量、市场需求量及发展趋势（2020-2031年）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中国及欧美日等模拟IC行业政策分析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全球模拟IC主要厂商列表（2020-2025年）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一、全球模拟IC主要厂商产量列表（2020-2025年）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二、全球模拟IC主要厂商产值列表（2020-2025年）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三、2025年全球主要生产商模拟IC收入排名</w:t>
      </w:r>
      <w:r>
        <w:rPr>
          <w:rFonts w:hint="eastAsia"/>
        </w:rPr>
        <w:br/>
      </w:r>
      <w:r>
        <w:rPr>
          <w:rFonts w:hint="eastAsia"/>
        </w:rPr>
        <w:t>　　　　四、全球模拟IC主要厂商产品价格列表（2020-2025年）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中国模拟IC主要厂商产量、产值及市场份额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一、中国模拟IC主要厂商产量列表（2020-2025年）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二、中国模拟IC主要厂商产值列表（2020-2025年）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模拟IC厂商产地分布及商业化日期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模拟IC行业集中度、竞争程度分析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一、模拟IC行业集中度分析：全球Top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二、全球模拟IC第一梯队、第二梯队和第三梯队生产商（品牌）及市场份额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全球领先模拟IC企业SWOT分析</w:t>
      </w:r>
      <w:r>
        <w:rPr>
          <w:rFonts w:hint="eastAsia"/>
        </w:rPr>
        <w:br/>
      </w:r>
      <w:r>
        <w:rPr>
          <w:rFonts w:hint="eastAsia"/>
        </w:rPr>
        <w:t>　　第六节 全球主要模拟IC企业采访及观点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全球主要模拟IC生产地区分析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一、全球主要地区模拟IC产量及市场份额（2020-2025年）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二、全球主要地区模拟IC产量及市场份额预测（2025-2031年）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三、全球主要地区模拟IC产值及市场份额（2020-2025年）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四、全球主要地区模拟IC产值及市场份额预测（2025-2031年）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印度市场模拟IC产量、产值及增长率（2020-2025年）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全球主要地区模拟IC消费展望（2025-2031年）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全球主要地区模拟IC消费量及增长率（2020-2025年）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全球主要地区模拟IC消费量预测（2025-2031年）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全球模拟IC行业重点企业调研分析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模拟IC重点企业（一）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模拟IC重点企业（二）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模拟IC重点企业（三）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模拟IC重点企业（四）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模拟IC重点企业（五）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模拟IC重点企业（六）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模拟IC重点企业（七）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三、重点企业（七）模拟IC产能、产量、产值、价格及毛利率统计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全球不同类型模拟IC产量（2020-2031年）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二、全球不同类型模拟IC产量预测（2025-2031年）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全球不同类型模拟IC产值（2020-2031年）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一、全球不同类型模拟IC产值及市场份额（2020-2025年）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二、全球不同类型模拟IC产值预测（2025-2031年）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全球不同类型模拟IC价格走势（2020-2031年）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不同价格区间模拟IC市场份额对比（2020-2025年）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中国不同类型模拟IC产量（2020-2031年）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二、中国不同类型模拟IC产量预测（2025-2031年）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中国不同类型模拟IC产值（2020-2031年）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一、中国不同类型模拟IC产值及市场份额（2020-2025年）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二、中国不同类型模拟IC产值预测（2025-2031年）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模拟IC产业链分析</w:t>
      </w:r>
      <w:r>
        <w:rPr>
          <w:rFonts w:hint="eastAsia"/>
        </w:rPr>
        <w:br/>
      </w:r>
      <w:r>
        <w:rPr>
          <w:rFonts w:hint="eastAsia"/>
        </w:rPr>
        <w:t>　　第二节 模拟IC产业上游供应分析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全球不同应用模拟IC消费量、市场份额及增长率（2020-2031年）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一、全球不同应用模拟IC消费量（2020-2025年）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二、全球不同应用模拟IC消费量预测（2025-2031年）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中国不同应用模拟IC消费量、市场份额及增长率（2020-2031年）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一、中国不同应用模拟IC消费量（2020-2025年）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二、中国不同应用模拟IC消费量预测（2025-2031年）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中国模拟IC产量、消费量、进出口分析及未来趋势（2020-2031年）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中国模拟IC进出口贸易趋势</w:t>
      </w:r>
      <w:r>
        <w:rPr>
          <w:rFonts w:hint="eastAsia"/>
        </w:rPr>
        <w:br/>
      </w:r>
      <w:r>
        <w:rPr>
          <w:rFonts w:hint="eastAsia"/>
        </w:rPr>
        <w:t>　　第三节 中国模拟IC主要进口来源</w:t>
      </w:r>
      <w:r>
        <w:rPr>
          <w:rFonts w:hint="eastAsia"/>
        </w:rPr>
        <w:br/>
      </w:r>
      <w:r>
        <w:rPr>
          <w:rFonts w:hint="eastAsia"/>
        </w:rPr>
        <w:t>　　第四节 中国模拟IC主要出口目的地</w:t>
      </w:r>
      <w:r>
        <w:rPr>
          <w:rFonts w:hint="eastAsia"/>
        </w:rPr>
        <w:br/>
      </w:r>
      <w:r>
        <w:rPr>
          <w:rFonts w:hint="eastAsia"/>
        </w:rPr>
        <w:t>　　第五节 中国模拟IC未来发展的有利因素、不利因素分析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中国模拟IC生产地区分布</w:t>
      </w:r>
      <w:r>
        <w:rPr>
          <w:rFonts w:hint="eastAsia"/>
        </w:rPr>
        <w:br/>
      </w:r>
      <w:r>
        <w:rPr>
          <w:rFonts w:hint="eastAsia"/>
        </w:rPr>
        <w:t>　　第二节 中国模拟IC消费地区分布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影响中国模拟IC供需的主要因素分析</w:t>
      </w:r>
      <w:r>
        <w:rPr>
          <w:rFonts w:hint="eastAsia"/>
        </w:rPr>
        <w:br/>
      </w:r>
      <w:r>
        <w:rPr>
          <w:rFonts w:hint="eastAsia"/>
        </w:rPr>
        <w:t>　　第一节 模拟IC技术及相关行业技术发展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模拟IC进出口贸易现状及趋势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模拟IC下游行业需求变化因素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模拟IC行业、产品及技术发展趋势（2025-2031年）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模拟IC行业及市场环境发展趋势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模拟IC产品及技术发展趋势</w:t>
      </w:r>
      <w:r>
        <w:rPr>
          <w:rFonts w:hint="eastAsia"/>
        </w:rPr>
        <w:br/>
      </w:r>
      <w:r>
        <w:rPr>
          <w:rFonts w:hint="eastAsia"/>
        </w:rPr>
        <w:t>　　第三节 模拟IC产品价格走势</w:t>
      </w:r>
      <w:r>
        <w:rPr>
          <w:rFonts w:hint="eastAsia"/>
        </w:rPr>
        <w:br/>
      </w:r>
      <w:r>
        <w:rPr>
          <w:rFonts w:hint="eastAsia"/>
        </w:rPr>
        <w:t>　　第四节 模拟IC市场消费形态、消费者偏好（2020-2025年）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国内模拟IC销售渠道</w:t>
      </w:r>
      <w:r>
        <w:rPr>
          <w:rFonts w:hint="eastAsia"/>
        </w:rPr>
        <w:br/>
      </w:r>
      <w:r>
        <w:rPr>
          <w:rFonts w:hint="eastAsia"/>
        </w:rPr>
        <w:t>　　第二节 海外市场模拟IC销售渠道</w:t>
      </w:r>
      <w:r>
        <w:rPr>
          <w:rFonts w:hint="eastAsia"/>
        </w:rPr>
        <w:br/>
      </w:r>
      <w:r>
        <w:rPr>
          <w:rFonts w:hint="eastAsia"/>
        </w:rPr>
        <w:t>　　第三节 模拟IC销售/营销策略建议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按照不同产品类型，模拟IC主要可以分为如下几个类别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不同种类模拟IC增长趋势</w:t>
      </w:r>
      <w:r>
        <w:rPr>
          <w:rFonts w:hint="eastAsia"/>
        </w:rPr>
        <w:br/>
      </w:r>
      <w:r>
        <w:rPr>
          <w:rFonts w:hint="eastAsia"/>
        </w:rPr>
        <w:t>　　表 按不同应用，模拟IC主要包括如下几个方面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不同应用模拟IC消费量增长趋势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中国及欧美日等地区模拟IC相关政策分析</w:t>
      </w:r>
      <w:r>
        <w:rPr>
          <w:rFonts w:hint="eastAsia"/>
        </w:rPr>
        <w:br/>
      </w:r>
      <w:r>
        <w:rPr>
          <w:rFonts w:hint="eastAsia"/>
        </w:rPr>
        <w:t>　　表 全球模拟IC主要厂商产量列表（2020-2025年）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全球模拟IC主要厂商产量市场份额列表（2020-2025年）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全球模拟IC主要厂商产值列表（2020-2025年）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全球模拟IC主要厂商产值、市场份额列表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2025年全球主要生产商模拟IC收入排名</w:t>
      </w:r>
      <w:r>
        <w:rPr>
          <w:rFonts w:hint="eastAsia"/>
        </w:rPr>
        <w:br/>
      </w:r>
      <w:r>
        <w:rPr>
          <w:rFonts w:hint="eastAsia"/>
        </w:rPr>
        <w:t>　　表 全球模拟IC主要厂商产品价格列表（2020-2025年）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中国模拟IC主要厂商产品价格列表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中国模拟IC主要厂商产量市场份额列表（2020-2025年）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中国模拟IC主要厂商产值列表（2020-2025年）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中国模拟IC主要厂商产值市场份额列表（2020-2025年）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全球主要模拟IC厂商产地分布及商业化日期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全球主要模拟IC企业采访及观点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全球主要地区模拟IC产值对比</w:t>
      </w:r>
      <w:r>
        <w:rPr>
          <w:rFonts w:hint="eastAsia"/>
        </w:rPr>
        <w:br/>
      </w:r>
      <w:r>
        <w:rPr>
          <w:rFonts w:hint="eastAsia"/>
        </w:rPr>
        <w:t>　　表 全球主要地区模拟IC产量市场份额列表（2020-2025年）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全球主要地区模拟IC消费量市场份额列表（2020-2025年）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重点企业（七）模拟IC产能、产量、产值、价格及毛利率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重点企业（七）模拟IC产品规格及价格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全球不同产品类型模拟IC产量（2020-2025年）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全球不同产品类型模拟IC产量预测（2025-2031年）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全球不同产品类型模拟IC产量市场份额预测（2025-2031年）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全球不同类型模拟IC产值（2020-2025年）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全球不同类型模拟IC产值市场份额（2020-2025年）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全球不同类型模拟IC产值预测（2025-2031年）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全球不同类型模拟IC产值市场份额预测（2025-2031年）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全球不同价格区间模拟IC市场份额对比（2020-2025年）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中国不同产品类型模拟IC产值市场份额预测（2025-2031年）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模拟IC上游原料供应商及联系方式列表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全球不同应用模拟IC消费量（2020-2025年）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全球不同应用模拟IC消费量市场份额（2020-2025年）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全球不同应用模拟IC消费量预测（2025-2031年）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全球不同应用模拟IC消费量市场份额预测（2025-2031年）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中国不同应用模拟IC消费量（2020-2025年）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中国不同应用模拟IC消费量市场份额（2020-2025年）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中国不同应用模拟IC消费量预测（2025-2031年）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中国不同应用模拟IC消费量市场份额预测（2025-2031年）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中国模拟IC产量、消费量、进出口（2020-2025年）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中国模拟IC产量、消费量、进出口预测（2025-2031年）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中国市场模拟IC进出口贸易趋势</w:t>
      </w:r>
      <w:r>
        <w:rPr>
          <w:rFonts w:hint="eastAsia"/>
        </w:rPr>
        <w:br/>
      </w:r>
      <w:r>
        <w:rPr>
          <w:rFonts w:hint="eastAsia"/>
        </w:rPr>
        <w:t>　　表 中国市场模拟IC主要进口来源</w:t>
      </w:r>
      <w:r>
        <w:rPr>
          <w:rFonts w:hint="eastAsia"/>
        </w:rPr>
        <w:br/>
      </w:r>
      <w:r>
        <w:rPr>
          <w:rFonts w:hint="eastAsia"/>
        </w:rPr>
        <w:t>　　表 中国市场模拟IC主要出口目的地</w:t>
      </w:r>
      <w:r>
        <w:rPr>
          <w:rFonts w:hint="eastAsia"/>
        </w:rPr>
        <w:br/>
      </w:r>
      <w:r>
        <w:rPr>
          <w:rFonts w:hint="eastAsia"/>
        </w:rPr>
        <w:t>　　表 中国模拟IC市场未来发展的有利因素、不利因素分析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中国模拟IC生产地区分布</w:t>
      </w:r>
      <w:r>
        <w:rPr>
          <w:rFonts w:hint="eastAsia"/>
        </w:rPr>
        <w:br/>
      </w:r>
      <w:r>
        <w:rPr>
          <w:rFonts w:hint="eastAsia"/>
        </w:rPr>
        <w:t>　　表 中国模拟IC消费地区分布</w:t>
      </w:r>
      <w:r>
        <w:rPr>
          <w:rFonts w:hint="eastAsia"/>
        </w:rPr>
        <w:br/>
      </w:r>
      <w:r>
        <w:rPr>
          <w:rFonts w:hint="eastAsia"/>
        </w:rPr>
        <w:t>　　表 模拟IC行业及市场环境发展趋势</w:t>
      </w:r>
      <w:r>
        <w:rPr>
          <w:rFonts w:hint="eastAsia"/>
        </w:rPr>
        <w:br/>
      </w:r>
      <w:r>
        <w:rPr>
          <w:rFonts w:hint="eastAsia"/>
        </w:rPr>
        <w:t>　　表 模拟IC产品及技术发展趋势</w:t>
      </w:r>
      <w:r>
        <w:rPr>
          <w:rFonts w:hint="eastAsia"/>
        </w:rPr>
        <w:br/>
      </w:r>
      <w:r>
        <w:rPr>
          <w:rFonts w:hint="eastAsia"/>
        </w:rPr>
        <w:t>　　表 国内模拟IC主要销售模式及销售渠道趋势（2020-2031年）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欧美日等地区模拟IC主要销售模式及销售渠道趋势（2020-2031年）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模拟IC产品市场定位及目标消费者分析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模拟IC产品图片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2025年全球不同产品类型模拟IC产量市场份额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全球不同类型模拟IC消费量市场份额对比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中国模拟IC产量及发展趋势（2020-2031年）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中国模拟IC产值及未来发展趋势（2020-2031年）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全球模拟IC产能、产量、产能利用率及发展趋势（2020-2031年）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全球模拟IC产量、市场需求量及发展趋势（2020-2031年）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中国模拟IC产能、产量、产能利用率及发展趋势（2020-2031年）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中国模拟IC产量、市场需求量及发展趋势（2020-2031年）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全球模拟IC主要厂商2025年产量市场份额列表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全球模拟IC主要厂商2025年产值市场份额列表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中国模拟IC主要厂商2025年产量市场份额列表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中国模拟IC主要厂商2025年产值市场份额列表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2025年全球前五及前十大生产商模拟IC市场份额</w:t>
      </w:r>
      <w:r>
        <w:rPr>
          <w:rFonts w:hint="eastAsia"/>
        </w:rPr>
        <w:br/>
      </w:r>
      <w:r>
        <w:rPr>
          <w:rFonts w:hint="eastAsia"/>
        </w:rPr>
        <w:t>　　图 全球模拟IC第一梯队、第二梯队和第三梯队生产商（品牌）及市场份额（2020-2025年）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模拟IC全球领先企业SWOT分析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全球主要地区模拟IC消费量市场份额对比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印度市场模拟IC产量及增长率（2020-2031年）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印度市场模拟IC产值及增长率（2020-2031年）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全球主要地区模拟IC消费量市场份额（2020-2025年）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全球主要地区模拟IC消费量市场份额预测（2025-2031年）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印度市场模拟IC消费量、增长率及发展预测（2020-2031年）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模拟IC产业链分析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模拟IC产品价格走势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135ac5bf4f4f" w:history="1">
        <w:r>
          <w:rPr>
            <w:rStyle w:val="Hyperlink"/>
          </w:rPr>
          <w:t>2025-2031年全球与中国模拟IC市场现状调研及趋势分析报告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d135ac5bf4f4f" w:history="1">
        <w:r>
          <w:rPr>
            <w:rStyle w:val="Hyperlink"/>
          </w:rPr>
          <w:t>https://www.20087.com/1/89/MoNi-ICDeQianJingQuShi.html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热点：ic卡水控机、模拟IC设计、ic工程师月薪多少、模拟IC和数字ic区别、模拟电路仿真软件、模拟IC设计流程、IC经验是什么、模拟IC设计培训成都、模拟IC需要编程吗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0e00098f4685" w:history="1">
      <w:r>
        <w:rPr>
          <w:rStyle w:val="Hyperlink"/>
        </w:rPr>
        <w:t>2025-2031年全球与中国模拟IC市场现状调研及趋势分析报告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oNi-ICDeQianJingQuShi.html" TargetMode="External" Id="Rd22d135ac5bf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oNi-ICDeQianJingQuShi.html" TargetMode="External" Id="R6f040e00098f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2025-02-11T04:03:00Z</dcterms:created>
  <dcterms:modified xsi:type="dcterms:W3CDTF">2025-02-11T05:03:00Z</dcterms:modified>
  <dc:subject>2025-2031年全球与中国模拟IC市场现状调研及趋势分析报告</dc:subject>
  <dc:title>2025-2031年全球与中国模拟IC市场现状调研及趋势分析报告</dc:title>
  <cp:keywords>2025-2031年全球与中国模拟IC市场现状调研及趋势分析报告</cp:keywords>
  <dc:description>2025-2031年全球与中国模拟IC市场现状调研及趋势分析报告</dc:description>
</cp:coreProperties>
</file>