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a6af0105c49d6" w:history="1">
              <w:r>
                <w:rPr>
                  <w:rStyle w:val="Hyperlink"/>
                </w:rPr>
                <w:t>2024-2030年中国气体流量计行业现状及前景趋势分析报告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a6af0105c49d6" w:history="1">
              <w:r>
                <w:rPr>
                  <w:rStyle w:val="Hyperlink"/>
                </w:rPr>
                <w:t>2024-2030年中国气体流量计行业现状及前景趋势分析报告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ba6af0105c49d6" w:history="1">
                <w:r>
                  <w:rPr>
                    <w:rStyle w:val="Hyperlink"/>
                  </w:rPr>
                  <w:t>https://www.20087.com/1/69/QiTiLiuLiangJiShiChangQianJingFenXi.html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流量计是一种重要的测量工具，被广泛应用于工业、科研、环保等领域。近年来，随着物联网技术的发展，气体流量计正向着智能化方向发展，例如集成无线通信模块，能够远程传输数据，便于实时监控和数据分析。此外，随着材料科学的进步，气体流量计的耐用性和稳定性也得到了显著提高，能够适应更加恶劣的工作环境。</w:t>
      </w:r>
      <w:r>
        <w:rPr>
          <w:rFonts w:hint="eastAsia"/>
        </w:rPr>
        <w:br/>
      </w:r>
      <w:r>
        <w:rPr>
          <w:rFonts w:hint="eastAsia"/>
        </w:rPr>
        <w:t>　　未来，气体流量计的发展将更加注重技术创新和应用领域的扩展。一方面，随着传感器技术的进步，气体流量计将更加精准可靠，能够在更宽泛的压力和温度范围内工作。另一方面，随着数字化转型的加速，气体流量计将更加智能化，能够实现自我诊断、预测性维护等功能，提高设备的整体效能。此外，随着环境保护意识的增强，气体流量计在环境监测中的应用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a6af0105c49d6" w:history="1">
        <w:r>
          <w:rPr>
            <w:rStyle w:val="Hyperlink"/>
          </w:rPr>
          <w:t>2024-2030年中国气体流量计行业现状及前景趋势分析报告</w:t>
        </w:r>
      </w:hyperlink>
      <w:r>
        <w:rPr>
          <w:rFonts w:hint="eastAsia"/>
        </w:rPr>
        <w:t>》依据国家统计局、发改委及气体流量计相关协会等的数据资料，深入研究了气体流量计行业的现状，包括气体流量计市场需求、市场规模及产业链状况。气体流量计报告分析了气体流量计的价格波动、各细分市场的动态，以及重点企业的经营状况。同时，报告对气体流量计市场前景及发展趋势进行了科学预测，揭示了潜在的市场需求和投资机会，也指出了气体流量计行业内可能的风险。此外，气体流量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气体流量计行业基本概述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一、气体流量计行业研究背景</w:t>
      </w:r>
      <w:r>
        <w:rPr>
          <w:rFonts w:hint="eastAsia"/>
        </w:rPr>
        <w:br/>
      </w:r>
      <w:r>
        <w:rPr>
          <w:rFonts w:hint="eastAsia"/>
        </w:rPr>
        <w:t>　　　　二、气体流量计行业研究方法及依据</w:t>
      </w:r>
      <w:r>
        <w:rPr>
          <w:rFonts w:hint="eastAsia"/>
        </w:rPr>
        <w:br/>
      </w:r>
      <w:r>
        <w:rPr>
          <w:rFonts w:hint="eastAsia"/>
        </w:rPr>
        <w:t>　　　　三、气体流量计行业研究基本前景概况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2024年中国气体流量计行业经济指标分析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气体流量计行业发展概述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一、气体流量计行业定义及分类</w:t>
      </w:r>
      <w:r>
        <w:rPr>
          <w:rFonts w:hint="eastAsia"/>
        </w:rPr>
        <w:br/>
      </w:r>
      <w:r>
        <w:rPr>
          <w:rFonts w:hint="eastAsia"/>
        </w:rPr>
        <w:t>　　　　二、气体流量计行业经济特性</w:t>
      </w:r>
      <w:r>
        <w:rPr>
          <w:rFonts w:hint="eastAsia"/>
        </w:rPr>
        <w:br/>
      </w:r>
      <w:r>
        <w:rPr>
          <w:rFonts w:hint="eastAsia"/>
        </w:rPr>
        <w:t>　　　　三、气体流量计行业产业链简介</w:t>
      </w:r>
      <w:r>
        <w:rPr>
          <w:rFonts w:hint="eastAsia"/>
        </w:rPr>
        <w:br/>
      </w:r>
      <w:r>
        <w:rPr>
          <w:rFonts w:hint="eastAsia"/>
        </w:rPr>
        <w:t>　　第二节 气体流量计行业发展成熟度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气体流量计行业相关产业动态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2024年全球气体流量计行业市场运行形势分析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全球气体流量计行业市场运行环境分析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全球气体流量计行业市场发展情况分析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一、全球气体流量计行业市场供需分析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二、全球气体流量计行业市场规模分析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三、全球气体流量计行业主要国家发展情况分析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2024-2030年全球气体流量计行业市场规模趋势预测分析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2024年中国气体流量计行业技术发展分析</w:t>
      </w:r>
      <w:r>
        <w:rPr>
          <w:rFonts w:hint="eastAsia"/>
        </w:rPr>
        <w:br/>
      </w:r>
      <w:r>
        <w:rPr>
          <w:rFonts w:hint="eastAsia"/>
        </w:rPr>
        <w:t>　　第一节 中国气体流量计行业技术发展现状</w:t>
      </w:r>
      <w:r>
        <w:rPr>
          <w:rFonts w:hint="eastAsia"/>
        </w:rPr>
        <w:br/>
      </w:r>
      <w:r>
        <w:rPr>
          <w:rFonts w:hint="eastAsia"/>
        </w:rPr>
        <w:t>　　第二节 气体流量计行业技术特点分析</w:t>
      </w:r>
      <w:r>
        <w:rPr>
          <w:rFonts w:hint="eastAsia"/>
        </w:rPr>
        <w:br/>
      </w:r>
      <w:r>
        <w:rPr>
          <w:rFonts w:hint="eastAsia"/>
        </w:rPr>
        <w:t>　　第三节 气体流量计所属行业技术专利情况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一、气体流量计所属行业专利申请数分析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二、气体流量计所属行业专利申请人分析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三、气体流量计所属行业热门专利技术分析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气体流量计行业技术发展趋势分析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我国气体流量计行业发展分析</w:t>
      </w:r>
      <w:r>
        <w:rPr>
          <w:rFonts w:hint="eastAsia"/>
        </w:rPr>
        <w:br/>
      </w:r>
      <w:r>
        <w:rPr>
          <w:rFonts w:hint="eastAsia"/>
        </w:rPr>
        <w:t>　　第一节 2024年中国气体流量计行业发展状况</w:t>
      </w:r>
      <w:r>
        <w:rPr>
          <w:rFonts w:hint="eastAsia"/>
        </w:rPr>
        <w:br/>
      </w:r>
      <w:r>
        <w:rPr>
          <w:rFonts w:hint="eastAsia"/>
        </w:rPr>
        <w:t>　　　　一、2024年气体流量计行业发展状况分析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二、2024年中国气体流量计行业发展动态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三、2024年我国气体流量计行业发展热点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四、2024年我国气体流量计行业存在的问题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2024年中国气体流量计行业市场供需状况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一、2019-2024年中国气体流量计行业供给分析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二、2019-2024年中国气体流量计行业市场需求分析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三、中国气体流量计所属行业产品价格分析</w:t>
      </w:r>
      <w:r>
        <w:rPr>
          <w:rFonts w:hint="eastAsia"/>
        </w:rPr>
        <w:br/>
      </w:r>
      <w:r>
        <w:rPr>
          <w:rFonts w:hint="eastAsia"/>
        </w:rPr>
        <w:t>　　　　四、2019-2024年中国气体流量计行业市场规模分析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2019-2024年中国气体流量计所属行业主要数据监测分析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2019-2024年中国气体流量计所属行业规模分析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2019-2024年中国气体流量计所属行业产值分析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2019-2024年中国气体流量计所属行业成本费用分析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2019-2024年中国气体流量计所属行业运营效益分析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2024年中国气体流量计行业竞争格局分析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气体流量计行业集中度分析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2024年中国气体流量计行业SWOT模型分析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气体流量计行业优势生产企业竞争力分析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温州超达流量仪表有限公司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上海安钧智能科技股份有限公司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天信仪表集团有限公司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江苏三普仪表有限公司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上海鹤吉自动化仪表有限公司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2019-2024年中国气体流量计行业上下游分析及其影响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2024年中国气体流量计行业上游发展及影响分析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一、2024年中国气体流量计行业上游运行现状分析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二、2024-2030年中国气体流量计行业上游市场发展前景预测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2024年中国气体流量计行业下游发展及影响分析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一、2024年中国气体流量计行业下游运行现状分析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二、2024-2030年中国气体流量计行业下游市场发展前景预测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2024-2030年气体流量计行业发展及投资前景预测分析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2024-2030年气体流量计行业市场规模预测分析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2024-2030年气体流量计行业供需预测分析</w:t>
      </w:r>
      <w:r>
        <w:rPr>
          <w:rFonts w:hint="eastAsia"/>
        </w:rPr>
        <w:br/>
      </w:r>
      <w:r>
        <w:rPr>
          <w:rFonts w:hint="eastAsia"/>
        </w:rPr>
        <w:t>　　第三节 中国气体流量计行业五力分析</w:t>
      </w:r>
      <w:r>
        <w:rPr>
          <w:rFonts w:hint="eastAsia"/>
        </w:rPr>
        <w:br/>
      </w:r>
      <w:r>
        <w:rPr>
          <w:rFonts w:hint="eastAsia"/>
        </w:rPr>
        <w:t>　　第四节 2024-2030年我国气体流量计行业前景展望分析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2024-2030年我国气体流量计行业产品价格走势预测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2024-2030年我国气体流量计行业盈利能力预测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2024-2030年中国气体流量计行业投资风险分析</w:t>
      </w:r>
      <w:r>
        <w:rPr>
          <w:rFonts w:hint="eastAsia"/>
        </w:rPr>
        <w:br/>
      </w:r>
      <w:r>
        <w:rPr>
          <w:rFonts w:hint="eastAsia"/>
        </w:rPr>
        <w:t>　　第一节 2019-2024年中国气体流量计所属行业投资金额分析</w:t>
      </w:r>
      <w:r>
        <w:rPr>
          <w:rFonts w:hint="eastAsia"/>
        </w:rPr>
        <w:br/>
      </w:r>
      <w:r>
        <w:rPr>
          <w:rFonts w:hint="eastAsia"/>
        </w:rPr>
        <w:t>　　第二节 2024-2030年中国气体流量计行业投资周期分析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2024-2030年中国气体流量计行业投资风险分析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2024-2030年中国气体流量计行业发展策略及投资建议分析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气体流量计行业发展策略分析</w:t>
      </w:r>
      <w:r>
        <w:rPr>
          <w:rFonts w:hint="eastAsia"/>
        </w:rPr>
        <w:br/>
      </w:r>
      <w:r>
        <w:rPr>
          <w:rFonts w:hint="eastAsia"/>
        </w:rPr>
        <w:t>　　第二节 气体流量计行业市场的重点客户战略实施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2024-2030年中国气体流量计产品生产及销售投资运作模式探讨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第四节 2024-2030年中国气体流量计行业发展建议</w:t>
      </w:r>
      <w:r>
        <w:rPr>
          <w:rFonts w:hint="eastAsia"/>
        </w:rPr>
        <w:br/>
      </w:r>
      <w:r>
        <w:rPr>
          <w:rFonts w:hint="eastAsia"/>
        </w:rPr>
        <w:t>　　第五节 中^智^林^：2024-2030年中国气体流量计行业投资建议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a6af0105c49d6" w:history="1">
        <w:r>
          <w:rPr>
            <w:rStyle w:val="Hyperlink"/>
          </w:rPr>
          <w:t>2024-2030年中国气体流量计行业现状及前景趋势分析报告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ba6af0105c49d6" w:history="1">
        <w:r>
          <w:rPr>
            <w:rStyle w:val="Hyperlink"/>
          </w:rPr>
          <w:t>https://www.20087.com/1/69/QiTiLiuLiangJiShiChangQianJingFenXi.html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7b569ce024ded" w:history="1">
      <w:r>
        <w:rPr>
          <w:rStyle w:val="Hyperlink"/>
        </w:rPr>
        <w:t>2024-2030年中国气体流量计行业现状及前景趋势分析报告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QiTiLiuLiangJiShiChangQianJingFenXi.html" TargetMode="External" Id="R97ba6af0105c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QiTiLiuLiangJiShiChangQianJingFenXi.html" TargetMode="External" Id="R4eb7b569ce024d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2024-04-21T05:06:00Z</dcterms:created>
  <dcterms:modified xsi:type="dcterms:W3CDTF">2024-04-21T06:06:00Z</dcterms:modified>
  <dc:subject>2024-2030年中国气体流量计行业现状及前景趋势分析报告</dc:subject>
  <dc:title>2024-2030年中国气体流量计行业现状及前景趋势分析报告</dc:title>
  <cp:keywords>2024-2030年中国气体流量计行业现状及前景趋势分析报告</cp:keywords>
  <dc:description>2024-2030年中国气体流量计行业现状及前景趋势分析报告</dc:description>
</cp:coreProperties>
</file>