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725417804db1" w:history="1">
              <w:r>
                <w:rPr>
                  <w:rStyle w:val="Hyperlink"/>
                </w:rPr>
                <w:t>2025-2031年全球与中国水臭氧发生器发展现状及前景分析报告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725417804db1" w:history="1">
              <w:r>
                <w:rPr>
                  <w:rStyle w:val="Hyperlink"/>
                </w:rPr>
                <w:t>2025-2031年全球与中国水臭氧发生器发展现状及前景分析报告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2725417804db1" w:history="1">
                <w:r>
                  <w:rPr>
                    <w:rStyle w:val="Hyperlink"/>
                  </w:rPr>
                  <w:t>https://www.20087.com/1/39/ShuiChouYangFaShengQiHangYeXianZhuangJiQianJing.html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臭氧发生器主要用于水处理领域，通过生成臭氧对水源进行消毒、除味、脱色和氧化分解有机物。当前市场上的臭氧发生器设备在稳定性、产率和能量效率方面都有所提升，部分高端产品已实现PLC自动控制和远程监控。此外，臭氧发生器在泳池水处理、饮用水净化、食品加工用水、医院废水处理等众多领域得到广泛应用。</w:t>
      </w:r>
      <w:r>
        <w:rPr>
          <w:rFonts w:hint="eastAsia"/>
        </w:rPr>
        <w:br/>
      </w:r>
      <w:r>
        <w:rPr>
          <w:rFonts w:hint="eastAsia"/>
        </w:rPr>
        <w:t>　　随着环保政策的收紧和人们对水质安全意识的提高，水臭氧发生器市场将保持稳定增长。未来技术趋势将包括：1) 臭氧生成技术的革新，提高臭氧产率和利用率；2) 结合紫外线、膜分离等技术，开发复合型水处理设备；3) 优化设备的结构设计，降低运行成本，提升设备的紧凑性和智能化程度；4) 扩大在农村饮水安全、地下水修复、市政供水二次处理等领域的应用。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2725417804db1" w:history="1">
        <w:r>
          <w:rPr>
            <w:rStyle w:val="Hyperlink"/>
          </w:rPr>
          <w:t>2025-2031年全球与中国水臭氧发生器发展现状及前景分析报告</w:t>
        </w:r>
      </w:hyperlink>
      <w:r>
        <w:rPr>
          <w:rFonts w:hint="eastAsia"/>
        </w:rPr>
        <w:t>基于统计局、相关行业协会及科研机构的详实数据，分析水臭氧发生器行业市场规模、价格走势及供需变化，梳理水臭氧发生器产业链结构与细分领域表现。报告评估水臭氧发生器市场竞争格局与品牌集中度，研究水臭氧发生器重点企业经营策略与行业驱动力，结合水臭氧发生器技术发展现状与创新方向，预测水臭氧发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水臭氧发生器市场概述</w:t>
      </w:r>
      <w:r>
        <w:rPr>
          <w:rFonts w:hint="eastAsia"/>
        </w:rPr>
        <w:br/>
      </w:r>
      <w:r>
        <w:rPr>
          <w:rFonts w:hint="eastAsia"/>
        </w:rPr>
        <w:t>　　1.1 水臭氧发生器产品定义及统计范围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按照不同产品类型，水臭氧发生器主要可以分为如下几个类别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不同产品类型水臭氧发生器增长趋势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从不同应用，水臭氧发生器主要包括如下几个方面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全球与中国水臭氧发生器发展现状及趋势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2020-2025年全球水臭氧发生器发展现状及未来趋势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2020-2025年中国水臭氧发生器发展现状及未来趋势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2020-2025年全球水臭氧发生器供需现状及2025-2031年预测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2020-2025年全球水臭氧发生器产能、产量、产能利用率及发展趋势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2020-2025年全球水臭氧发生器产量、表观消费量及发展趋势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2020-2025年中国水臭氧发生器供需现状及2025-2031年预测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2020-2025年中国水臭氧发生器产能、产量、产能利用率及2025-2031年趋势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2020-2025年中国水臭氧发生器产量、表观消费量及发展趋势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2020-2025年中国水臭氧发生器产量、市场需求量及发展趋势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中国及欧美日等水臭氧发生器行业政策分析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全球与中国主要厂商水臭氧发生器产量、产值及竞争分析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2020-2025年全球水臭氧发生器主要厂商列表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2020-2025年全球水臭氧发生器主要厂商产量列表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2020-2025年全球水臭氧发生器主要厂商产值列表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2025年全球主要生产商水臭氧发生器收入排名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2020-2025年全球水臭氧发生器主要厂商产品价格列表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中国水臭氧发生器主要厂商产量、产值及市场份额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2020-2025年中国水臭氧发生器主要厂商产量列表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2020-2025年中国水臭氧发生器主要厂商产值列表</w:t>
      </w:r>
      <w:r>
        <w:rPr>
          <w:rFonts w:hint="eastAsia"/>
        </w:rPr>
        <w:br/>
      </w:r>
      <w:r>
        <w:rPr>
          <w:rFonts w:hint="eastAsia"/>
        </w:rPr>
        <w:t>　　2.3 水臭氧发生器厂商产地分布及商业化日期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水臭氧发生器行业集中度分析：全球Top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全球领先水臭氧发生器企业SWOT分析</w:t>
      </w:r>
      <w:r>
        <w:rPr>
          <w:rFonts w:hint="eastAsia"/>
        </w:rPr>
        <w:br/>
      </w:r>
      <w:r>
        <w:rPr>
          <w:rFonts w:hint="eastAsia"/>
        </w:rPr>
        <w:t>　　2.6 全球主要水臭氧发生器企业采访及观点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全球主要水臭氧发生器生产地区分析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全球主要地区水臭氧发生器市场规模分析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2020-2025年全球主要地区水臭氧发生器产量及市场份额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2025-2031年全球主要地区水臭氧发生器产量及市场份额预测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2020-2025年全球主要地区水臭氧发生器产值及市场份额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2025-2031年全球主要地区水臭氧发生器产值及市场份额预测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2020-2025年印度市场水臭氧发生器产量、产值及增长率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2025-2031年全球主要地区水臭氧发生器消费展望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2020-2025年全球主要地区水臭氧发生器消费量及增长率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2025-2031年全球主要地区水臭氧发生器消费量预测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2020-2025年印度市场水臭氧发生器消费量、增长率及发展预测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全球水臭氧发生器行业重点企业调研分析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水臭氧发生器重点企业（一）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水臭氧发生器重点企业（二）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水臭氧发生器重点企业（三）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水臭氧发生器重点企业（四）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水臭氧发生器重点企业（五）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水臭氧发生器重点企业（六）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水臭氧发生器重点企业（七）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重点企业（七）水臭氧发生器产能、产量、产值、价格及毛利率统计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不同类型水臭氧发生器市场分析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2020-2031年全球不同类型水臭氧发生器产量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2020-2025年全球不同类型水臭氧发生器产量及市场份额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2025-2031年全球不同类型水臭氧发生器产量预测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2020-2031年全球不同类型水臭氧发生器产值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2020-2025年全球不同类型水臭氧发生器产值及市场份额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2025-2031年全球不同类型水臭氧发生器产值预测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2020-2025年全球不同类型水臭氧发生器价格走势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2020-2025年不同价格区间水臭氧发生器市场份额对比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2020-2031年中国不同类型水臭氧发生器产量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2020-2025年中国不同类型水臭氧发生器产量及市场份额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2025-2031年中国不同类型水臭氧发生器产量预测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2020-2031年中国不同类型水臭氧发生器产值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2020-2025年中国不同类型水臭氧发生器产值及市场份额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2025-2031年中国不同类型水臭氧发生器产值预测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水臭氧发生器上游原料及下游主要应用分析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水臭氧发生器产业链分析</w:t>
      </w:r>
      <w:r>
        <w:rPr>
          <w:rFonts w:hint="eastAsia"/>
        </w:rPr>
        <w:br/>
      </w:r>
      <w:r>
        <w:rPr>
          <w:rFonts w:hint="eastAsia"/>
        </w:rPr>
        <w:t>　　7.2 水臭氧发生器产业上游供应分析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2020-2031年全球不同应用水臭氧发生器消费量、市场份额及增长率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2020-2025年全球不同应用水臭氧发生器消费量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2025-2031年全球不同应用水臭氧发生器消费量预测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2020-2031年中国不同应用水臭氧发生器消费量、市场份额及增长率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2020-2025年中国不同应用水臭氧发生器消费量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2025-2031年中国不同应用水臭氧发生器消费量预测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中国水臭氧发生器产量、消费量、进出口分析及未来趋势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2020-2031年中国水臭氧发生器产量、消费量、进出口分析及未来趋势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中国水臭氧发生器进出口贸易趋势</w:t>
      </w:r>
      <w:r>
        <w:rPr>
          <w:rFonts w:hint="eastAsia"/>
        </w:rPr>
        <w:br/>
      </w:r>
      <w:r>
        <w:rPr>
          <w:rFonts w:hint="eastAsia"/>
        </w:rPr>
        <w:t>　　8.3 中国水臭氧发生器主要进口来源</w:t>
      </w:r>
      <w:r>
        <w:rPr>
          <w:rFonts w:hint="eastAsia"/>
        </w:rPr>
        <w:br/>
      </w:r>
      <w:r>
        <w:rPr>
          <w:rFonts w:hint="eastAsia"/>
        </w:rPr>
        <w:t>　　8.4 中国水臭氧发生器主要出口目的地</w:t>
      </w:r>
      <w:r>
        <w:rPr>
          <w:rFonts w:hint="eastAsia"/>
        </w:rPr>
        <w:br/>
      </w:r>
      <w:r>
        <w:rPr>
          <w:rFonts w:hint="eastAsia"/>
        </w:rPr>
        <w:t>　　8.5 中国水臭氧发生器未来发展的有利因素、不利因素分析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中国水臭氧发生器主要生产消费地区分布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中国水臭氧发生器生产地区分布</w:t>
      </w:r>
      <w:r>
        <w:rPr>
          <w:rFonts w:hint="eastAsia"/>
        </w:rPr>
        <w:br/>
      </w:r>
      <w:r>
        <w:rPr>
          <w:rFonts w:hint="eastAsia"/>
        </w:rPr>
        <w:t>　　9.2 中国水臭氧发生器消费地区分布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影响中国水臭氧发生器供需的主要因素分析</w:t>
      </w:r>
      <w:r>
        <w:rPr>
          <w:rFonts w:hint="eastAsia"/>
        </w:rPr>
        <w:br/>
      </w:r>
      <w:r>
        <w:rPr>
          <w:rFonts w:hint="eastAsia"/>
        </w:rPr>
        <w:t>　　10.1 水臭氧发生器技术及相关行业技术发展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水臭氧发生器进出口贸易现状及趋势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水臭氧发生器下游行业需求变化因素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2025-2031年水臭氧发生器行业、产品及技术发展趋势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水臭氧发生器行业及市场环境发展趋势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水臭氧发生器产品及技术发展趋势</w:t>
      </w:r>
      <w:r>
        <w:rPr>
          <w:rFonts w:hint="eastAsia"/>
        </w:rPr>
        <w:br/>
      </w:r>
      <w:r>
        <w:rPr>
          <w:rFonts w:hint="eastAsia"/>
        </w:rPr>
        <w:t>　　11.3 水臭氧发生器产品价格走势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2025-2031年水臭氧发生器市场消费形态、消费者偏好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水臭氧发生器销售渠道分析及建议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国内水臭氧发生器销售渠道</w:t>
      </w:r>
      <w:r>
        <w:rPr>
          <w:rFonts w:hint="eastAsia"/>
        </w:rPr>
        <w:br/>
      </w:r>
      <w:r>
        <w:rPr>
          <w:rFonts w:hint="eastAsia"/>
        </w:rPr>
        <w:t>　　12.2 海外市场水臭氧发生器销售渠道</w:t>
      </w:r>
      <w:r>
        <w:rPr>
          <w:rFonts w:hint="eastAsia"/>
        </w:rPr>
        <w:br/>
      </w:r>
      <w:r>
        <w:rPr>
          <w:rFonts w:hint="eastAsia"/>
        </w:rPr>
        <w:t>　　12.3 水臭氧发生器销售/营销策略建议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不同分类水臭氧发生器增长趋势2020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水臭氧发生器行业目前发展现状</w:t>
      </w:r>
      <w:r>
        <w:rPr>
          <w:rFonts w:hint="eastAsia"/>
        </w:rPr>
        <w:br/>
      </w:r>
      <w:r>
        <w:rPr>
          <w:rFonts w:hint="eastAsia"/>
        </w:rPr>
        <w:t>　　表： 水臭氧发生器发展趋势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2025年全球主要生产商水臭氧发生器收入排名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中国市场主要厂商水臭氧发生器销量（2020-2025）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2025年中国主要生产商水臭氧发生器收入排名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全球主要厂商水臭氧发生器产地分布及商业化日期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全球主要地区水臭氧发生器销量份额（2025-2031）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表： 水臭氧发生器上游原料供应商及联系方式列表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水臭氧发生器典型客户列表</w:t>
      </w:r>
      <w:r>
        <w:rPr>
          <w:rFonts w:hint="eastAsia"/>
        </w:rPr>
        <w:br/>
      </w:r>
      <w:r>
        <w:rPr>
          <w:rFonts w:hint="eastAsia"/>
        </w:rPr>
        <w:t>　　表： 水臭氧发生器主要销售模式及销售渠道趋势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中国市场水臭氧发生器产量、销量、进出口（2020-2025年）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中国市场水臭氧发生器产量、销量、进出口预测（2025-2031）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中国市场水臭氧发生器进出口贸易趋势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中国市场水臭氧发生器主要进口来源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中国市场水臭氧发生器主要出口目的地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中国水臭氧发生器生产地区分布</w:t>
      </w:r>
      <w:r>
        <w:rPr>
          <w:rFonts w:hint="eastAsia"/>
        </w:rPr>
        <w:br/>
      </w:r>
      <w:r>
        <w:rPr>
          <w:rFonts w:hint="eastAsia"/>
        </w:rPr>
        <w:t>　　表： 中国水臭氧发生器消费地区分布</w:t>
      </w:r>
      <w:r>
        <w:rPr>
          <w:rFonts w:hint="eastAsia"/>
        </w:rPr>
        <w:br/>
      </w:r>
      <w:r>
        <w:rPr>
          <w:rFonts w:hint="eastAsia"/>
        </w:rPr>
        <w:t>　　表： 水臭氧发生器行业主要的增长驱动因素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水臭氧发生器行业发展的有利因素及发展机遇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水臭氧发生器行业发展面临的阻碍因素及挑战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水臭氧发生器行业政策分析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水臭氧发生器产品图片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全球不同分类水臭氧发生器市场份额2024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全球水臭氧发生器产能、产量、产能利用率及发展趋势（2020-2031）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全球水臭氧发生器产量、需求量及发展趋势（2020-2031）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全球主要地区水臭氧发生器产量市场份额（2020-2031）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中国水臭氧发生器产量、市场需求量及发展趋势（2020-2031）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全球水臭氧发生器市场销售额及增长率:（2020-2031）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全球市场水臭氧发生器市场规模：2020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全球市场水臭氧发生器价格趋势（2020-2031）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2025年全球市场主要厂商水臭氧发生器销量市场份额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2025年全球市场主要厂商水臭氧发生器收入市场份额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2025年中国市场主要厂商水臭氧发生器销量市场份额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2025年中国市场主要厂商水臭氧发生器收入市场份额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2025年全球前五及前十大生产商水臭氧发生器市场份额</w:t>
      </w:r>
      <w:r>
        <w:rPr>
          <w:rFonts w:hint="eastAsia"/>
        </w:rPr>
        <w:br/>
      </w:r>
      <w:r>
        <w:rPr>
          <w:rFonts w:hint="eastAsia"/>
        </w:rPr>
        <w:t>　　图： 全球水臭氧发生器第一梯队、第二梯队和第三梯队生产商（品牌）及市场份额（2024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全球主要地区水臭氧发生器销售收入市场份额（2024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全球主要地区水臭氧发生器销量市场份额（2024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印度市场水臭氧发生器销量及增长率（2020-2031）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印度市场水臭氧发生器收入及增长率（2020-2031）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水臭氧发生器产业链图</w:t>
      </w:r>
      <w:r>
        <w:rPr>
          <w:rFonts w:hint="eastAsia"/>
        </w:rPr>
        <w:br/>
      </w:r>
      <w:r>
        <w:rPr>
          <w:rFonts w:hint="eastAsia"/>
        </w:rPr>
        <w:t>　　图： 水臭氧发生器中国企业SWOT分析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725417804db1" w:history="1">
        <w:r>
          <w:rPr>
            <w:rStyle w:val="Hyperlink"/>
          </w:rPr>
          <w:t>2025-2031年全球与中国水臭氧发生器发展现状及前景分析报告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2725417804db1" w:history="1">
        <w:r>
          <w:rPr>
            <w:rStyle w:val="Hyperlink"/>
          </w:rPr>
          <w:t>https://www.20087.com/1/39/ShuiChouYangFaShengQiHangYeXianZhuangJiQianJing.html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水臭氧发生器使用方法视频、工业用臭氧发生器、水臭氧发生器售价、臭氧发生器臭氧管、水臭氧发生器怎么用、臭氧发生器产生臭氧原理、水处理臭氧发生器的工作原理、水处理系列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8afef4104b69" w:history="1">
      <w:r>
        <w:rPr>
          <w:rStyle w:val="Hyperlink"/>
        </w:rPr>
        <w:t>2025-2031年全球与中国水臭氧发生器发展现状及前景分析报告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iChouYangFaShengQiHangYeXianZhuangJiQianJing.html" TargetMode="External" Id="Ra0227254178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iChouYangFaShengQiHangYeXianZhuangJiQianJing.html" TargetMode="External" Id="Rf96e8afef41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2025-01-20T06:43:00Z</dcterms:created>
  <dcterms:modified xsi:type="dcterms:W3CDTF">2025-01-20T07:43:00Z</dcterms:modified>
  <dc:subject>2025-2031年全球与中国水臭氧发生器发展现状及前景分析报告</dc:subject>
  <dc:title>2025-2031年全球与中国水臭氧发生器发展现状及前景分析报告</dc:title>
  <cp:keywords>2025-2031年全球与中国水臭氧发生器发展现状及前景分析报告</cp:keywords>
  <dc:description>2025-2031年全球与中国水臭氧发生器发展现状及前景分析报告</dc:description>
</cp:coreProperties>
</file>