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dd6316b454852" w:history="1">
              <w:r>
                <w:rPr>
                  <w:rStyle w:val="Hyperlink"/>
                </w:rPr>
                <w:t>全球与中国现场可编程门阵列（FPGA）行业现状及发展趋势研究报告（2024-2030年）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dd6316b454852" w:history="1">
              <w:r>
                <w:rPr>
                  <w:rStyle w:val="Hyperlink"/>
                </w:rPr>
                <w:t>全球与中国现场可编程门阵列（FPGA）行业现状及发展趋势研究报告（2024-2030年）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dd6316b454852" w:history="1">
                <w:r>
                  <w:rPr>
                    <w:rStyle w:val="Hyperlink"/>
                  </w:rPr>
                  <w:t>https://www.20087.com/1/09/XianChangKeBianChengMenZhenLie-FPGA-HangYeFaZhanQuShi.html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现场可编程门阵列（Field-Programmable Gate Array，简称FPGA）是一种高度灵活的集成电路，可以在出厂后重新编程，以执行各种数字逻辑功能。目前，FPGA技术在数据中心、通信、军事和航天领域得到广泛应用，特别是在机器学习、数据加密和高速信号处理方面。随着制程技术的进步，FPGA的性能、功耗和集成度不断提高，满足了高性能计算和低延迟网络的需求。</w:t>
      </w:r>
      <w:r>
        <w:rPr>
          <w:rFonts w:hint="eastAsia"/>
        </w:rPr>
        <w:br/>
      </w:r>
      <w:r>
        <w:rPr>
          <w:rFonts w:hint="eastAsia"/>
        </w:rPr>
        <w:t>　　未来，现场可编程门阵列（FPGA）的发展将更加侧重于高性能和低功耗。一方面，通过采用更先进的制程节点和架构优化，FPGA将能够提供更高的计算能力和更低的功耗，支持更复杂的应用场景，如边缘计算和自动驾驶。另一方面，集成人工智能和机器学习加速器，FPGA将能够实现更快的模型推断和训练，推动智能计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dd6316b454852" w:history="1">
        <w:r>
          <w:rPr>
            <w:rStyle w:val="Hyperlink"/>
          </w:rPr>
          <w:t>全球与中国现场可编程门阵列（FPGA）行业现状及发展趋势研究报告（2024-2030年）</w:t>
        </w:r>
      </w:hyperlink>
      <w:r>
        <w:rPr>
          <w:rFonts w:hint="eastAsia"/>
        </w:rPr>
        <w:t>》主要分析了现场可编程门阵列（FPGA）行业的市场规模、现场可编程门阵列（FPGA）市场供需状况、现场可编程门阵列（FPGA）市场竞争状况和现场可编程门阵列（FPGA）主要企业经营情况，同时对现场可编程门阵列（FPGA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dd6316b454852" w:history="1">
        <w:r>
          <w:rPr>
            <w:rStyle w:val="Hyperlink"/>
          </w:rPr>
          <w:t>全球与中国现场可编程门阵列（FPGA）行业现状及发展趋势研究报告（2024-2030年）</w:t>
        </w:r>
      </w:hyperlink>
      <w:r>
        <w:rPr>
          <w:rFonts w:hint="eastAsia"/>
        </w:rPr>
        <w:t>》在多年现场可编程门阵列（FPGA）行业研究的基础上，结合全球及中国现场可编程门阵列（FPGA）行业市场的发展现状，通过资深研究团队对现场可编程门阵列（FPGA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dd6316b454852" w:history="1">
        <w:r>
          <w:rPr>
            <w:rStyle w:val="Hyperlink"/>
          </w:rPr>
          <w:t>全球与中国现场可编程门阵列（FPGA）行业现状及发展趋势研究报告（2024-2030年）</w:t>
        </w:r>
      </w:hyperlink>
      <w:r>
        <w:rPr>
          <w:rFonts w:hint="eastAsia"/>
        </w:rPr>
        <w:t>》可以帮助投资者准确把握现场可编程门阵列（FPGA）行业的市场现状，为投资者进行投资作出现场可编程门阵列（FPGA）行业前景预判，挖掘现场可编程门阵列（FPGA）行业投资价值，同时提出现场可编程门阵列（FPGA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中国现场可编程门阵列（FPGA）概述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现场可编程门阵列（FPGA）行业定义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现场可编程门阵列（FPGA）行业发展特性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现场可编程门阵列（FPGA）产业链分析</w:t>
      </w:r>
      <w:r>
        <w:rPr>
          <w:rFonts w:hint="eastAsia"/>
        </w:rPr>
        <w:br/>
      </w:r>
      <w:r>
        <w:rPr>
          <w:rFonts w:hint="eastAsia"/>
        </w:rPr>
        <w:t>　　第四节 现场可编程门阵列（FPGA）行业生命周期分析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国外主要现场可编程门阵列（FPGA）市场发展概况</w:t>
      </w:r>
      <w:r>
        <w:rPr>
          <w:rFonts w:hint="eastAsia"/>
        </w:rPr>
        <w:br/>
      </w:r>
      <w:r>
        <w:rPr>
          <w:rFonts w:hint="eastAsia"/>
        </w:rPr>
        <w:t>　　第一节 全球现场可编程门阵列（FPGA）市场发展分析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欧洲地区主要国家现场可编程门阵列（FPGA）市场概况</w:t>
      </w:r>
      <w:r>
        <w:rPr>
          <w:rFonts w:hint="eastAsia"/>
        </w:rPr>
        <w:br/>
      </w:r>
      <w:r>
        <w:rPr>
          <w:rFonts w:hint="eastAsia"/>
        </w:rPr>
        <w:t>　　第三节 北美地区现场可编程门阵列（FPGA）市场概况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亚洲地区主要国家现场可编程门阵列（FPGA）市场概况</w:t>
      </w:r>
      <w:r>
        <w:rPr>
          <w:rFonts w:hint="eastAsia"/>
        </w:rPr>
        <w:br/>
      </w:r>
      <w:r>
        <w:rPr>
          <w:rFonts w:hint="eastAsia"/>
        </w:rPr>
        <w:t>　　第五节 全球现场可编程门阵列（FPGA）市场发展预测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中国现场可编程门阵列（FPGA）发展环境分析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现场可编程门阵列（FPGA）行业相关政策、标准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中国现场可编程门阵列（FPGA）技术发展分析</w:t>
      </w:r>
      <w:r>
        <w:rPr>
          <w:rFonts w:hint="eastAsia"/>
        </w:rPr>
        <w:br/>
      </w:r>
      <w:r>
        <w:rPr>
          <w:rFonts w:hint="eastAsia"/>
        </w:rPr>
        <w:t>　　第一节 当前现场可编程门阵列（FPGA）技术发展现状分析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现场可编程门阵列（FPGA）生产中需注意的问题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现场可编程门阵列（FPGA）市场特性分析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现场可编程门阵列（FPGA）行业集中度分析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现场可编程门阵列（FPGA）行业SWOT分析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一、现场可编程门阵列（FPGA）行业优势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二、现场可编程门阵列（FPGA）行业劣势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三、现场可编程门阵列（FPGA）行业机会</w:t>
      </w:r>
      <w:r>
        <w:rPr>
          <w:rFonts w:hint="eastAsia"/>
        </w:rPr>
        <w:br/>
      </w:r>
      <w:r>
        <w:rPr>
          <w:rFonts w:hint="eastAsia"/>
        </w:rPr>
        <w:t>　　　　四、现场可编程门阵列（FPGA）行业风险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中国现场可编程门阵列（FPGA）发展现状</w:t>
      </w:r>
      <w:r>
        <w:rPr>
          <w:rFonts w:hint="eastAsia"/>
        </w:rPr>
        <w:br/>
      </w:r>
      <w:r>
        <w:rPr>
          <w:rFonts w:hint="eastAsia"/>
        </w:rPr>
        <w:t>　　第一节 中国现场可编程门阵列（FPGA）市场现状分析</w:t>
      </w:r>
      <w:r>
        <w:rPr>
          <w:rFonts w:hint="eastAsia"/>
        </w:rPr>
        <w:br/>
      </w:r>
      <w:r>
        <w:rPr>
          <w:rFonts w:hint="eastAsia"/>
        </w:rPr>
        <w:t>　　第二节 中国现场可编程门阵列（FPGA）产量分析及预测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一、现场可编程门阵列（FPGA）总体产能规模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三、2019-2024年中国现场可编程门阵列（FPGA）产量统计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四、2024-2030年中国现场可编程门阵列（FPGA）产量预测</w:t>
      </w:r>
      <w:r>
        <w:rPr>
          <w:rFonts w:hint="eastAsia"/>
        </w:rPr>
        <w:br/>
      </w:r>
      <w:r>
        <w:rPr>
          <w:rFonts w:hint="eastAsia"/>
        </w:rPr>
        <w:t>　　第三节 中国现场可编程门阵列（FPGA）市场需求分析及预测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一、中国现场可编程门阵列（FPGA）市场需求特点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二、2019-2024年中国现场可编程门阵列（FPGA）市场需求量统计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三、2024-2030年中国现场可编程门阵列（FPGA）市场需求量预测</w:t>
      </w:r>
      <w:r>
        <w:rPr>
          <w:rFonts w:hint="eastAsia"/>
        </w:rPr>
        <w:br/>
      </w:r>
      <w:r>
        <w:rPr>
          <w:rFonts w:hint="eastAsia"/>
        </w:rPr>
        <w:t>　　第四节 中国现场可编程门阵列（FPGA）价格趋势分析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一、2019-2024年中国现场可编程门阵列（FPGA）市场价格趋势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二、2024-2030年中国现场可编程门阵列（FPGA）市场价格走势预测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2019-2024年现场可编程门阵列（FPGA）行业经济运行状况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2019-2024年中国现场可编程门阵列（FPGA）行业盈利能力分析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2019-2024年中国现场可编程门阵列（FPGA）行业发展能力分析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2019-2024年现场可编程门阵列（FPGA）行业偿债能力分析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2019-2024年现场可编程门阵列（FPGA）制造企业数量分析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现场可编程门阵列（FPGA）行业上、下游市场分析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中国现场可编程门阵列（FPGA）行业重点地区发展分析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第三节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第四节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第五节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第六节 **地区现场可编程门阵列（FPGA）市场发展分析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2019-2024年中国现场可编程门阵列（FPGA）进出口分析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现场可编程门阵列（FPGA）进口情况分析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现场可编程门阵列（FPGA）出口情况分析</w:t>
      </w:r>
      <w:r>
        <w:rPr>
          <w:rFonts w:hint="eastAsia"/>
        </w:rPr>
        <w:br/>
      </w:r>
      <w:r>
        <w:rPr>
          <w:rFonts w:hint="eastAsia"/>
        </w:rPr>
        <w:t>　　第三节 影响现场可编程门阵列（FPGA）进出口因素分析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现场可编程门阵列（FPGA）行业重点企业竞争力分析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三、企业现场可编程门阵列（FPGA）经营状况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现场可编程门阵列（FPGA）行业企业经营策略研究分析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二、现行现场可编程门阵列（FPGA）行业多样化经营的方向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大型现场可编程门阵列（FPGA）企业集团未来发展策略分析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对中小现场可编程门阵列（FPGA）企业生产经营的建议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现场可编程门阵列（FPGA）行业投资风险预警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影响现场可编程门阵列（FPGA）行业发展的主要因素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一、2024年影响现场可编程门阵列（FPGA）行业运行的有利因素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二、2024年影响现场可编程门阵列（FPGA）行业运行的稳定因素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三、2024年影响现场可编程门阵列（FPGA）行业运行的不利因素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四、2024年我国现场可编程门阵列（FPGA）行业发展面临的挑战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五、2024年我国现场可编程门阵列（FPGA）行业发展面临的机遇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现场可编程门阵列（FPGA）行业投资风险预警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一、现场可编程门阵列（FPGA）行业市场风险预测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二、现场可编程门阵列（FPGA）行业政策风险预测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三、现场可编程门阵列（FPGA）行业经营风险预测</w:t>
      </w:r>
      <w:r>
        <w:rPr>
          <w:rFonts w:hint="eastAsia"/>
        </w:rPr>
        <w:br/>
      </w:r>
      <w:r>
        <w:rPr>
          <w:rFonts w:hint="eastAsia"/>
        </w:rPr>
        <w:t>　　　　四、现场可编程门阵列（FPGA）行业技术风险预测</w:t>
      </w:r>
      <w:r>
        <w:rPr>
          <w:rFonts w:hint="eastAsia"/>
        </w:rPr>
        <w:br/>
      </w:r>
      <w:r>
        <w:rPr>
          <w:rFonts w:hint="eastAsia"/>
        </w:rPr>
        <w:t>　　　　五、现场可编程门阵列（FPGA）行业竞争风险预测</w:t>
      </w:r>
      <w:r>
        <w:rPr>
          <w:rFonts w:hint="eastAsia"/>
        </w:rPr>
        <w:br/>
      </w:r>
      <w:r>
        <w:rPr>
          <w:rFonts w:hint="eastAsia"/>
        </w:rPr>
        <w:t>　　　　六、现场可编程门阵列（FPGA）行业其他风险预测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现场可编程门阵列（FPGA）投资建议</w:t>
      </w:r>
      <w:r>
        <w:rPr>
          <w:rFonts w:hint="eastAsia"/>
        </w:rPr>
        <w:br/>
      </w:r>
      <w:r>
        <w:rPr>
          <w:rFonts w:hint="eastAsia"/>
        </w:rPr>
        <w:t>　　第一节 2024年现场可编程门阵列（FPGA）市场前景分析</w:t>
      </w:r>
      <w:r>
        <w:rPr>
          <w:rFonts w:hint="eastAsia"/>
        </w:rPr>
        <w:br/>
      </w:r>
      <w:r>
        <w:rPr>
          <w:rFonts w:hint="eastAsia"/>
        </w:rPr>
        <w:t>　　第二节 2024年现场可编程门阵列（FPGA）发展趋势预测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现场可编程门阵列（FPGA）行业历程</w:t>
      </w:r>
      <w:r>
        <w:rPr>
          <w:rFonts w:hint="eastAsia"/>
        </w:rPr>
        <w:br/>
      </w:r>
      <w:r>
        <w:rPr>
          <w:rFonts w:hint="eastAsia"/>
        </w:rPr>
        <w:t>　　图表 现场可编程门阵列（FPGA）行业生命周期</w:t>
      </w:r>
      <w:r>
        <w:rPr>
          <w:rFonts w:hint="eastAsia"/>
        </w:rPr>
        <w:br/>
      </w:r>
      <w:r>
        <w:rPr>
          <w:rFonts w:hint="eastAsia"/>
        </w:rPr>
        <w:t>　　图表 现场可编程门阵列（FPGA）行业产业链分析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2019-2024年现场可编程门阵列（FPGA）行业市场容量分析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2024年中国现场可编程门阵列（FPGA）行业需求领域分布格局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2024年中国现场可编程门阵列（FPGA）进口国家及地区分析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2024年中国现场可编程门阵列（FPGA）出口国家及地区分析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2019-2024年中国现场可编程门阵列（FPGA）行业企业平均规模情况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dd6316b454852" w:history="1">
        <w:r>
          <w:rPr>
            <w:rStyle w:val="Hyperlink"/>
          </w:rPr>
          <w:t>全球与中国现场可编程门阵列（FPGA）行业现状及发展趋势研究报告（2024-2030年）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dd6316b454852" w:history="1">
        <w:r>
          <w:rPr>
            <w:rStyle w:val="Hyperlink"/>
          </w:rPr>
          <w:t>https://www.20087.com/1/09/XianChangKeBianChengMenZhenLie-FPGA-HangYeFaZhanQuShi.html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2e945d100430c" w:history="1">
      <w:r>
        <w:rPr>
          <w:rStyle w:val="Hyperlink"/>
        </w:rPr>
        <w:t>全球与中国现场可编程门阵列（FPGA）行业现状及发展趋势研究报告（2024-2030年）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anChangKeBianChengMenZhenLie-FPGA-HangYeFaZhanQuShi.html" TargetMode="External" Id="Rdd4dd6316b45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anChangKeBianChengMenZhenLie-FPGA-HangYeFaZhanQuShi.html" TargetMode="External" Id="Rbdd2e945d100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2024-04-29T06:03:00Z</dcterms:created>
  <dcterms:modified xsi:type="dcterms:W3CDTF">2024-04-29T07:03:00Z</dcterms:modified>
  <dc:subject>全球与中国现场可编程门阵列（FPGA）行业现状及发展趋势研究报告（2024-2030年）</dc:subject>
  <dc:title>全球与中国现场可编程门阵列（FPGA）行业现状及发展趋势研究报告（2024-2030年）</dc:title>
  <cp:keywords>全球与中国现场可编程门阵列（FPGA）行业现状及发展趋势研究报告（2024-2030年）</cp:keywords>
  <dc:description>全球与中国现场可编程门阵列（FPGA）行业现状及发展趋势研究报告（2024-2030年）</dc:description>
</cp:coreProperties>
</file>