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ee7165abc4ccc" w:history="1">
              <w:r>
                <w:rPr>
                  <w:rStyle w:val="Hyperlink"/>
                </w:rPr>
                <w:t>2023-2029年中国电子制造外包市场现状研究分析与发展前景预测报告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ee7165abc4ccc" w:history="1">
              <w:r>
                <w:rPr>
                  <w:rStyle w:val="Hyperlink"/>
                </w:rPr>
                <w:t>2023-2029年中国电子制造外包市场现状研究分析与发展前景预测报告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ee7165abc4ccc" w:history="1">
                <w:r>
                  <w:rPr>
                    <w:rStyle w:val="Hyperlink"/>
                  </w:rPr>
                  <w:t>https://www.20087.com/1/19/DianZiZhiZaoWaiBaoDeXianZhuangHe.html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电子制造外包（EMS，Electronianufacturing Services）行业在全球范围内经历了快速增长。随着电子产品更新换代速度的加快，越来越多的企业选择将生产制造环节外包给专业的EMS提供商，以降低成本、提高生产效率。目前，EMS服务覆盖了从产品设计、原型制造到大规模生产、物流配送的整个供应链流程。中国作为全球最大的电子产品生产基地之一，拥有完善的供应链体系和成熟的制造能力，吸引了大量国际电子品牌的订单。</w:t>
      </w:r>
      <w:r>
        <w:rPr>
          <w:rFonts w:hint="eastAsia"/>
        </w:rPr>
        <w:br/>
      </w:r>
      <w:r>
        <w:rPr>
          <w:rFonts w:hint="eastAsia"/>
        </w:rPr>
        <w:t>　　未来，电子制造外包行业的发展将更加注重智能化和全球化布局。一方面，随着工业4.0概念的推进，EMS企业将加大自动化生产线的投入，利用物联网、大数据等技术提高生产灵活性和响应速度。另一方面，为了应对国际贸易环境的变化，EMS企业将加强全球供应链的布局，通过在不同地区设立生产基地，以减少贸易壁垒带来的影响。此外，随着可持续发展目标的提出，EMS企业也将更加注重环保标准和社会责任，以提升品牌形象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ee7165abc4ccc" w:history="1">
        <w:r>
          <w:rPr>
            <w:rStyle w:val="Hyperlink"/>
          </w:rPr>
          <w:t>2023-2029年中国电子制造外包市场现状研究分析与发展前景预测报告</w:t>
        </w:r>
      </w:hyperlink>
      <w:r>
        <w:rPr>
          <w:rFonts w:hint="eastAsia"/>
        </w:rPr>
        <w:t>》在多年电子制造外包行业研究结论的基础上，结合中国电子制造外包行业市场的发展现状，通过资深研究团队对电子制造外包市场各类资讯进行整理分析，并依托国家权威数据资源和长期市场监测的数据库，对电子制造外包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4ee7165abc4ccc" w:history="1">
        <w:r>
          <w:rPr>
            <w:rStyle w:val="Hyperlink"/>
          </w:rPr>
          <w:t>2023-2029年中国电子制造外包市场现状研究分析与发展前景预测报告</w:t>
        </w:r>
      </w:hyperlink>
      <w:r>
        <w:rPr>
          <w:rFonts w:hint="eastAsia"/>
        </w:rPr>
        <w:t>可以帮助投资者准确把握电子制造外包行业的市场现状，为投资者进行投资作出电子制造外包行业前景预判，挖掘电子制造外包行业投资价值，同时提出电子制造外包行业投资策略、营销策略等方面的建议。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电子制造外包业务概述</w:t>
      </w:r>
      <w:r>
        <w:rPr>
          <w:rFonts w:hint="eastAsia"/>
        </w:rPr>
        <w:br/>
      </w:r>
      <w:r>
        <w:rPr>
          <w:rFonts w:hint="eastAsia"/>
        </w:rPr>
        <w:t>　　第一节 电子制造外包研究界定</w:t>
      </w:r>
      <w:r>
        <w:rPr>
          <w:rFonts w:hint="eastAsia"/>
        </w:rPr>
        <w:br/>
      </w:r>
      <w:r>
        <w:rPr>
          <w:rFonts w:hint="eastAsia"/>
        </w:rPr>
        <w:t>　　　　一、电子制造外包业务起源</w:t>
      </w:r>
      <w:r>
        <w:rPr>
          <w:rFonts w:hint="eastAsia"/>
        </w:rPr>
        <w:br/>
      </w:r>
      <w:r>
        <w:rPr>
          <w:rFonts w:hint="eastAsia"/>
        </w:rPr>
        <w:t>　　　　二、电子制造外包客户类型</w:t>
      </w:r>
      <w:r>
        <w:rPr>
          <w:rFonts w:hint="eastAsia"/>
        </w:rPr>
        <w:br/>
      </w:r>
      <w:r>
        <w:rPr>
          <w:rFonts w:hint="eastAsia"/>
        </w:rPr>
        <w:t>　　第二节 电子制造外包业务模式</w:t>
      </w:r>
      <w:r>
        <w:rPr>
          <w:rFonts w:hint="eastAsia"/>
        </w:rPr>
        <w:br/>
      </w:r>
      <w:r>
        <w:rPr>
          <w:rFonts w:hint="eastAsia"/>
        </w:rPr>
        <w:t>　　　　一、OEM模式</w:t>
      </w:r>
      <w:r>
        <w:rPr>
          <w:rFonts w:hint="eastAsia"/>
        </w:rPr>
        <w:br/>
      </w:r>
      <w:r>
        <w:rPr>
          <w:rFonts w:hint="eastAsia"/>
        </w:rPr>
        <w:t>　　　　二、ODM模式</w:t>
      </w:r>
      <w:r>
        <w:rPr>
          <w:rFonts w:hint="eastAsia"/>
        </w:rPr>
        <w:br/>
      </w:r>
      <w:r>
        <w:rPr>
          <w:rFonts w:hint="eastAsia"/>
        </w:rPr>
        <w:t>　　　　三、EMS模式</w:t>
      </w:r>
      <w:r>
        <w:rPr>
          <w:rFonts w:hint="eastAsia"/>
        </w:rPr>
        <w:br/>
      </w:r>
      <w:r>
        <w:rPr>
          <w:rFonts w:hint="eastAsia"/>
        </w:rPr>
        <w:t>　　第三节 国内电子制造外包市场特征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二、行业利润率水平分析</w:t>
      </w:r>
      <w:r>
        <w:rPr>
          <w:rFonts w:hint="eastAsia"/>
        </w:rPr>
        <w:br/>
      </w:r>
      <w:r>
        <w:rPr>
          <w:rFonts w:hint="eastAsia"/>
        </w:rPr>
        <w:t>　　　　三、行业周期性特征分析</w:t>
      </w:r>
      <w:r>
        <w:rPr>
          <w:rFonts w:hint="eastAsia"/>
        </w:rPr>
        <w:br/>
      </w:r>
      <w:r>
        <w:rPr>
          <w:rFonts w:hint="eastAsia"/>
        </w:rPr>
        <w:t>　　　　四、行业技术水平及特点</w:t>
      </w:r>
      <w:r>
        <w:rPr>
          <w:rFonts w:hint="eastAsia"/>
        </w:rPr>
        <w:br/>
      </w:r>
      <w:r>
        <w:rPr>
          <w:rFonts w:hint="eastAsia"/>
        </w:rPr>
        <w:t>　　　　五、行业进入壁垒分析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2018-2023年中国电子制造外包产业运行环境分析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2018-2023年中国电子制造外包产业政策环境分析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一、电子制造外包政策分析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2018-2023年中国电子制造外包产业社会环境分析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2018-2023年全球电子制造外包服务行业运行态势分析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2018-2023年世界电子制造外包市场容量分析</w:t>
      </w:r>
      <w:r>
        <w:rPr>
          <w:rFonts w:hint="eastAsia"/>
        </w:rPr>
        <w:br/>
      </w:r>
      <w:r>
        <w:rPr>
          <w:rFonts w:hint="eastAsia"/>
        </w:rPr>
        <w:t>　　　　一、电子制造外包市场容量分析</w:t>
      </w:r>
      <w:r>
        <w:rPr>
          <w:rFonts w:hint="eastAsia"/>
        </w:rPr>
        <w:br/>
      </w:r>
      <w:r>
        <w:rPr>
          <w:rFonts w:hint="eastAsia"/>
        </w:rPr>
        <w:t>　　　　二、电子制造外包外包渗透率分析</w:t>
      </w:r>
      <w:r>
        <w:rPr>
          <w:rFonts w:hint="eastAsia"/>
        </w:rPr>
        <w:br/>
      </w:r>
      <w:r>
        <w:rPr>
          <w:rFonts w:hint="eastAsia"/>
        </w:rPr>
        <w:t>　　第二节 2018-2023年世界电子制造外包市场竞争分析</w:t>
      </w:r>
      <w:r>
        <w:rPr>
          <w:rFonts w:hint="eastAsia"/>
        </w:rPr>
        <w:br/>
      </w:r>
      <w:r>
        <w:rPr>
          <w:rFonts w:hint="eastAsia"/>
        </w:rPr>
        <w:t>　　　　一、企业市场份额</w:t>
      </w:r>
      <w:r>
        <w:rPr>
          <w:rFonts w:hint="eastAsia"/>
        </w:rPr>
        <w:br/>
      </w:r>
      <w:r>
        <w:rPr>
          <w:rFonts w:hint="eastAsia"/>
        </w:rPr>
        <w:t>　　　　二、全球区域份额</w:t>
      </w:r>
      <w:r>
        <w:rPr>
          <w:rFonts w:hint="eastAsia"/>
        </w:rPr>
        <w:br/>
      </w:r>
      <w:r>
        <w:rPr>
          <w:rFonts w:hint="eastAsia"/>
        </w:rPr>
        <w:t>　　　　三、全球厂商排名</w:t>
      </w:r>
      <w:r>
        <w:rPr>
          <w:rFonts w:hint="eastAsia"/>
        </w:rPr>
        <w:br/>
      </w:r>
      <w:r>
        <w:rPr>
          <w:rFonts w:hint="eastAsia"/>
        </w:rPr>
        <w:t>　　第三节 2018-2023年电子制造外包市场利润水平及发展预测</w:t>
      </w:r>
      <w:r>
        <w:rPr>
          <w:rFonts w:hint="eastAsia"/>
        </w:rPr>
        <w:br/>
      </w:r>
      <w:r>
        <w:rPr>
          <w:rFonts w:hint="eastAsia"/>
        </w:rPr>
        <w:t>　　　　一、行业利润率水平趋势</w:t>
      </w:r>
      <w:r>
        <w:rPr>
          <w:rFonts w:hint="eastAsia"/>
        </w:rPr>
        <w:br/>
      </w:r>
      <w:r>
        <w:rPr>
          <w:rFonts w:hint="eastAsia"/>
        </w:rPr>
        <w:t>　　　　二、EMS与ODM发展趋势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2018-2023年国内电子制造外包服务行业运行分析</w:t>
      </w:r>
      <w:r>
        <w:rPr>
          <w:rFonts w:hint="eastAsia"/>
        </w:rPr>
        <w:br/>
      </w:r>
      <w:r>
        <w:rPr>
          <w:rFonts w:hint="eastAsia"/>
        </w:rPr>
        <w:t>　　第一节 2018-2023年国内市场容量分析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一、2018-2023年电子行业分析</w:t>
      </w:r>
      <w:r>
        <w:rPr>
          <w:rFonts w:hint="eastAsia"/>
        </w:rPr>
        <w:br/>
      </w:r>
      <w:r>
        <w:rPr>
          <w:rFonts w:hint="eastAsia"/>
        </w:rPr>
        <w:t>　　　　二、2018-2023年国内市场容量分析</w:t>
      </w:r>
      <w:r>
        <w:rPr>
          <w:rFonts w:hint="eastAsia"/>
        </w:rPr>
        <w:br/>
      </w:r>
      <w:r>
        <w:rPr>
          <w:rFonts w:hint="eastAsia"/>
        </w:rPr>
        <w:t>　　第二节 2018-2023年国内市场竞争格局分析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一、国内市场竞争层次</w:t>
      </w:r>
      <w:r>
        <w:rPr>
          <w:rFonts w:hint="eastAsia"/>
        </w:rPr>
        <w:br/>
      </w:r>
      <w:r>
        <w:rPr>
          <w:rFonts w:hint="eastAsia"/>
        </w:rPr>
        <w:t>　　　　二、国内区域市场布局</w:t>
      </w:r>
      <w:r>
        <w:rPr>
          <w:rFonts w:hint="eastAsia"/>
        </w:rPr>
        <w:br/>
      </w:r>
      <w:r>
        <w:rPr>
          <w:rFonts w:hint="eastAsia"/>
        </w:rPr>
        <w:t>　　　　三、本土企业存在问题</w:t>
      </w:r>
      <w:r>
        <w:rPr>
          <w:rFonts w:hint="eastAsia"/>
        </w:rPr>
        <w:br/>
      </w:r>
      <w:r>
        <w:rPr>
          <w:rFonts w:hint="eastAsia"/>
        </w:rPr>
        <w:t>　　第三节 2018-2023年影响行业发展因素分析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2018-2023年全球电子制造外包企业竞争力分析</w:t>
      </w:r>
      <w:r>
        <w:rPr>
          <w:rFonts w:hint="eastAsia"/>
        </w:rPr>
        <w:br/>
      </w:r>
      <w:r>
        <w:rPr>
          <w:rFonts w:hint="eastAsia"/>
        </w:rPr>
        <w:t>　　第一节 富士康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二、企业业务结构及运营态势分析</w:t>
      </w:r>
      <w:r>
        <w:rPr>
          <w:rFonts w:hint="eastAsia"/>
        </w:rPr>
        <w:br/>
      </w:r>
      <w:r>
        <w:rPr>
          <w:rFonts w:hint="eastAsia"/>
        </w:rPr>
        <w:t>　　第二节 伟创力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二、企业业务结构及运营态势分析</w:t>
      </w:r>
      <w:r>
        <w:rPr>
          <w:rFonts w:hint="eastAsia"/>
        </w:rPr>
        <w:br/>
      </w:r>
      <w:r>
        <w:rPr>
          <w:rFonts w:hint="eastAsia"/>
        </w:rPr>
        <w:t>　　第三节 广达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二、企业业务结构及运营态势分析</w:t>
      </w:r>
      <w:r>
        <w:rPr>
          <w:rFonts w:hint="eastAsia"/>
        </w:rPr>
        <w:br/>
      </w:r>
      <w:r>
        <w:rPr>
          <w:rFonts w:hint="eastAsia"/>
        </w:rPr>
        <w:t>　　第四节 华硕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二、企业业务结构及运营态势分析</w:t>
      </w:r>
      <w:r>
        <w:rPr>
          <w:rFonts w:hint="eastAsia"/>
        </w:rPr>
        <w:br/>
      </w:r>
      <w:r>
        <w:rPr>
          <w:rFonts w:hint="eastAsia"/>
        </w:rPr>
        <w:t>　　第五节 英华达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二、企业业务结构及运营态势分析</w:t>
      </w:r>
      <w:r>
        <w:rPr>
          <w:rFonts w:hint="eastAsia"/>
        </w:rPr>
        <w:br/>
      </w:r>
      <w:r>
        <w:rPr>
          <w:rFonts w:hint="eastAsia"/>
        </w:rPr>
        <w:t>　　第六节 纬创资通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二、企业业务结构及运营态势分析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2018-2023年中国电子制造外包优势企业竞争力分析</w:t>
      </w:r>
      <w:r>
        <w:rPr>
          <w:rFonts w:hint="eastAsia"/>
        </w:rPr>
        <w:br/>
      </w:r>
      <w:r>
        <w:rPr>
          <w:rFonts w:hint="eastAsia"/>
        </w:rPr>
        <w:t>　　第一节 深圳市卓翼科技股份有限公司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苏州胜利科技有限公司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北京柏瑞安科技有限责任公司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上海广联电子有限公司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杭州金陵科技有限公司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2018-2023年中国电子信息产品市场运行态势分析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2018-2023年全球几大电子信息技术发展概况分析</w:t>
      </w:r>
      <w:r>
        <w:rPr>
          <w:rFonts w:hint="eastAsia"/>
        </w:rPr>
        <w:br/>
      </w:r>
      <w:r>
        <w:rPr>
          <w:rFonts w:hint="eastAsia"/>
        </w:rPr>
        <w:t>　　　　一、集成电路</w:t>
      </w:r>
      <w:r>
        <w:rPr>
          <w:rFonts w:hint="eastAsia"/>
        </w:rPr>
        <w:br/>
      </w:r>
      <w:r>
        <w:rPr>
          <w:rFonts w:hint="eastAsia"/>
        </w:rPr>
        <w:t>　　　　二、软件</w:t>
      </w:r>
      <w:r>
        <w:rPr>
          <w:rFonts w:hint="eastAsia"/>
        </w:rPr>
        <w:br/>
      </w:r>
      <w:r>
        <w:rPr>
          <w:rFonts w:hint="eastAsia"/>
        </w:rPr>
        <w:t>　　　　三、新型平板显示</w:t>
      </w:r>
      <w:r>
        <w:rPr>
          <w:rFonts w:hint="eastAsia"/>
        </w:rPr>
        <w:br/>
      </w:r>
      <w:r>
        <w:rPr>
          <w:rFonts w:hint="eastAsia"/>
        </w:rPr>
        <w:t>　　　　四、太阳能光伏</w:t>
      </w:r>
      <w:r>
        <w:rPr>
          <w:rFonts w:hint="eastAsia"/>
        </w:rPr>
        <w:br/>
      </w:r>
      <w:r>
        <w:rPr>
          <w:rFonts w:hint="eastAsia"/>
        </w:rPr>
        <w:t>　　　　五、音视频</w:t>
      </w:r>
      <w:r>
        <w:rPr>
          <w:rFonts w:hint="eastAsia"/>
        </w:rPr>
        <w:br/>
      </w:r>
      <w:r>
        <w:rPr>
          <w:rFonts w:hint="eastAsia"/>
        </w:rPr>
        <w:t>　　　　六、移动电话</w:t>
      </w:r>
      <w:r>
        <w:rPr>
          <w:rFonts w:hint="eastAsia"/>
        </w:rPr>
        <w:br/>
      </w:r>
      <w:r>
        <w:rPr>
          <w:rFonts w:hint="eastAsia"/>
        </w:rPr>
        <w:t>　　　　七、计算机</w:t>
      </w:r>
      <w:r>
        <w:rPr>
          <w:rFonts w:hint="eastAsia"/>
        </w:rPr>
        <w:br/>
      </w:r>
      <w:r>
        <w:rPr>
          <w:rFonts w:hint="eastAsia"/>
        </w:rPr>
        <w:t>　　第二节 2018-2023年中国电子信息产业发展概况</w:t>
      </w:r>
      <w:r>
        <w:rPr>
          <w:rFonts w:hint="eastAsia"/>
        </w:rPr>
        <w:br/>
      </w:r>
      <w:r>
        <w:rPr>
          <w:rFonts w:hint="eastAsia"/>
        </w:rPr>
        <w:t>　　　　一、产业规模发展现状分析</w:t>
      </w:r>
      <w:r>
        <w:rPr>
          <w:rFonts w:hint="eastAsia"/>
        </w:rPr>
        <w:br/>
      </w:r>
      <w:r>
        <w:rPr>
          <w:rFonts w:hint="eastAsia"/>
        </w:rPr>
        <w:t>　　　　二、电子元器件、电子专用设备行业发展状况</w:t>
      </w:r>
      <w:r>
        <w:rPr>
          <w:rFonts w:hint="eastAsia"/>
        </w:rPr>
        <w:br/>
      </w:r>
      <w:r>
        <w:rPr>
          <w:rFonts w:hint="eastAsia"/>
        </w:rPr>
        <w:t>　　　　三、高端产品增速，产品发展两级分化明显</w:t>
      </w:r>
      <w:r>
        <w:rPr>
          <w:rFonts w:hint="eastAsia"/>
        </w:rPr>
        <w:br/>
      </w:r>
      <w:r>
        <w:rPr>
          <w:rFonts w:hint="eastAsia"/>
        </w:rPr>
        <w:t>　　　　四、电子信息产品进出口发展概况</w:t>
      </w:r>
      <w:r>
        <w:rPr>
          <w:rFonts w:hint="eastAsia"/>
        </w:rPr>
        <w:br/>
      </w:r>
      <w:r>
        <w:rPr>
          <w:rFonts w:hint="eastAsia"/>
        </w:rPr>
        <w:t>　　　　五、软件增速保持高位，软件出口规模继续扩大</w:t>
      </w:r>
      <w:r>
        <w:rPr>
          <w:rFonts w:hint="eastAsia"/>
        </w:rPr>
        <w:br/>
      </w:r>
      <w:r>
        <w:rPr>
          <w:rFonts w:hint="eastAsia"/>
        </w:rPr>
        <w:t>　　　　六、产业发展区域集中性特征明显</w:t>
      </w:r>
      <w:r>
        <w:rPr>
          <w:rFonts w:hint="eastAsia"/>
        </w:rPr>
        <w:br/>
      </w:r>
      <w:r>
        <w:rPr>
          <w:rFonts w:hint="eastAsia"/>
        </w:rPr>
        <w:t>　　　　七、国有控股和外资企业增速低于全行业平均水平</w:t>
      </w:r>
      <w:r>
        <w:rPr>
          <w:rFonts w:hint="eastAsia"/>
        </w:rPr>
        <w:br/>
      </w:r>
      <w:r>
        <w:rPr>
          <w:rFonts w:hint="eastAsia"/>
        </w:rPr>
        <w:t>　　第三节 2018-2023年中国电子信息行业发展动态分析</w:t>
      </w:r>
      <w:r>
        <w:rPr>
          <w:rFonts w:hint="eastAsia"/>
        </w:rPr>
        <w:br/>
      </w:r>
      <w:r>
        <w:rPr>
          <w:rFonts w:hint="eastAsia"/>
        </w:rPr>
        <w:t>　　　　一、湖南电子信息产业逆势飘红</w:t>
      </w:r>
      <w:r>
        <w:rPr>
          <w:rFonts w:hint="eastAsia"/>
        </w:rPr>
        <w:br/>
      </w:r>
      <w:r>
        <w:rPr>
          <w:rFonts w:hint="eastAsia"/>
        </w:rPr>
        <w:t>　　　　二、东莞电子信息产业加快转内销步伐</w:t>
      </w:r>
      <w:r>
        <w:rPr>
          <w:rFonts w:hint="eastAsia"/>
        </w:rPr>
        <w:br/>
      </w:r>
      <w:r>
        <w:rPr>
          <w:rFonts w:hint="eastAsia"/>
        </w:rPr>
        <w:t>　　　　三、成都高新技术产业开发区行业发展概况</w:t>
      </w:r>
      <w:r>
        <w:rPr>
          <w:rFonts w:hint="eastAsia"/>
        </w:rPr>
        <w:br/>
      </w:r>
      <w:r>
        <w:rPr>
          <w:rFonts w:hint="eastAsia"/>
        </w:rPr>
        <w:t>　　　　四、电子信息产业集群将壮大</w:t>
      </w:r>
      <w:r>
        <w:rPr>
          <w:rFonts w:hint="eastAsia"/>
        </w:rPr>
        <w:br/>
      </w:r>
      <w:r>
        <w:rPr>
          <w:rFonts w:hint="eastAsia"/>
        </w:rPr>
        <w:t>　　　　五、电子信息产业机遇与挑战并存</w:t>
      </w:r>
      <w:r>
        <w:rPr>
          <w:rFonts w:hint="eastAsia"/>
        </w:rPr>
        <w:br/>
      </w:r>
      <w:r>
        <w:rPr>
          <w:rFonts w:hint="eastAsia"/>
        </w:rPr>
        <w:t>　　第四节 2018-2023年中国电子信息行业发展存在问题分析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一、中小企业面临更大生产经营压力</w:t>
      </w:r>
      <w:r>
        <w:rPr>
          <w:rFonts w:hint="eastAsia"/>
        </w:rPr>
        <w:br/>
      </w:r>
      <w:r>
        <w:rPr>
          <w:rFonts w:hint="eastAsia"/>
        </w:rPr>
        <w:t>　　　　二、外资企业增速持续低于全行业平均水平</w:t>
      </w:r>
      <w:r>
        <w:rPr>
          <w:rFonts w:hint="eastAsia"/>
        </w:rPr>
        <w:br/>
      </w:r>
      <w:r>
        <w:rPr>
          <w:rFonts w:hint="eastAsia"/>
        </w:rPr>
        <w:t>　　　　三、移动通信及终端设备制造业仍未扭转负增长局面</w:t>
      </w:r>
      <w:r>
        <w:rPr>
          <w:rFonts w:hint="eastAsia"/>
        </w:rPr>
        <w:br/>
      </w:r>
      <w:r>
        <w:rPr>
          <w:rFonts w:hint="eastAsia"/>
        </w:rPr>
        <w:t>　　第五节 2018-2023年中国通信设备、计算机及其他电子设备制造业主要指标监测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2018-2023年中国网络通讯设备市场运行走势透析</w:t>
      </w:r>
      <w:r>
        <w:rPr>
          <w:rFonts w:hint="eastAsia"/>
        </w:rPr>
        <w:br/>
      </w:r>
      <w:r>
        <w:rPr>
          <w:rFonts w:hint="eastAsia"/>
        </w:rPr>
        <w:t>　　第一节 2018-2023年中国网络通讯设备产业综述</w:t>
      </w:r>
      <w:r>
        <w:rPr>
          <w:rFonts w:hint="eastAsia"/>
        </w:rPr>
        <w:br/>
      </w:r>
      <w:r>
        <w:rPr>
          <w:rFonts w:hint="eastAsia"/>
        </w:rPr>
        <w:t>　　　　一、信息经济和互联网产业迅猛发展</w:t>
      </w:r>
      <w:r>
        <w:rPr>
          <w:rFonts w:hint="eastAsia"/>
        </w:rPr>
        <w:br/>
      </w:r>
      <w:r>
        <w:rPr>
          <w:rFonts w:hint="eastAsia"/>
        </w:rPr>
        <w:t>　　　　二、城市化进程的加快及新农村建设</w:t>
      </w:r>
      <w:r>
        <w:rPr>
          <w:rFonts w:hint="eastAsia"/>
        </w:rPr>
        <w:br/>
      </w:r>
      <w:r>
        <w:rPr>
          <w:rFonts w:hint="eastAsia"/>
        </w:rPr>
        <w:t>　　　　三、我国通讯产业企业、园区发展情况</w:t>
      </w:r>
      <w:r>
        <w:rPr>
          <w:rFonts w:hint="eastAsia"/>
        </w:rPr>
        <w:br/>
      </w:r>
      <w:r>
        <w:rPr>
          <w:rFonts w:hint="eastAsia"/>
        </w:rPr>
        <w:t>　　　　四、统一通信融合技术进一步发展，产品进一步贴近用户需求</w:t>
      </w:r>
      <w:r>
        <w:rPr>
          <w:rFonts w:hint="eastAsia"/>
        </w:rPr>
        <w:br/>
      </w:r>
      <w:r>
        <w:rPr>
          <w:rFonts w:hint="eastAsia"/>
        </w:rPr>
        <w:t>　　　　五、我国通信制造业重点发展四大领域</w:t>
      </w:r>
      <w:r>
        <w:rPr>
          <w:rFonts w:hint="eastAsia"/>
        </w:rPr>
        <w:br/>
      </w:r>
      <w:r>
        <w:rPr>
          <w:rFonts w:hint="eastAsia"/>
        </w:rPr>
        <w:t>　　第二节 2018-2023年国内通信设备市场分析</w:t>
      </w:r>
      <w:r>
        <w:rPr>
          <w:rFonts w:hint="eastAsia"/>
        </w:rPr>
        <w:br/>
      </w:r>
      <w:r>
        <w:rPr>
          <w:rFonts w:hint="eastAsia"/>
        </w:rPr>
        <w:t>　　　　一、进入新一轮增长期</w:t>
      </w:r>
      <w:r>
        <w:rPr>
          <w:rFonts w:hint="eastAsia"/>
        </w:rPr>
        <w:br/>
      </w:r>
      <w:r>
        <w:rPr>
          <w:rFonts w:hint="eastAsia"/>
        </w:rPr>
        <w:t>　　　　二、通信设备市场整体增长较快</w:t>
      </w:r>
      <w:r>
        <w:rPr>
          <w:rFonts w:hint="eastAsia"/>
        </w:rPr>
        <w:br/>
      </w:r>
      <w:r>
        <w:rPr>
          <w:rFonts w:hint="eastAsia"/>
        </w:rPr>
        <w:t>　　　　三、4G设备市场蓬勃开启</w:t>
      </w:r>
      <w:r>
        <w:rPr>
          <w:rFonts w:hint="eastAsia"/>
        </w:rPr>
        <w:br/>
      </w:r>
      <w:r>
        <w:rPr>
          <w:rFonts w:hint="eastAsia"/>
        </w:rPr>
        <w:t>　　　　四、新应用带来新增长</w:t>
      </w:r>
      <w:r>
        <w:rPr>
          <w:rFonts w:hint="eastAsia"/>
        </w:rPr>
        <w:br/>
      </w:r>
      <w:r>
        <w:rPr>
          <w:rFonts w:hint="eastAsia"/>
        </w:rPr>
        <w:t>　　第三节 2018-2023年中国通讯设备产业细分产品产量数据统计分析</w:t>
      </w:r>
      <w:r>
        <w:rPr>
          <w:rFonts w:hint="eastAsia"/>
        </w:rPr>
        <w:br/>
      </w:r>
      <w:r>
        <w:rPr>
          <w:rFonts w:hint="eastAsia"/>
        </w:rPr>
        <w:t>　　　　一、2018-2023年中国及重点省市微波通信设备产量统计分析</w:t>
      </w:r>
      <w:r>
        <w:rPr>
          <w:rFonts w:hint="eastAsia"/>
        </w:rPr>
        <w:br/>
      </w:r>
      <w:r>
        <w:rPr>
          <w:rFonts w:hint="eastAsia"/>
        </w:rPr>
        <w:t>　　　　二、2018-2023年中国及重点省市载波通信设备产量统计分析</w:t>
      </w:r>
      <w:r>
        <w:rPr>
          <w:rFonts w:hint="eastAsia"/>
        </w:rPr>
        <w:br/>
      </w:r>
      <w:r>
        <w:rPr>
          <w:rFonts w:hint="eastAsia"/>
        </w:rPr>
        <w:t>　　　　三、2018-2023年中国及重点省市光通信设备产量统计分析</w:t>
      </w:r>
      <w:r>
        <w:rPr>
          <w:rFonts w:hint="eastAsia"/>
        </w:rPr>
        <w:br/>
      </w:r>
      <w:r>
        <w:rPr>
          <w:rFonts w:hint="eastAsia"/>
        </w:rPr>
        <w:t>　　　　四、2018-2023年中国及重点省市移动通信基站设备产量统计分析</w:t>
      </w:r>
      <w:r>
        <w:rPr>
          <w:rFonts w:hint="eastAsia"/>
        </w:rPr>
        <w:br/>
      </w:r>
      <w:r>
        <w:rPr>
          <w:rFonts w:hint="eastAsia"/>
        </w:rPr>
        <w:t>　　　　五、2018-2023年中国及重点省市移动通信手持机（手机）产量统计分析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2018-2023年中国消费类电子产品外壳与结构件产业动态分析</w:t>
      </w:r>
      <w:r>
        <w:rPr>
          <w:rFonts w:hint="eastAsia"/>
        </w:rPr>
        <w:br/>
      </w:r>
      <w:r>
        <w:rPr>
          <w:rFonts w:hint="eastAsia"/>
        </w:rPr>
        <w:t>　　第一节 2018-2023年中国消费类电子产品外壳与结构件产业综述</w:t>
      </w:r>
      <w:r>
        <w:rPr>
          <w:rFonts w:hint="eastAsia"/>
        </w:rPr>
        <w:br/>
      </w:r>
      <w:r>
        <w:rPr>
          <w:rFonts w:hint="eastAsia"/>
        </w:rPr>
        <w:t>　　　　一、镁金属价格</w:t>
      </w:r>
      <w:r>
        <w:rPr>
          <w:rFonts w:hint="eastAsia"/>
        </w:rPr>
        <w:br/>
      </w:r>
      <w:r>
        <w:rPr>
          <w:rFonts w:hint="eastAsia"/>
        </w:rPr>
        <w:t>　　　　二、铝金属价格</w:t>
      </w:r>
      <w:r>
        <w:rPr>
          <w:rFonts w:hint="eastAsia"/>
        </w:rPr>
        <w:br/>
      </w:r>
      <w:r>
        <w:rPr>
          <w:rFonts w:hint="eastAsia"/>
        </w:rPr>
        <w:t>　　　　三、笔记本电脑的金属与塑胶之争</w:t>
      </w:r>
      <w:r>
        <w:rPr>
          <w:rFonts w:hint="eastAsia"/>
        </w:rPr>
        <w:br/>
      </w:r>
      <w:r>
        <w:rPr>
          <w:rFonts w:hint="eastAsia"/>
        </w:rPr>
        <w:t>　　第二节 2018-2023年中国手机外壳现状分析</w:t>
      </w:r>
      <w:r>
        <w:rPr>
          <w:rFonts w:hint="eastAsia"/>
        </w:rPr>
        <w:br/>
      </w:r>
      <w:r>
        <w:rPr>
          <w:rFonts w:hint="eastAsia"/>
        </w:rPr>
        <w:t>　　　　一、手机外壳与结构件材料</w:t>
      </w:r>
      <w:r>
        <w:rPr>
          <w:rFonts w:hint="eastAsia"/>
        </w:rPr>
        <w:br/>
      </w:r>
      <w:r>
        <w:rPr>
          <w:rFonts w:hint="eastAsia"/>
        </w:rPr>
        <w:t>　　　　二、手机外壳模具简介</w:t>
      </w:r>
      <w:r>
        <w:rPr>
          <w:rFonts w:hint="eastAsia"/>
        </w:rPr>
        <w:br/>
      </w:r>
      <w:r>
        <w:rPr>
          <w:rFonts w:hint="eastAsia"/>
        </w:rPr>
        <w:t>　　　　三、手机外壳模具材料</w:t>
      </w:r>
      <w:r>
        <w:rPr>
          <w:rFonts w:hint="eastAsia"/>
        </w:rPr>
        <w:br/>
      </w:r>
      <w:r>
        <w:rPr>
          <w:rFonts w:hint="eastAsia"/>
        </w:rPr>
        <w:t>　　　　四、手机外壳一般结构与工艺</w:t>
      </w:r>
      <w:r>
        <w:rPr>
          <w:rFonts w:hint="eastAsia"/>
        </w:rPr>
        <w:br/>
      </w:r>
      <w:r>
        <w:rPr>
          <w:rFonts w:hint="eastAsia"/>
        </w:rPr>
        <w:t>　　　　五、手机外壳与结构件市场</w:t>
      </w:r>
      <w:r>
        <w:rPr>
          <w:rFonts w:hint="eastAsia"/>
        </w:rPr>
        <w:br/>
      </w:r>
      <w:r>
        <w:rPr>
          <w:rFonts w:hint="eastAsia"/>
        </w:rPr>
        <w:t>　　　　六、主要手机厂家外壳供应商比例</w:t>
      </w:r>
      <w:r>
        <w:rPr>
          <w:rFonts w:hint="eastAsia"/>
        </w:rPr>
        <w:br/>
      </w:r>
      <w:r>
        <w:rPr>
          <w:rFonts w:hint="eastAsia"/>
        </w:rPr>
        <w:t>　　第三节 2018-2023年中国数码相机外壳与结构件</w:t>
      </w:r>
      <w:r>
        <w:rPr>
          <w:rFonts w:hint="eastAsia"/>
        </w:rPr>
        <w:br/>
      </w:r>
      <w:r>
        <w:rPr>
          <w:rFonts w:hint="eastAsia"/>
        </w:rPr>
        <w:t>　　　　一、数码相机外壳与结构件市场</w:t>
      </w:r>
      <w:r>
        <w:rPr>
          <w:rFonts w:hint="eastAsia"/>
        </w:rPr>
        <w:br/>
      </w:r>
      <w:r>
        <w:rPr>
          <w:rFonts w:hint="eastAsia"/>
        </w:rPr>
        <w:t>　　　　二、数码相机外壳与结构件运行态势分析</w:t>
      </w:r>
      <w:r>
        <w:rPr>
          <w:rFonts w:hint="eastAsia"/>
        </w:rPr>
        <w:br/>
      </w:r>
      <w:r>
        <w:rPr>
          <w:rFonts w:hint="eastAsia"/>
        </w:rPr>
        <w:t>　　第四节 2018-2023年中国电视机外壳与结构件</w:t>
      </w:r>
      <w:r>
        <w:rPr>
          <w:rFonts w:hint="eastAsia"/>
        </w:rPr>
        <w:br/>
      </w:r>
      <w:r>
        <w:rPr>
          <w:rFonts w:hint="eastAsia"/>
        </w:rPr>
        <w:t>　　　　一、电视机外壳与结构件行业现状</w:t>
      </w:r>
      <w:r>
        <w:rPr>
          <w:rFonts w:hint="eastAsia"/>
        </w:rPr>
        <w:br/>
      </w:r>
      <w:r>
        <w:rPr>
          <w:rFonts w:hint="eastAsia"/>
        </w:rPr>
        <w:t>　　　　二、电视机外壳与结构件市场</w:t>
      </w:r>
      <w:r>
        <w:rPr>
          <w:rFonts w:hint="eastAsia"/>
        </w:rPr>
        <w:br/>
      </w:r>
      <w:r>
        <w:rPr>
          <w:rFonts w:hint="eastAsia"/>
        </w:rPr>
        <w:t>　　　　三、RHCM液晶电视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2023-2029年中国电子制造外包产业发展趋势分析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2023-2029年中国电子制造外包产业前景分析</w:t>
      </w:r>
      <w:r>
        <w:rPr>
          <w:rFonts w:hint="eastAsia"/>
        </w:rPr>
        <w:br/>
      </w:r>
      <w:r>
        <w:rPr>
          <w:rFonts w:hint="eastAsia"/>
        </w:rPr>
        <w:t>　　　　一、电子制造外包发展方向分析</w:t>
      </w:r>
      <w:r>
        <w:rPr>
          <w:rFonts w:hint="eastAsia"/>
        </w:rPr>
        <w:br/>
      </w:r>
      <w:r>
        <w:rPr>
          <w:rFonts w:hint="eastAsia"/>
        </w:rPr>
        <w:t>　　　　二、电子制造外包技术分析</w:t>
      </w:r>
      <w:r>
        <w:rPr>
          <w:rFonts w:hint="eastAsia"/>
        </w:rPr>
        <w:br/>
      </w:r>
      <w:r>
        <w:rPr>
          <w:rFonts w:hint="eastAsia"/>
        </w:rPr>
        <w:t>　　　　三、电子制造行业预测分析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2023-2029年中国电子制造外包产业市场预测分析</w:t>
      </w:r>
      <w:r>
        <w:rPr>
          <w:rFonts w:hint="eastAsia"/>
        </w:rPr>
        <w:br/>
      </w:r>
      <w:r>
        <w:rPr>
          <w:rFonts w:hint="eastAsia"/>
        </w:rPr>
        <w:t>　　　　一、电子制造外包市场供给预测分析</w:t>
      </w:r>
      <w:r>
        <w:rPr>
          <w:rFonts w:hint="eastAsia"/>
        </w:rPr>
        <w:br/>
      </w:r>
      <w:r>
        <w:rPr>
          <w:rFonts w:hint="eastAsia"/>
        </w:rPr>
        <w:t>　　　　二、电子制造外包需求预测分析</w:t>
      </w:r>
      <w:r>
        <w:rPr>
          <w:rFonts w:hint="eastAsia"/>
        </w:rPr>
        <w:br/>
      </w:r>
      <w:r>
        <w:rPr>
          <w:rFonts w:hint="eastAsia"/>
        </w:rPr>
        <w:t>　　　　三、电子制造外包竞争格局预测分析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2023-2029年中国电子制造外包产业盈利预测分析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2023-2029年中国电子制造外包行业投资机会与风险分析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2023-2029年中国电子制造外包行业投资环境分析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2023-2029年中国电子制造外包行业投资机会分析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一、电子制造外包投资潜力分析</w:t>
      </w:r>
      <w:r>
        <w:rPr>
          <w:rFonts w:hint="eastAsia"/>
        </w:rPr>
        <w:br/>
      </w:r>
      <w:r>
        <w:rPr>
          <w:rFonts w:hint="eastAsia"/>
        </w:rPr>
        <w:t>　　　　二、电子制造外包投资吸引力分析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2023-2029年中国电子制造外包行业投资风险分析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深圳市卓翼科技股份有限公司成长能力指标走势图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苏州胜利科技有限公司主要经济指标走势图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苏州胜利科技有限公司经营收入走势图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苏州胜利科技有限公司盈利指标走势图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苏州胜利科技有限公司负债情况图</w:t>
      </w:r>
      <w:r>
        <w:rPr>
          <w:rFonts w:hint="eastAsia"/>
        </w:rPr>
        <w:br/>
      </w:r>
      <w:r>
        <w:rPr>
          <w:rFonts w:hint="eastAsia"/>
        </w:rPr>
        <w:t>　　图表 苏州胜利科技有限公司负债指标走势图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苏州胜利科技有限公司运营能力指标走势图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苏州胜利科技有限公司成长能力指标走势图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北京柏瑞安科技有限责任公司主要经济指标走势图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北京柏瑞安科技有限责任公司经营收入走势图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北京柏瑞安科技有限责任公司盈利指标走势图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北京柏瑞安科技有限责任公司负债情况图</w:t>
      </w:r>
      <w:r>
        <w:rPr>
          <w:rFonts w:hint="eastAsia"/>
        </w:rPr>
        <w:br/>
      </w:r>
      <w:r>
        <w:rPr>
          <w:rFonts w:hint="eastAsia"/>
        </w:rPr>
        <w:t>　　图表 北京柏瑞安科技有限责任公司负债指标走势图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北京柏瑞安科技有限责任公司运营能力指标走势图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北京柏瑞安科技有限责任公司成长能力指标走势图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上海广联电子有限公司主要经济指标走势图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上海广联电子有限公司经营收入走势图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上海广联电子有限公司盈利指标走势图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上海广联电子有限公司负债情况图</w:t>
      </w:r>
      <w:r>
        <w:rPr>
          <w:rFonts w:hint="eastAsia"/>
        </w:rPr>
        <w:br/>
      </w:r>
      <w:r>
        <w:rPr>
          <w:rFonts w:hint="eastAsia"/>
        </w:rPr>
        <w:t>　　图表 上海广联电子有限公司负债指标走势图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上海广联电子有限公司运营能力指标走势图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上海广联电子有限公司成长能力指标走势图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杭州金陵科技有限公司主要经济指标走势图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杭州金陵科技有限公司经营收入走势图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杭州金陵科技有限公司盈利指标走势图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杭州金陵科技有限公司负债情况图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杭州金陵科技有限公司负债指标走势图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杭州金陵科技有限公司运营能力指标走势图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杭州金陵科技有限公司成长能力指标走势图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ee7165abc4ccc" w:history="1">
        <w:r>
          <w:rPr>
            <w:rStyle w:val="Hyperlink"/>
          </w:rPr>
          <w:t>2023-2029年中国电子制造外包市场现状研究分析与发展前景预测报告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ee7165abc4ccc" w:history="1">
        <w:r>
          <w:rPr>
            <w:rStyle w:val="Hyperlink"/>
          </w:rPr>
          <w:t>https://www.20087.com/1/19/DianZiZhiZaoWaiBaoDeXianZhuangHe.html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1f117990d425d" w:history="1">
      <w:r>
        <w:rPr>
          <w:rStyle w:val="Hyperlink"/>
        </w:rPr>
        <w:t>2023-2029年中国电子制造外包市场现状研究分析与发展前景预测报告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DianZiZhiZaoWaiBaoDeXianZhuangHe.html" TargetMode="External" Id="Red4ee7165abc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DianZiZhiZaoWaiBaoDeXianZhuangHe.html" TargetMode="External" Id="Rbfb1f117990d42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2023-04-28T03:31:00Z</dcterms:created>
  <dcterms:modified xsi:type="dcterms:W3CDTF">2023-04-28T04:31:00Z</dcterms:modified>
  <dc:subject>2023-2029年中国电子制造外包市场现状研究分析与发展前景预测报告</dc:subject>
  <dc:title>2023-2029年中国电子制造外包市场现状研究分析与发展前景预测报告</dc:title>
  <cp:keywords>2023-2029年中国电子制造外包市场现状研究分析与发展前景预测报告</cp:keywords>
  <dc:description>2023-2029年中国电子制造外包市场现状研究分析与发展前景预测报告</dc:description>
</cp:coreProperties>
</file>