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94da9d98e4c4a" w:history="1">
              <w:r>
                <w:rPr>
                  <w:rStyle w:val="Hyperlink"/>
                </w:rPr>
                <w:t>2024-2030年中国电锤行业市场调研及发展前景分析报告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94da9d98e4c4a" w:history="1">
              <w:r>
                <w:rPr>
                  <w:rStyle w:val="Hyperlink"/>
                </w:rPr>
                <w:t>2024-2030年中国电锤行业市场调研及发展前景分析报告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94da9d98e4c4a" w:history="1">
                <w:r>
                  <w:rPr>
                    <w:rStyle w:val="Hyperlink"/>
                  </w:rPr>
                  <w:t>https://www.20087.com/1/79/DianChuiHangYeFenXiBaoGao.html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锤是建筑和家庭装修领域的重要工具，其市场现状体现了全球对高效、多功能施工设备的需求。近年来，随着电动工具技术的不断进步，电锤通过采用高性能电机和智能控制系统，实现了钻孔和锤击功能的高效结合，广泛应用于混凝土、砖墙和石材的钻孔与开槽。技术进步，如无刷电机的应用和人体工学设计的优化，提高了电锤的耐用性和操作舒适度，满足了专业施工人员和DIY爱好者的不同需求。</w:t>
      </w:r>
      <w:r>
        <w:rPr>
          <w:rFonts w:hint="eastAsia"/>
        </w:rPr>
        <w:br/>
      </w:r>
      <w:r>
        <w:rPr>
          <w:rFonts w:hint="eastAsia"/>
        </w:rPr>
        <w:t>　　未来，电锤市场将受到全球对智能建筑和家庭自动化趋势的推动。随着智能家居和智能城市的建设，对低噪音、高精度的施工工具需求将持续增长，特别是在室内装修和设施维护领域。然而，行业也面临技术创新、成本控制和市场需求多样化的挑战。企业需加强与建筑行业和科研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94da9d98e4c4a" w:history="1">
        <w:r>
          <w:rPr>
            <w:rStyle w:val="Hyperlink"/>
          </w:rPr>
          <w:t>2024-2030年中国电锤行业市场调研及发展前景分析报告</w:t>
        </w:r>
      </w:hyperlink>
      <w:r>
        <w:rPr>
          <w:rFonts w:hint="eastAsia"/>
        </w:rPr>
        <w:t>》是根据公司多年来对电锤产品的研究，结合电锤产品历年供需关系变化规律，对我国电锤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电锤产业概述</w:t>
      </w:r>
      <w:r>
        <w:rPr>
          <w:rFonts w:hint="eastAsia"/>
        </w:rPr>
        <w:br/>
      </w:r>
      <w:r>
        <w:rPr>
          <w:rFonts w:hint="eastAsia"/>
        </w:rPr>
        <w:t>　　第一节 电锤产业定义</w:t>
      </w:r>
      <w:r>
        <w:rPr>
          <w:rFonts w:hint="eastAsia"/>
        </w:rPr>
        <w:br/>
      </w:r>
      <w:r>
        <w:rPr>
          <w:rFonts w:hint="eastAsia"/>
        </w:rPr>
        <w:t>　　第二节 电锤产业发展历程</w:t>
      </w:r>
      <w:r>
        <w:rPr>
          <w:rFonts w:hint="eastAsia"/>
        </w:rPr>
        <w:br/>
      </w:r>
      <w:r>
        <w:rPr>
          <w:rFonts w:hint="eastAsia"/>
        </w:rPr>
        <w:t>　　第三节 电锤分类情况</w:t>
      </w:r>
      <w:r>
        <w:rPr>
          <w:rFonts w:hint="eastAsia"/>
        </w:rPr>
        <w:br/>
      </w:r>
      <w:r>
        <w:rPr>
          <w:rFonts w:hint="eastAsia"/>
        </w:rPr>
        <w:t>　　第四节 电锤产业链分析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我国电锤行业政策环境分析</w:t>
      </w:r>
      <w:r>
        <w:rPr>
          <w:rFonts w:hint="eastAsia"/>
        </w:rPr>
        <w:br/>
      </w:r>
      <w:r>
        <w:rPr>
          <w:rFonts w:hint="eastAsia"/>
        </w:rPr>
        <w:t>　　　　一、电锤产业政策分析</w:t>
      </w:r>
      <w:r>
        <w:rPr>
          <w:rFonts w:hint="eastAsia"/>
        </w:rPr>
        <w:br/>
      </w:r>
      <w:r>
        <w:rPr>
          <w:rFonts w:hint="eastAsia"/>
        </w:rPr>
        <w:t>　　　　二、相关电锤产业政策影响分析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我国电锤行业技术环境分析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一、我国电锤技术发展概况</w:t>
      </w:r>
      <w:r>
        <w:rPr>
          <w:rFonts w:hint="eastAsia"/>
        </w:rPr>
        <w:br/>
      </w:r>
      <w:r>
        <w:rPr>
          <w:rFonts w:hint="eastAsia"/>
        </w:rPr>
        <w:t>　　　　二、我国电锤行业技术发展趋势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中国电锤市场供需分析预测</w:t>
      </w:r>
      <w:r>
        <w:rPr>
          <w:rFonts w:hint="eastAsia"/>
        </w:rPr>
        <w:br/>
      </w:r>
      <w:r>
        <w:rPr>
          <w:rFonts w:hint="eastAsia"/>
        </w:rPr>
        <w:t>　　第一节 电锤市场现状分析及预测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一、2019-2024年我国电锤市场规模分析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二、2024-2030年我国电锤市场规模预测</w:t>
      </w:r>
      <w:r>
        <w:rPr>
          <w:rFonts w:hint="eastAsia"/>
        </w:rPr>
        <w:br/>
      </w:r>
      <w:r>
        <w:rPr>
          <w:rFonts w:hint="eastAsia"/>
        </w:rPr>
        <w:t>　　第二节 电锤行业供给分析及预测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一、2019-2024年我国电锤市场供给分析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二、2024年我国电锤市场供给特点分析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三、2024-2030年我国电锤市场供给预测</w:t>
      </w:r>
      <w:r>
        <w:rPr>
          <w:rFonts w:hint="eastAsia"/>
        </w:rPr>
        <w:br/>
      </w:r>
      <w:r>
        <w:rPr>
          <w:rFonts w:hint="eastAsia"/>
        </w:rPr>
        <w:t>　　第三节 电锤市场需求分析及预测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一、2019-2024年我国电锤市场需求分析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二、2024年我国电锤市场需求特点分析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三、2024-2030年我国电锤市场需求预测</w:t>
      </w:r>
      <w:r>
        <w:rPr>
          <w:rFonts w:hint="eastAsia"/>
        </w:rPr>
        <w:br/>
      </w:r>
      <w:r>
        <w:rPr>
          <w:rFonts w:hint="eastAsia"/>
        </w:rPr>
        <w:t>　　第四节 电锤行业进出口情况分析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一、2019-2024年我国电锤进出口情况分析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二、2024年我国电锤行业进出口特点分析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三、2024-2030年我国电锤进出口情况预测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中国电锤市场价格未来趋势分析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2019-2024年我国电锤市场价格回顾分析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当前国内电锤产品市场价格及评述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2024-2030年我国电锤市场价格趋势预测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电锤行业细分市场调研分析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电锤行业上、下游产业分析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二、电锤产业链模型分析</w:t>
      </w:r>
      <w:r>
        <w:rPr>
          <w:rFonts w:hint="eastAsia"/>
        </w:rPr>
        <w:br/>
      </w:r>
      <w:r>
        <w:rPr>
          <w:rFonts w:hint="eastAsia"/>
        </w:rPr>
        <w:t>　　第二节 电锤上游行业发展状况分析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电锤下游产业发展状况分析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二、中国电锤行业重点区域（一）发展分析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三、中国电锤行业重点区域（二）发展分析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四、中国电锤行业重点区域（三）发展分析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五、中国电锤行业重点区域（四）发展分析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六、中国电锤行业重点区域（五）发展分析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近几年电锤行业重点企业发展分析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电锤行业竞争格局分析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2019-2024年中国电锤行业集中度分析</w:t>
      </w:r>
      <w:r>
        <w:rPr>
          <w:rFonts w:hint="eastAsia"/>
        </w:rPr>
        <w:br/>
      </w:r>
      <w:r>
        <w:rPr>
          <w:rFonts w:hint="eastAsia"/>
        </w:rPr>
        <w:t>　　第二节 电锤行业SWOT分析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2024-2030年中国电锤行业竞争格局预测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当前电锤行业存在的问题</w:t>
      </w:r>
      <w:r>
        <w:rPr>
          <w:rFonts w:hint="eastAsia"/>
        </w:rPr>
        <w:br/>
      </w:r>
      <w:r>
        <w:rPr>
          <w:rFonts w:hint="eastAsia"/>
        </w:rPr>
        <w:t>　　第二节 电锤未来发展预测分析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一、中国电锤发展方向分析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二、2024-2030年中国电锤行业发展规模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2024-2030年中国电锤行业投资风险分析</w:t>
      </w:r>
      <w:r>
        <w:rPr>
          <w:rFonts w:hint="eastAsia"/>
        </w:rPr>
        <w:br/>
      </w:r>
      <w:r>
        <w:rPr>
          <w:rFonts w:hint="eastAsia"/>
        </w:rPr>
        <w:t>　　　　一、电锤市场竞争风险</w:t>
      </w:r>
      <w:r>
        <w:rPr>
          <w:rFonts w:hint="eastAsia"/>
        </w:rPr>
        <w:br/>
      </w:r>
      <w:r>
        <w:rPr>
          <w:rFonts w:hint="eastAsia"/>
        </w:rPr>
        <w:t>　　　　二、电锤原材料压力风险分析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三、电锤技术风险分析</w:t>
      </w:r>
      <w:r>
        <w:rPr>
          <w:rFonts w:hint="eastAsia"/>
        </w:rPr>
        <w:br/>
      </w:r>
      <w:r>
        <w:rPr>
          <w:rFonts w:hint="eastAsia"/>
        </w:rPr>
        <w:t>　　　　四、电锤政策和体制风险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2023-2024年电锤行业投资情况分析</w:t>
      </w:r>
      <w:r>
        <w:rPr>
          <w:rFonts w:hint="eastAsia"/>
        </w:rPr>
        <w:br/>
      </w:r>
      <w:r>
        <w:rPr>
          <w:rFonts w:hint="eastAsia"/>
        </w:rPr>
        <w:t>　　　　一、电锤总体投资结构</w:t>
      </w:r>
      <w:r>
        <w:rPr>
          <w:rFonts w:hint="eastAsia"/>
        </w:rPr>
        <w:br/>
      </w:r>
      <w:r>
        <w:rPr>
          <w:rFonts w:hint="eastAsia"/>
        </w:rPr>
        <w:t>　　　　二、电锤投资规模情况</w:t>
      </w:r>
      <w:r>
        <w:rPr>
          <w:rFonts w:hint="eastAsia"/>
        </w:rPr>
        <w:br/>
      </w:r>
      <w:r>
        <w:rPr>
          <w:rFonts w:hint="eastAsia"/>
        </w:rPr>
        <w:t>　　　　三、电锤投资增速情况</w:t>
      </w:r>
      <w:r>
        <w:rPr>
          <w:rFonts w:hint="eastAsia"/>
        </w:rPr>
        <w:br/>
      </w:r>
      <w:r>
        <w:rPr>
          <w:rFonts w:hint="eastAsia"/>
        </w:rPr>
        <w:t>　　　　四、电锤分地区投资分析</w:t>
      </w:r>
      <w:r>
        <w:rPr>
          <w:rFonts w:hint="eastAsia"/>
        </w:rPr>
        <w:br/>
      </w:r>
      <w:r>
        <w:rPr>
          <w:rFonts w:hint="eastAsia"/>
        </w:rPr>
        <w:t>　　第二节 电锤行业投资机会分析</w:t>
      </w:r>
      <w:r>
        <w:rPr>
          <w:rFonts w:hint="eastAsia"/>
        </w:rPr>
        <w:br/>
      </w:r>
      <w:r>
        <w:rPr>
          <w:rFonts w:hint="eastAsia"/>
        </w:rPr>
        <w:t>　　　　一、电锤投资项目分析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二、可以投资的电锤模式</w:t>
      </w:r>
      <w:r>
        <w:rPr>
          <w:rFonts w:hint="eastAsia"/>
        </w:rPr>
        <w:br/>
      </w:r>
      <w:r>
        <w:rPr>
          <w:rFonts w:hint="eastAsia"/>
        </w:rPr>
        <w:t>　　　　三、2024年电锤投资机会</w:t>
      </w:r>
      <w:r>
        <w:rPr>
          <w:rFonts w:hint="eastAsia"/>
        </w:rPr>
        <w:br/>
      </w:r>
      <w:r>
        <w:rPr>
          <w:rFonts w:hint="eastAsia"/>
        </w:rPr>
        <w:t>　　　　四、2024年电锤投资新方向</w:t>
      </w:r>
      <w:r>
        <w:rPr>
          <w:rFonts w:hint="eastAsia"/>
        </w:rPr>
        <w:br/>
      </w:r>
      <w:r>
        <w:rPr>
          <w:rFonts w:hint="eastAsia"/>
        </w:rPr>
        <w:t>　　第三节 中^智林^－电锤行业发展前景分析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一、2024年电锤市场的发展前景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电锤行业研究观点及建议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电锤行业历程</w:t>
      </w:r>
      <w:r>
        <w:rPr>
          <w:rFonts w:hint="eastAsia"/>
        </w:rPr>
        <w:br/>
      </w:r>
      <w:r>
        <w:rPr>
          <w:rFonts w:hint="eastAsia"/>
        </w:rPr>
        <w:t>　　图表 电锤行业生命周期</w:t>
      </w:r>
      <w:r>
        <w:rPr>
          <w:rFonts w:hint="eastAsia"/>
        </w:rPr>
        <w:br/>
      </w:r>
      <w:r>
        <w:rPr>
          <w:rFonts w:hint="eastAsia"/>
        </w:rPr>
        <w:t>　　图表 电锤行业产业链分析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2019-2023年中国电锤行业产能统计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2019-2023年中国电锤进口数量分析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2019-2023年中国电锤进口金额分析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2019-2023年中国电锤出口数量分析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2019-2023年中国电锤出口金额分析</w:t>
      </w:r>
      <w:r>
        <w:rPr>
          <w:rFonts w:hint="eastAsia"/>
        </w:rPr>
        <w:br/>
      </w:r>
      <w:r>
        <w:rPr>
          <w:rFonts w:hint="eastAsia"/>
        </w:rPr>
        <w:t>　　图表 2023年中国电锤进口国家及地区分析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2024年中国电锤市场前景分析</w:t>
      </w:r>
      <w:r>
        <w:rPr>
          <w:rFonts w:hint="eastAsia"/>
        </w:rPr>
        <w:br/>
      </w:r>
      <w:r>
        <w:rPr>
          <w:rFonts w:hint="eastAsia"/>
        </w:rPr>
        <w:t>　　图表 2024年中国电锤发展趋势预测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94da9d98e4c4a" w:history="1">
        <w:r>
          <w:rPr>
            <w:rStyle w:val="Hyperlink"/>
          </w:rPr>
          <w:t>2024-2030年中国电锤行业市场调研及发展前景分析报告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94da9d98e4c4a" w:history="1">
        <w:r>
          <w:rPr>
            <w:rStyle w:val="Hyperlink"/>
          </w:rPr>
          <w:t>https://www.20087.com/1/79/DianChuiHangYeFenXiBaoGao.html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4d98d7baa4a33" w:history="1">
      <w:r>
        <w:rPr>
          <w:rStyle w:val="Hyperlink"/>
        </w:rPr>
        <w:t>2024-2030年中国电锤行业市场调研及发展前景分析报告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DianChuiHangYeFenXiBaoGao.html" TargetMode="External" Id="Rbdd94da9d98e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DianChuiHangYeFenXiBaoGao.html" TargetMode="External" Id="R6834d98d7baa4a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2024-03-26T02:38:00Z</dcterms:created>
  <dcterms:modified xsi:type="dcterms:W3CDTF">2024-03-26T03:38:00Z</dcterms:modified>
  <dc:subject>2024-2030年中国电锤行业市场调研及发展前景分析报告</dc:subject>
  <dc:title>2024-2030年中国电锤行业市场调研及发展前景分析报告</dc:title>
  <cp:keywords>2024-2030年中国电锤行业市场调研及发展前景分析报告</cp:keywords>
  <dc:description>2024-2030年中国电锤行业市场调研及发展前景分析报告</dc:description>
</cp:coreProperties>
</file>