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17091e6f84bc2" w:history="1">
              <w:r>
                <w:rPr>
                  <w:rStyle w:val="Hyperlink"/>
                </w:rPr>
                <w:t>中国精密注塑机行业发展研究与前景趋势分析报告（2025-2031年）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17091e6f84bc2" w:history="1">
              <w:r>
                <w:rPr>
                  <w:rStyle w:val="Hyperlink"/>
                </w:rPr>
                <w:t>中国精密注塑机行业发展研究与前景趋势分析报告（2025-2031年）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17091e6f84bc2" w:history="1">
                <w:r>
                  <w:rPr>
                    <w:rStyle w:val="Hyperlink"/>
                  </w:rPr>
                  <w:t>https://www.20087.com/1/69/JingMiZhuSuJiHangYeXianZhuangJiQianJing.html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注塑机是高端塑料制品成型的核心装备，在光学镜片、医疗耗材、连接器及微型电子部件制造中广泛应用，强调注射重复精度（通常达±0.1%以内）、压力闭环控制、温控稳定性及洁净生产环境适配能力。主流机型采用全电动或电液复合驱动，集成伺服系统、模具保护与在线质量监测功能。头部厂商通过模块化平台覆盖微注塑至大型精密成型需求。然而，精密注塑机在高速高压下螺杆磨损影响长期精度、多腔模具流道平衡调试依赖经验、国产控制系统在动态响应与抗干扰方面与国际品牌存在差距，以及在新材料（如LCP、PEEK）加工中温控窗口窄导致工艺窗口受限等方面，仍是其支撑先进制造升级的主要瓶颈。</w:t>
      </w:r>
      <w:r>
        <w:rPr>
          <w:rFonts w:hint="eastAsia"/>
        </w:rPr>
        <w:br/>
      </w:r>
      <w:r>
        <w:rPr>
          <w:rFonts w:hint="eastAsia"/>
        </w:rPr>
        <w:t>　　未来，精密注塑机将向数字孪生驱动、材料自适应与绿色制造方向演进。AI算法将基于材料流变数据自动优化保压曲线与冷却时序；嵌入式传感器将实时监测熔体压力与模腔填充状态，实现零缺陷生产。在硬件层面，陶瓷涂层螺杆与磁悬浮驱动将减少摩擦与能耗；模块化温控单元将支持快速换料切换。同时，设备将与MES系统深度集成，生成可追溯的工艺数字护照。长远看，精密注塑机将从高精度成型设备升级为融合材料科学、智能控制与碳效管理的智能制造核心节点，在半导体封装、生物医疗与新能源器件制造中持续释放其工艺赋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17091e6f84bc2" w:history="1">
        <w:r>
          <w:rPr>
            <w:rStyle w:val="Hyperlink"/>
          </w:rPr>
          <w:t>中国精密注塑机行业发展研究与前景趋势分析报告（2025-2031年）</w:t>
        </w:r>
      </w:hyperlink>
      <w:r>
        <w:rPr>
          <w:rFonts w:hint="eastAsia"/>
        </w:rPr>
        <w:t>》整合了国家统计局、相关行业协会等机构的详实数据，结合专业研究团队对精密注塑机市场的长期监测，对精密注塑机行业发展现状进行了全面分析。报告探讨了精密注塑机行业的市场规模、需求动态、进出口情况、产业链结构和区域分布，详细分析了精密注塑机竞争格局以及潜在的风险与投资机会。同时，报告也阐明了精密注塑机行业的发展趋势，并对精密注塑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精密注塑机行业概述</w:t>
      </w:r>
      <w:r>
        <w:rPr>
          <w:rFonts w:hint="eastAsia"/>
        </w:rPr>
        <w:br/>
      </w:r>
      <w:r>
        <w:rPr>
          <w:rFonts w:hint="eastAsia"/>
        </w:rPr>
        <w:t>　　第一节 精密注塑机定义与分类</w:t>
      </w:r>
      <w:r>
        <w:rPr>
          <w:rFonts w:hint="eastAsia"/>
        </w:rPr>
        <w:br/>
      </w:r>
      <w:r>
        <w:rPr>
          <w:rFonts w:hint="eastAsia"/>
        </w:rPr>
        <w:t>　　第二节 精密注塑机应用领域</w:t>
      </w:r>
      <w:r>
        <w:rPr>
          <w:rFonts w:hint="eastAsia"/>
        </w:rPr>
        <w:br/>
      </w:r>
      <w:r>
        <w:rPr>
          <w:rFonts w:hint="eastAsia"/>
        </w:rPr>
        <w:t>　　第三节 精密注塑机行业经济指标分析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精密注塑机产业链及经营模式分析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三、精密注塑机销售模式及销售渠道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全球精密注塑机市场发展综述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2019-2024年全球精密注塑机市场规模与趋势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主要国家与地区精密注塑机市场分析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2025-2031年全球精密注塑机行业发展趋势与前景预测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中国精密注塑机行业市场分析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2024-2025年精密注塑机产能与投资动态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一、国内精密注塑机产能及利用情况</w:t>
      </w:r>
      <w:r>
        <w:rPr>
          <w:rFonts w:hint="eastAsia"/>
        </w:rPr>
        <w:br/>
      </w:r>
      <w:r>
        <w:rPr>
          <w:rFonts w:hint="eastAsia"/>
        </w:rPr>
        <w:t>　　　　二、精密注塑机产能扩张与投资动态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2025-2031年精密注塑机行业产量统计与趋势预测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一、2019-2024年精密注塑机行业产量数据统计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1、2019-2024年精密注塑机产量及增长趋势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2、2019-2024年精密注塑机细分产品产量及份额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二、影响精密注塑机产量的关键因素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三、2025-2031年精密注塑机产量预测</w:t>
      </w:r>
      <w:r>
        <w:rPr>
          <w:rFonts w:hint="eastAsia"/>
        </w:rPr>
        <w:br/>
      </w:r>
      <w:r>
        <w:rPr>
          <w:rFonts w:hint="eastAsia"/>
        </w:rPr>
        <w:t>　　第三节 2025-2031年精密注塑机市场需求与销售分析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一、2024-2025年精密注塑机行业需求现状</w:t>
      </w:r>
      <w:r>
        <w:rPr>
          <w:rFonts w:hint="eastAsia"/>
        </w:rPr>
        <w:br/>
      </w:r>
      <w:r>
        <w:rPr>
          <w:rFonts w:hint="eastAsia"/>
        </w:rPr>
        <w:t>　　　　二、精密注塑机客户群体与需求特点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三、2019-2024年精密注塑机行业销售规模分析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四、2025-2031年精密注塑机市场增长潜力与规模预测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中国精密注塑机细分市场与下游应用领域分析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精密注塑机细分市场分析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一、2024-2025年精密注塑机主要细分产品市场现状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精密注塑机下游应用与客户群体分析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一、2024-2025年精密注塑机各应用领域市场现状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2024-2025年精密注塑机行业技术发展现状及趋势分析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精密注塑机行业技术发展现状分析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国内外精密注塑机行业技术差异与原因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精密注塑机行业技术发展方向、趋势预测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提升精密注塑机行业技术能力策略建议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精密注塑机价格机制与竞争策略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一、2019-2024年精密注塑机市场价格走势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精密注塑机定价策略与方法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2025-2031年精密注塑机价格竞争态势与趋势预测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中国精密注塑机行业重点区域市场研究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2024-2025年重点区域精密注塑机市场发展概况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三、2025-2031年精密注塑机行业发展潜力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三、2025-2031年精密注塑机行业发展潜力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三、2025-2031年精密注塑机行业发展潜力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三、2025-2031年精密注塑机行业发展潜力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三、2025-2031年精密注塑机行业发展潜力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2019-2024年中国精密注塑机行业进出口情况分析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精密注塑机行业进口情况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一、2019-2024年精密注塑机进口规模及增长情况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二、精密注塑机主要进口来源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精密注塑机行业出口情况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一、2019-2024年精密注塑机出口规模及增长情况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二、精密注塑机主要出口目的地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2019-2024年中国精密注塑机行业总体发展与财务状况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2019-2024年中国精密注塑机行业规模情况</w:t>
      </w:r>
      <w:r>
        <w:rPr>
          <w:rFonts w:hint="eastAsia"/>
        </w:rPr>
        <w:br/>
      </w:r>
      <w:r>
        <w:rPr>
          <w:rFonts w:hint="eastAsia"/>
        </w:rPr>
        <w:t>　　　　一、精密注塑机行业企业数量规模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二、精密注塑机行业从业人员规模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三、精密注塑机行业市场敏感性分析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2019-2024年中国精密注塑机行业财务能力分析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一、精密注塑机行业盈利能力</w:t>
      </w:r>
      <w:r>
        <w:rPr>
          <w:rFonts w:hint="eastAsia"/>
        </w:rPr>
        <w:br/>
      </w:r>
      <w:r>
        <w:rPr>
          <w:rFonts w:hint="eastAsia"/>
        </w:rPr>
        <w:t>　　　　二、精密注塑机行业偿债能力</w:t>
      </w:r>
      <w:r>
        <w:rPr>
          <w:rFonts w:hint="eastAsia"/>
        </w:rPr>
        <w:br/>
      </w:r>
      <w:r>
        <w:rPr>
          <w:rFonts w:hint="eastAsia"/>
        </w:rPr>
        <w:t>　　　　三、精密注塑机行业营运能力</w:t>
      </w:r>
      <w:r>
        <w:rPr>
          <w:rFonts w:hint="eastAsia"/>
        </w:rPr>
        <w:br/>
      </w:r>
      <w:r>
        <w:rPr>
          <w:rFonts w:hint="eastAsia"/>
        </w:rPr>
        <w:t>　　　　四、精密注塑机行业发展能力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精密注塑机行业重点企业调研分析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精密注塑机行业竞争格局总览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2024-2025年精密注塑机行业竞争力分析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2019-2024年精密注塑机行业企业并购活动分析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2024-2025年精密注塑机行业会展与招投标活动分析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一、精密注塑机行业会展活动及其市场影响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2025年中国精密注塑机企业发展企业发展策略与建议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精密注塑机销售模式与渠道策略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精密注塑机品牌与市场推广策略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精密注塑机研发投入与技术创新能力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精密注塑机合作联盟与资源整合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中国精密注塑机行业风险与对策</w:t>
      </w:r>
      <w:r>
        <w:rPr>
          <w:rFonts w:hint="eastAsia"/>
        </w:rPr>
        <w:br/>
      </w:r>
      <w:r>
        <w:rPr>
          <w:rFonts w:hint="eastAsia"/>
        </w:rPr>
        <w:t>　　第一节 精密注塑机行业SWOT分析</w:t>
      </w:r>
      <w:r>
        <w:rPr>
          <w:rFonts w:hint="eastAsia"/>
        </w:rPr>
        <w:br/>
      </w:r>
      <w:r>
        <w:rPr>
          <w:rFonts w:hint="eastAsia"/>
        </w:rPr>
        <w:t>　　　　一、精密注塑机行业优势</w:t>
      </w:r>
      <w:r>
        <w:rPr>
          <w:rFonts w:hint="eastAsia"/>
        </w:rPr>
        <w:br/>
      </w:r>
      <w:r>
        <w:rPr>
          <w:rFonts w:hint="eastAsia"/>
        </w:rPr>
        <w:t>　　　　二、精密注塑机行业劣势</w:t>
      </w:r>
      <w:r>
        <w:rPr>
          <w:rFonts w:hint="eastAsia"/>
        </w:rPr>
        <w:br/>
      </w:r>
      <w:r>
        <w:rPr>
          <w:rFonts w:hint="eastAsia"/>
        </w:rPr>
        <w:t>　　　　三、精密注塑机市场机会</w:t>
      </w:r>
      <w:r>
        <w:rPr>
          <w:rFonts w:hint="eastAsia"/>
        </w:rPr>
        <w:br/>
      </w:r>
      <w:r>
        <w:rPr>
          <w:rFonts w:hint="eastAsia"/>
        </w:rPr>
        <w:t>　　　　四、精密注塑机市场威胁</w:t>
      </w:r>
      <w:r>
        <w:rPr>
          <w:rFonts w:hint="eastAsia"/>
        </w:rPr>
        <w:br/>
      </w:r>
      <w:r>
        <w:rPr>
          <w:rFonts w:hint="eastAsia"/>
        </w:rPr>
        <w:t>　　第二节 精密注塑机行业风险及对策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2025-2031年中国精密注塑机行业前景与发展趋势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2024-2025年精密注塑机行业发展环境分析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一、精密注塑机行业主管部门与监管体制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二、精密注塑机行业主要法律法规及政策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三、精密注塑机行业标准与质量监管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2025-2031年精密注塑机行业发展趋势与方向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2025-2031年精密注塑机行业发展潜力与机遇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精密注塑机行业研究结论与建议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中.智.林.－精密注塑机行业发展建议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2019-2024年中国精密注塑机市场规模及增长情况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2019-2024年中国精密注塑机行业产能及增长趋势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2025-2031年中国精密注塑机行业产能预测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2019-2024年中国精密注塑机行业产量及增长趋势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2025-2031年中国精密注塑机行业产量预测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2019-2024年中国精密注塑机行业市场需求及增长情况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2025-2031年中国精密注塑机行业市场需求预测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2019-2024年中国精密注塑机行业利润及增长情况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**地区精密注塑机行业市场需求情况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2019-2024年中国精密注塑机行业进口量及增速统计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2019-2024年中国精密注塑机行业出口量及增速统计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精密注塑机重点企业经营情况分析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2025年精密注塑机行业壁垒</w:t>
      </w:r>
      <w:r>
        <w:rPr>
          <w:rFonts w:hint="eastAsia"/>
        </w:rPr>
        <w:br/>
      </w:r>
      <w:r>
        <w:rPr>
          <w:rFonts w:hint="eastAsia"/>
        </w:rPr>
        <w:t>　　图表 2025年精密注塑机市场前景分析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2025-2031年中国精密注塑机市场需求预测</w:t>
      </w:r>
      <w:r>
        <w:rPr>
          <w:rFonts w:hint="eastAsia"/>
        </w:rPr>
        <w:br/>
      </w:r>
      <w:r>
        <w:rPr>
          <w:rFonts w:hint="eastAsia"/>
        </w:rPr>
        <w:t>　　图表 2025年精密注塑机发展趋势预测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17091e6f84bc2" w:history="1">
        <w:r>
          <w:rPr>
            <w:rStyle w:val="Hyperlink"/>
          </w:rPr>
          <w:t>中国精密注塑机行业发展研究与前景趋势分析报告（2025-2031年）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17091e6f84bc2" w:history="1">
        <w:r>
          <w:rPr>
            <w:rStyle w:val="Hyperlink"/>
          </w:rPr>
          <w:t>https://www.20087.com/1/69/JingMiZhuSuJiHangYeXianZhuangJiQianJing.html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热点：注塑加工订单网、精密注塑机和普通注塑机的区别、注塑机多少钱一台、精密注塑机品牌、注塑机有几种类型、精密注塑机和普通注塑机、塑料注塑成型机、精密注塑机有哪些品牌、注塑机十大名牌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c100618ea41b7" w:history="1">
      <w:r>
        <w:rPr>
          <w:rStyle w:val="Hyperlink"/>
        </w:rPr>
        <w:t>中国精密注塑机行业发展研究与前景趋势分析报告（2025-2031年）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ngMiZhuSuJiHangYeXianZhuangJiQianJing.html" TargetMode="External" Id="R2a317091e6f8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ngMiZhuSuJiHangYeXianZhuangJiQianJing.html" TargetMode="External" Id="Rbc2c100618ea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2025-11-09T08:45:52Z</dcterms:created>
  <dcterms:modified xsi:type="dcterms:W3CDTF">2025-11-09T09:45:52Z</dcterms:modified>
  <dc:subject>中国精密注塑机行业发展研究与前景趋势分析报告（2025-2031年）</dc:subject>
  <dc:title>中国精密注塑机行业发展研究与前景趋势分析报告（2025-2031年）</dc:title>
  <cp:keywords>中国精密注塑机行业发展研究与前景趋势分析报告（2025-2031年）</cp:keywords>
  <dc:description>中国精密注塑机行业发展研究与前景趋势分析报告（2025-2031年）</dc:description>
</cp:coreProperties>
</file>