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4ee6a1f2e44ba" w:history="1">
              <w:r>
                <w:rPr>
                  <w:rStyle w:val="Hyperlink"/>
                </w:rPr>
                <w:t>2025-2031年中国自动特气柜发展现状与市场前景报告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4ee6a1f2e44ba" w:history="1">
              <w:r>
                <w:rPr>
                  <w:rStyle w:val="Hyperlink"/>
                </w:rPr>
                <w:t>2025-2031年中国自动特气柜发展现状与市场前景报告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4ee6a1f2e44ba" w:history="1">
                <w:r>
                  <w:rPr>
                    <w:rStyle w:val="Hyperlink"/>
                  </w:rPr>
                  <w:t>https://www.20087.com/1/99/ZiDongTeQiJuHangYeXianZhuangJiQianJing.html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特气柜是用于储存和管理高纯度特种气体（如硅烷、氨气、磷烷、氢气等）的安全装置，广泛应用于半导体制造、光伏、LED、液晶显示等高科技制造领域。由于这些气体大多具有易燃、易爆、有毒或腐蚀性等特点，自动特气柜不仅具备高强度防爆结构，还集成了气体泄漏检测、紧急切断、通风净化、远程监控等多项安全功能，确保气体输送过程的安全可控。目前，主流特气柜产品已实现全自动操作，支持PLC控制、报警联动、远程通讯等功能，能够与工厂的中央控制系统无缝对接，提高气体管理的智能化水平。随着芯片制造工艺向更高节点演进，对气体纯度和供应稳定性的要求也不断提高，促使特气柜在密封性、过滤能力和操作精度方面持续优化。</w:t>
      </w:r>
      <w:r>
        <w:rPr>
          <w:rFonts w:hint="eastAsia"/>
        </w:rPr>
        <w:br/>
      </w:r>
      <w:r>
        <w:rPr>
          <w:rFonts w:hint="eastAsia"/>
        </w:rPr>
        <w:t>　　未来，自动特气柜将朝着更高安全性、更强智能化和更优兼容性方向升级。一方面，随着先进制程对气体纯度的要求达到ppb级甚至ppt级，特气柜将在内部管道洁净度控制、超微量杂质检测等方面进行深度优化，提升整体供气系统的稳定性；另一方面，工业4.0背景下，特气柜将加速融入智能制造体系，实现与MES、SCADA系统的数据交互，具备自我诊断、预防性维护、云端监控等能力，提升运维效率和安全性。此外，面对新能源、第三代半导体等新兴产业发展带来的多样化气体需求，特气柜的设计也将趋向于模块化、多气体兼容型，支持灵活配置与快速更换，以适应不同工艺流程。整体来看，自动特气柜将在保障先进制造安全用气的同时，持续推动气体管理系统向自动化、信息化、绿色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4ee6a1f2e44ba" w:history="1">
        <w:r>
          <w:rPr>
            <w:rStyle w:val="Hyperlink"/>
          </w:rPr>
          <w:t>2025-2031年中国自动特气柜发展现状与市场前景报告</w:t>
        </w:r>
      </w:hyperlink>
      <w:r>
        <w:rPr>
          <w:rFonts w:hint="eastAsia"/>
        </w:rPr>
        <w:t>》依托权威机构及行业协会数据，结合自动特气柜行业的宏观环境与微观实践，从自动特气柜市场规模、市场需求、技术现状及产业链结构等多维度进行了系统调研与分析。报告通过严谨的研究方法与翔实的数据支持，辅以直观图表，全面剖析了自动特气柜行业发展趋势、重点企业表现及市场竞争格局，并通过SWOT分析揭示了行业机遇与潜在风险，为自动特气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自动特气柜行业概述</w:t>
      </w:r>
      <w:r>
        <w:rPr>
          <w:rFonts w:hint="eastAsia"/>
        </w:rPr>
        <w:br/>
      </w:r>
      <w:r>
        <w:rPr>
          <w:rFonts w:hint="eastAsia"/>
        </w:rPr>
        <w:t>　　第一节 自动特气柜定义与分类</w:t>
      </w:r>
      <w:r>
        <w:rPr>
          <w:rFonts w:hint="eastAsia"/>
        </w:rPr>
        <w:br/>
      </w:r>
      <w:r>
        <w:rPr>
          <w:rFonts w:hint="eastAsia"/>
        </w:rPr>
        <w:t>　　第二节 自动特气柜应用领域</w:t>
      </w:r>
      <w:r>
        <w:rPr>
          <w:rFonts w:hint="eastAsia"/>
        </w:rPr>
        <w:br/>
      </w:r>
      <w:r>
        <w:rPr>
          <w:rFonts w:hint="eastAsia"/>
        </w:rPr>
        <w:t>　　第三节 自动特气柜行业经济指标分析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一、自动特气柜行业赢利性评估</w:t>
      </w:r>
      <w:r>
        <w:rPr>
          <w:rFonts w:hint="eastAsia"/>
        </w:rPr>
        <w:br/>
      </w:r>
      <w:r>
        <w:rPr>
          <w:rFonts w:hint="eastAsia"/>
        </w:rPr>
        <w:t>　　　　二、自动特气柜行业成长速度分析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三、自动特气柜附加值提升空间探讨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四、自动特气柜行业进入壁垒分析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五、自动特气柜行业风险性评估</w:t>
      </w:r>
      <w:r>
        <w:rPr>
          <w:rFonts w:hint="eastAsia"/>
        </w:rPr>
        <w:br/>
      </w:r>
      <w:r>
        <w:rPr>
          <w:rFonts w:hint="eastAsia"/>
        </w:rPr>
        <w:t>　　　　六、自动特气柜行业周期性分析</w:t>
      </w:r>
      <w:r>
        <w:rPr>
          <w:rFonts w:hint="eastAsia"/>
        </w:rPr>
        <w:br/>
      </w:r>
      <w:r>
        <w:rPr>
          <w:rFonts w:hint="eastAsia"/>
        </w:rPr>
        <w:t>　　　　七、自动特气柜行业竞争程度指标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八、自动特气柜行业成熟度综合分析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自动特气柜产业链及经营模式分析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三、自动特气柜销售模式与渠道策略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全球自动特气柜市场发展分析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2024-2025年全球自动特气柜行业发展分析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一、全球自动特气柜行业市场规模与趋势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二、全球自动特气柜行业发展特点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三、全球自动特气柜行业竞争格局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主要国家与地区自动特气柜市场分析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2025-2031年全球自动特气柜行业发展趋势与前景预测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一、自动特气柜行业发展趋势</w:t>
      </w:r>
      <w:r>
        <w:rPr>
          <w:rFonts w:hint="eastAsia"/>
        </w:rPr>
        <w:br/>
      </w:r>
      <w:r>
        <w:rPr>
          <w:rFonts w:hint="eastAsia"/>
        </w:rPr>
        <w:t>　　　　二、自动特气柜行业发展潜力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中国自动特气柜行业市场分析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2024-2025年自动特气柜产能与投资动态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一、国内自动特气柜产能现状与利用效率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二、自动特气柜产能扩张与投资动态分析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2025-2031年自动特气柜行业产量统计与趋势预测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一、2019-2024年自动特气柜行业产量与增长趋势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1、2019-2024年自动特气柜产量及增长趋势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2、2019-2024年自动特气柜细分产品产量及份额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二、自动特气柜产量影响因素分析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三、2025-2031年自动特气柜产量预测</w:t>
      </w:r>
      <w:r>
        <w:rPr>
          <w:rFonts w:hint="eastAsia"/>
        </w:rPr>
        <w:br/>
      </w:r>
      <w:r>
        <w:rPr>
          <w:rFonts w:hint="eastAsia"/>
        </w:rPr>
        <w:t>　　第三节 2025-2031年自动特气柜市场需求与销售分析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一、2024-2025年自动特气柜行业需求现状</w:t>
      </w:r>
      <w:r>
        <w:rPr>
          <w:rFonts w:hint="eastAsia"/>
        </w:rPr>
        <w:br/>
      </w:r>
      <w:r>
        <w:rPr>
          <w:rFonts w:hint="eastAsia"/>
        </w:rPr>
        <w:t>　　　　二、自动特气柜客户群体与需求特点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三、2019-2024年自动特气柜行业销售规模分析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四、2025-2031年自动特气柜市场增长潜力与规模预测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2024-2025年自动特气柜行业技术发展现状及趋势分析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自动特气柜行业技术发展现状分析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国内外自动特气柜行业技术差距分析及差距形成的主要原因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自动特气柜行业技术发展方向、趋势预测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提升自动特气柜行业技术能力策略建议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中国自动特气柜细分市场分析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一、2024-2025年自动特气柜主要细分产品市场现状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自动特气柜价格机制与竞争策略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一、2019-2024年自动特气柜市场价格走势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自动特气柜定价策略与方法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2025-2031年自动特气柜价格竞争态势与趋势预测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中国自动特气柜行业重点区域市场研究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2024-2025年重点区域自动特气柜市场发展概况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二、2019-2024年自动特气柜市场需求规模情况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三、2025-2031年自动特气柜行业发展潜力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二、2019-2024年自动特气柜市场需求规模情况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三、2025-2031年自动特气柜行业发展潜力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二、2019-2024年自动特气柜市场需求规模情况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三、2025-2031年自动特气柜行业发展潜力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二、2019-2024年自动特气柜市场需求规模情况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三、2025-2031年自动特气柜行业发展潜力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二、2019-2024年自动特气柜市场需求规模情况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三、2025-2031年自动特气柜行业发展潜力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2019-2024年中国自动特气柜行业进出口情况分析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自动特气柜行业进口规模与来源分析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一、2019-2024年自动特气柜进口规模分析</w:t>
      </w:r>
      <w:r>
        <w:rPr>
          <w:rFonts w:hint="eastAsia"/>
        </w:rPr>
        <w:br/>
      </w:r>
      <w:r>
        <w:rPr>
          <w:rFonts w:hint="eastAsia"/>
        </w:rPr>
        <w:t>　　　　二、自动特气柜主要进口来源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自动特气柜行业出口规模与目的地分析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一、2019-2024年自动特气柜出口规模分析</w:t>
      </w:r>
      <w:r>
        <w:rPr>
          <w:rFonts w:hint="eastAsia"/>
        </w:rPr>
        <w:br/>
      </w:r>
      <w:r>
        <w:rPr>
          <w:rFonts w:hint="eastAsia"/>
        </w:rPr>
        <w:t>　　　　二、自动特气柜主要出口目的地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2019-2024年中国自动特气柜总体规模与财务指标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中国自动特气柜行业总体规模分析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一、自动特气柜企业数量与结构</w:t>
      </w:r>
      <w:r>
        <w:rPr>
          <w:rFonts w:hint="eastAsia"/>
        </w:rPr>
        <w:br/>
      </w:r>
      <w:r>
        <w:rPr>
          <w:rFonts w:hint="eastAsia"/>
        </w:rPr>
        <w:t>　　　　二、自动特气柜从业人员规模</w:t>
      </w:r>
      <w:r>
        <w:rPr>
          <w:rFonts w:hint="eastAsia"/>
        </w:rPr>
        <w:br/>
      </w:r>
      <w:r>
        <w:rPr>
          <w:rFonts w:hint="eastAsia"/>
        </w:rPr>
        <w:t>　　　　三、自动特气柜行业资产状况</w:t>
      </w:r>
      <w:r>
        <w:rPr>
          <w:rFonts w:hint="eastAsia"/>
        </w:rPr>
        <w:br/>
      </w:r>
      <w:r>
        <w:rPr>
          <w:rFonts w:hint="eastAsia"/>
        </w:rPr>
        <w:t>　　第二节 中国自动特气柜行业财务指标总体分析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自动特气柜行业重点企业经营状况分析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自动特气柜重点企业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自动特气柜领先企业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自动特气柜标杆企业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自动特气柜代表企业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自动特气柜龙头企业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自动特气柜重点企业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中国自动特气柜行业竞争格局分析</w:t>
      </w:r>
      <w:r>
        <w:rPr>
          <w:rFonts w:hint="eastAsia"/>
        </w:rPr>
        <w:br/>
      </w:r>
      <w:r>
        <w:rPr>
          <w:rFonts w:hint="eastAsia"/>
        </w:rPr>
        <w:t>　　第一节 自动特气柜行业竞争格局总览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2024-2025年自动特气柜行业竞争力分析</w:t>
      </w:r>
      <w:r>
        <w:rPr>
          <w:rFonts w:hint="eastAsia"/>
        </w:rPr>
        <w:br/>
      </w:r>
      <w:r>
        <w:rPr>
          <w:rFonts w:hint="eastAsia"/>
        </w:rPr>
        <w:t>　　　　一、自动特气柜供应商议价能力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四、自动特气柜替代品威胁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2019-2024年自动特气柜行业企业并购活动分析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2024-2025年自动特气柜行业会展与招投标活动分析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一、自动特气柜行业会展活动及其市场影响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2025年中国自动特气柜企业发展策略分析</w:t>
      </w:r>
      <w:r>
        <w:rPr>
          <w:rFonts w:hint="eastAsia"/>
        </w:rPr>
        <w:br/>
      </w:r>
      <w:r>
        <w:rPr>
          <w:rFonts w:hint="eastAsia"/>
        </w:rPr>
        <w:t>　　第一节 自动特气柜市场策略分析</w:t>
      </w:r>
      <w:r>
        <w:rPr>
          <w:rFonts w:hint="eastAsia"/>
        </w:rPr>
        <w:br/>
      </w:r>
      <w:r>
        <w:rPr>
          <w:rFonts w:hint="eastAsia"/>
        </w:rPr>
        <w:t>　　　　一、自动特气柜市场定位与拓展策略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二、自动特气柜市场细分与目标客户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自动特气柜销售策略分析</w:t>
      </w:r>
      <w:r>
        <w:rPr>
          <w:rFonts w:hint="eastAsia"/>
        </w:rPr>
        <w:br/>
      </w:r>
      <w:r>
        <w:rPr>
          <w:rFonts w:hint="eastAsia"/>
        </w:rPr>
        <w:t>　　　　一、自动特气柜销售渠道与网络建设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提高自动特气柜企业竞争力建议</w:t>
      </w:r>
      <w:r>
        <w:rPr>
          <w:rFonts w:hint="eastAsia"/>
        </w:rPr>
        <w:br/>
      </w:r>
      <w:r>
        <w:rPr>
          <w:rFonts w:hint="eastAsia"/>
        </w:rPr>
        <w:t>　　　　一、自动特气柜技术创新与管理优化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自动特气柜品牌战略思考</w:t>
      </w:r>
      <w:r>
        <w:rPr>
          <w:rFonts w:hint="eastAsia"/>
        </w:rPr>
        <w:br/>
      </w:r>
      <w:r>
        <w:rPr>
          <w:rFonts w:hint="eastAsia"/>
        </w:rPr>
        <w:t>　　　　一、自动特气柜品牌建设与维护</w:t>
      </w:r>
      <w:r>
        <w:rPr>
          <w:rFonts w:hint="eastAsia"/>
        </w:rPr>
        <w:br/>
      </w:r>
      <w:r>
        <w:rPr>
          <w:rFonts w:hint="eastAsia"/>
        </w:rPr>
        <w:t>　　　　二、自动特气柜品牌影响力与市场竞争力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中国自动特气柜行业风险与对策</w:t>
      </w:r>
      <w:r>
        <w:rPr>
          <w:rFonts w:hint="eastAsia"/>
        </w:rPr>
        <w:br/>
      </w:r>
      <w:r>
        <w:rPr>
          <w:rFonts w:hint="eastAsia"/>
        </w:rPr>
        <w:t>　　第一节 自动特气柜行业SWOT分析</w:t>
      </w:r>
      <w:r>
        <w:rPr>
          <w:rFonts w:hint="eastAsia"/>
        </w:rPr>
        <w:br/>
      </w:r>
      <w:r>
        <w:rPr>
          <w:rFonts w:hint="eastAsia"/>
        </w:rPr>
        <w:t>　　　　一、自动特气柜行业优势分析</w:t>
      </w:r>
      <w:r>
        <w:rPr>
          <w:rFonts w:hint="eastAsia"/>
        </w:rPr>
        <w:br/>
      </w:r>
      <w:r>
        <w:rPr>
          <w:rFonts w:hint="eastAsia"/>
        </w:rPr>
        <w:t>　　　　二、自动特气柜行业劣势分析</w:t>
      </w:r>
      <w:r>
        <w:rPr>
          <w:rFonts w:hint="eastAsia"/>
        </w:rPr>
        <w:br/>
      </w:r>
      <w:r>
        <w:rPr>
          <w:rFonts w:hint="eastAsia"/>
        </w:rPr>
        <w:t>　　　　三、自动特气柜市场机会探索</w:t>
      </w:r>
      <w:r>
        <w:rPr>
          <w:rFonts w:hint="eastAsia"/>
        </w:rPr>
        <w:br/>
      </w:r>
      <w:r>
        <w:rPr>
          <w:rFonts w:hint="eastAsia"/>
        </w:rPr>
        <w:t>　　　　四、自动特气柜市场威胁评估</w:t>
      </w:r>
      <w:r>
        <w:rPr>
          <w:rFonts w:hint="eastAsia"/>
        </w:rPr>
        <w:br/>
      </w:r>
      <w:r>
        <w:rPr>
          <w:rFonts w:hint="eastAsia"/>
        </w:rPr>
        <w:t>　　第二节 自动特气柜行业风险及对策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2025-2031年中国自动特气柜行业前景与发展趋势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自动特气柜行业发展环境分析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2025-2031年自动特气柜行业发展趋势与方向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一、自动特气柜行业发展方向预测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二、自动特气柜发展趋势分析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2025-2031年自动特气柜行业发展潜力与机遇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一、自动特气柜市场发展潜力评估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二、自动特气柜新兴市场与机遇探索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自动特气柜行业研究结论与建议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(中.智.林)自动特气柜行业发展建议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2019-2024年中国自动特气柜市场规模及增长情况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2019-2024年中国自动特气柜行业产量及增长趋势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2025-2031年中国自动特气柜行业产量预测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2019-2024年中国自动特气柜行业市场需求及增长情况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2025-2031年中国自动特气柜行业市场需求预测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2019-2024年中国自动特气柜行业利润及增长情况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**地区自动特气柜市场规模及增长情况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**地区自动特气柜行业市场需求情况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**地区自动特气柜市场规模及增长情况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**地区自动特气柜行业市场需求情况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2019-2024年中国自动特气柜行业进口量及增速统计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2019-2024年中国自动特气柜行业出口量及增速统计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自动特气柜重点企业经营情况分析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2025年自动特气柜市场前景分析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2025-2031年中国自动特气柜市场需求预测</w:t>
      </w:r>
      <w:r>
        <w:rPr>
          <w:rFonts w:hint="eastAsia"/>
        </w:rPr>
        <w:br/>
      </w:r>
      <w:r>
        <w:rPr>
          <w:rFonts w:hint="eastAsia"/>
        </w:rPr>
        <w:t>　　图表 2025年自动特气柜发展趋势预测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4ee6a1f2e44ba" w:history="1">
        <w:r>
          <w:rPr>
            <w:rStyle w:val="Hyperlink"/>
          </w:rPr>
          <w:t>2025-2031年中国自动特气柜发展现状与市场前景报告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4ee6a1f2e44ba" w:history="1">
        <w:r>
          <w:rPr>
            <w:rStyle w:val="Hyperlink"/>
          </w:rPr>
          <w:t>https://www.20087.com/1/99/ZiDongTeQiJuHangYeXianZhuangJiQianJing.html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热点：特气柜内部图、特气柜厂家排名、气动柜组装视频、tma气柜、vmb气柜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1564b8a3a4574" w:history="1">
      <w:r>
        <w:rPr>
          <w:rStyle w:val="Hyperlink"/>
        </w:rPr>
        <w:t>2025-2031年中国自动特气柜发展现状与市场前景报告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iDongTeQiJuHangYeXianZhuangJiQianJing.html" TargetMode="External" Id="R0ea4ee6a1f2e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iDongTeQiJuHangYeXianZhuangJiQianJing.html" TargetMode="External" Id="R5191564b8a3a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2025-06-05T05:01:21Z</dcterms:created>
  <dcterms:modified xsi:type="dcterms:W3CDTF">2025-06-05T06:01:21Z</dcterms:modified>
  <dc:subject>2025-2031年中国自动特气柜发展现状与市场前景报告</dc:subject>
  <dc:title>2025-2031年中国自动特气柜发展现状与市场前景报告</dc:title>
  <cp:keywords>2025-2031年中国自动特气柜发展现状与市场前景报告</cp:keywords>
  <dc:description>2025-2031年中国自动特气柜发展现状与市场前景报告</dc:description>
</cp:coreProperties>
</file>