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4e41a34744034" w:history="1">
              <w:r>
                <w:rPr>
                  <w:rStyle w:val="Hyperlink"/>
                </w:rPr>
                <w:t>2024-2030年中国草莓起垄机市场现状分析与发展前景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4e41a34744034" w:history="1">
              <w:r>
                <w:rPr>
                  <w:rStyle w:val="Hyperlink"/>
                </w:rPr>
                <w:t>2024-2030年中国草莓起垄机市场现状分析与发展前景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4e41a34744034" w:history="1">
                <w:r>
                  <w:rPr>
                    <w:rStyle w:val="Hyperlink"/>
                  </w:rPr>
                  <w:t>https://www.20087.com/1/59/CaoMeiQiLongJiFaZhanXianZhuangQianJing.html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起垄机是现代农业机械的一种，用于草莓种植过程中的土壤整理、起垄和覆膜作业，提高种植效率和标准化水平。现有技术强调操作简便、适应不同地形和土质，以及与种植后管理机械的配套使用。设备的多功能性和自动化程度是衡量其先进性的关键指标。</w:t>
      </w:r>
      <w:r>
        <w:rPr>
          <w:rFonts w:hint="eastAsia"/>
        </w:rPr>
        <w:br/>
      </w:r>
      <w:r>
        <w:rPr>
          <w:rFonts w:hint="eastAsia"/>
        </w:rPr>
        <w:t>　　草莓起垄机的未来将更加智能化和定制化。结合GPS导航和精准农业技术，实现精确定位和变量作业，减少资源浪费。机器学习算法可根据土壤和气候数据优化起垄参数，提升作物生长条件。此外，无人驾驶和远程监控技术的应用，将使作业更加高效和安全，降低人力成本。模块化设计将满足不同种植模式和农场规模的需求，推动农业装备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4e41a34744034" w:history="1">
        <w:r>
          <w:rPr>
            <w:rStyle w:val="Hyperlink"/>
          </w:rPr>
          <w:t>2024-2030年中国草莓起垄机市场现状分析与发展前景</w:t>
        </w:r>
      </w:hyperlink>
      <w:r>
        <w:rPr>
          <w:rFonts w:hint="eastAsia"/>
        </w:rPr>
        <w:t>》基于国家统计局、海关总署、相关协会等权威部门数据，结合长期监测的一手资料，系统分析了草莓起垄机行业的发展现状、市场规模、供需动态及进出口情况。报告详细解读了草莓起垄机产业链上下游、重点区域市场、竞争格局及领先企业的表现，同时评估了草莓起垄机行业风险与投资机会。通过对草莓起垄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草莓起垄机行业界定及应用</w:t>
      </w:r>
      <w:r>
        <w:rPr>
          <w:rFonts w:hint="eastAsia"/>
        </w:rPr>
        <w:br/>
      </w:r>
      <w:r>
        <w:rPr>
          <w:rFonts w:hint="eastAsia"/>
        </w:rPr>
        <w:t>　　第一节 草莓起垄机行业定义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草莓起垄机主要应用领域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全球草莓起垄机行业发展状况分析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2018-2023年全球草莓起垄机行业运行概况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2018-2023年全球草莓起垄机行业市场规模分析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全球主要地区草莓起垄机行业运行情况分析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2024-2030年全球草莓起垄机行业发展趋势预测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中国草莓起垄机发展环境分析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草莓起垄机行业相关政策、标准</w:t>
      </w:r>
      <w:r>
        <w:rPr>
          <w:rFonts w:hint="eastAsia"/>
        </w:rPr>
        <w:br/>
      </w:r>
      <w:r>
        <w:rPr>
          <w:rFonts w:hint="eastAsia"/>
        </w:rPr>
        <w:t>　　第三节 草莓起垄机行业相关发展规划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中国草莓起垄机行业现状调研分析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中国草莓起垄机行业发展现状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一、2022-2023年草莓起垄机行业品牌发展现状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二、2022-2023年草莓起垄机行业需求市场现状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三、2022-2023年草莓起垄机市场需求层次分析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四、2022-2023年中国草莓起垄机市场走向分析</w:t>
      </w:r>
      <w:r>
        <w:rPr>
          <w:rFonts w:hint="eastAsia"/>
        </w:rPr>
        <w:br/>
      </w:r>
      <w:r>
        <w:rPr>
          <w:rFonts w:hint="eastAsia"/>
        </w:rPr>
        <w:t>　　第二节 中国草莓起垄机产品技术分析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一、2022-2023年草莓起垄机产品技术变化特点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二、2022-2023年草莓起垄机产品市场的新技术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三、2022-2023年草莓起垄机产品市场现状分析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中国草莓起垄机行业存在的问题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一、2022-2023年草莓起垄机产品市场存在的主要问题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二、2022-2023年国内草莓起垄机产品市场的三大瓶颈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三、2022-2023年草莓起垄机产品市场遭遇的规模难题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对中国草莓起垄机市场的分析及思考</w:t>
      </w:r>
      <w:r>
        <w:rPr>
          <w:rFonts w:hint="eastAsia"/>
        </w:rPr>
        <w:br/>
      </w:r>
      <w:r>
        <w:rPr>
          <w:rFonts w:hint="eastAsia"/>
        </w:rPr>
        <w:t>　　　　一、草莓起垄机市场特点</w:t>
      </w:r>
      <w:r>
        <w:rPr>
          <w:rFonts w:hint="eastAsia"/>
        </w:rPr>
        <w:br/>
      </w:r>
      <w:r>
        <w:rPr>
          <w:rFonts w:hint="eastAsia"/>
        </w:rPr>
        <w:t>　　　　二、草莓起垄机市场分析</w:t>
      </w:r>
      <w:r>
        <w:rPr>
          <w:rFonts w:hint="eastAsia"/>
        </w:rPr>
        <w:br/>
      </w:r>
      <w:r>
        <w:rPr>
          <w:rFonts w:hint="eastAsia"/>
        </w:rPr>
        <w:t>　　　　三、草莓起垄机市场变化的方向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四、中国草莓起垄机行业发展的新思路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五、对中国草莓起垄机行业发展的思考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中国草莓起垄机行业市场供需现状调研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中国草莓起垄机市场现状分析</w:t>
      </w:r>
      <w:r>
        <w:rPr>
          <w:rFonts w:hint="eastAsia"/>
        </w:rPr>
        <w:br/>
      </w:r>
      <w:r>
        <w:rPr>
          <w:rFonts w:hint="eastAsia"/>
        </w:rPr>
        <w:t>　　第二节 中国草莓起垄机行业产量情况分析及预测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一、草莓起垄机总体产能规模</w:t>
      </w:r>
      <w:r>
        <w:rPr>
          <w:rFonts w:hint="eastAsia"/>
        </w:rPr>
        <w:br/>
      </w:r>
      <w:r>
        <w:rPr>
          <w:rFonts w:hint="eastAsia"/>
        </w:rPr>
        <w:t>　　　　二、草莓起垄机生产区域分布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三、2018-2023年中国草莓起垄机产量统计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四、2024-2030年中国草莓起垄机产量预测</w:t>
      </w:r>
      <w:r>
        <w:rPr>
          <w:rFonts w:hint="eastAsia"/>
        </w:rPr>
        <w:br/>
      </w:r>
      <w:r>
        <w:rPr>
          <w:rFonts w:hint="eastAsia"/>
        </w:rPr>
        <w:t>　　第三节 中国草莓起垄机市场需求分析及预测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一、中国草莓起垄机市场需求特点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二、2018-2023年中国草莓起垄机市场需求量统计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三、2024-2030年中国草莓起垄机市场需求量预测</w:t>
      </w:r>
      <w:r>
        <w:rPr>
          <w:rFonts w:hint="eastAsia"/>
        </w:rPr>
        <w:br/>
      </w:r>
      <w:r>
        <w:rPr>
          <w:rFonts w:hint="eastAsia"/>
        </w:rPr>
        <w:t>　　第四节 中国草莓起垄机价格趋势分析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一、2018-2023年中国草莓起垄机市场价格趋势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二、2024-2030年中国草莓起垄机市场价格走势预测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中国草莓起垄机进出口分析</w:t>
      </w:r>
      <w:r>
        <w:rPr>
          <w:rFonts w:hint="eastAsia"/>
        </w:rPr>
        <w:br/>
      </w:r>
      <w:r>
        <w:rPr>
          <w:rFonts w:hint="eastAsia"/>
        </w:rPr>
        <w:t>　　第一节 草莓起垄机进口情况分析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草莓起垄机出口情况分析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影响草莓起垄机进出口因素分析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中国草莓起垄机行业主要指标监测分析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2018-2023年中国草莓起垄机行业规模情况分析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2018-2023年中国草莓起垄机行业财务能力分析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草莓起垄机行业细分产品调研</w:t>
      </w:r>
      <w:r>
        <w:rPr>
          <w:rFonts w:hint="eastAsia"/>
        </w:rPr>
        <w:br/>
      </w:r>
      <w:r>
        <w:rPr>
          <w:rFonts w:hint="eastAsia"/>
        </w:rPr>
        <w:t>　　第一节 草莓起垄机细分产品结构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草莓起垄机行业上下游发展情况分析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草莓起垄机行业上游产业发展分析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草莓起垄机行业下游产业发展分析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中国草莓起垄机行业重点地区发展分析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草莓起垄机行业重点区域市场结构调研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**地区草莓起垄机市场容量分析</w:t>
      </w:r>
      <w:r>
        <w:rPr>
          <w:rFonts w:hint="eastAsia"/>
        </w:rPr>
        <w:br/>
      </w:r>
      <w:r>
        <w:rPr>
          <w:rFonts w:hint="eastAsia"/>
        </w:rPr>
        <w:t>　　第三节 **地区草莓起垄机市场容量分析</w:t>
      </w:r>
      <w:r>
        <w:rPr>
          <w:rFonts w:hint="eastAsia"/>
        </w:rPr>
        <w:br/>
      </w:r>
      <w:r>
        <w:rPr>
          <w:rFonts w:hint="eastAsia"/>
        </w:rPr>
        <w:t>　　第四节 **地区草莓起垄机市场容量分析</w:t>
      </w:r>
      <w:r>
        <w:rPr>
          <w:rFonts w:hint="eastAsia"/>
        </w:rPr>
        <w:br/>
      </w:r>
      <w:r>
        <w:rPr>
          <w:rFonts w:hint="eastAsia"/>
        </w:rPr>
        <w:t>　　第五节 **地区草莓起垄机市场容量分析</w:t>
      </w:r>
      <w:r>
        <w:rPr>
          <w:rFonts w:hint="eastAsia"/>
        </w:rPr>
        <w:br/>
      </w:r>
      <w:r>
        <w:rPr>
          <w:rFonts w:hint="eastAsia"/>
        </w:rPr>
        <w:t>　　第六节 **地区草莓起垄机市场容量分析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草莓起垄机行业重点企业竞争力分析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三、企业草莓起垄机经营状况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三、企业草莓起垄机经营状况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三、企业草莓起垄机经营状况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三、企业草莓起垄机经营状况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三、企业草莓起垄机经营状况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三、企业草莓起垄机经营状况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草莓起垄机行业企业经营策略研究分析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草莓起垄机企业多样化经营策略分析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一、草莓起垄机企业多样化经营情况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二、现行草莓起垄机行业多样化经营的方向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大型草莓起垄机企业集团未来发展策略分析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对中小草莓起垄机企业生产经营的建议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草莓起垄机行业前景及投资风险预警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2024年草莓起垄机市场前景分析</w:t>
      </w:r>
      <w:r>
        <w:rPr>
          <w:rFonts w:hint="eastAsia"/>
        </w:rPr>
        <w:br/>
      </w:r>
      <w:r>
        <w:rPr>
          <w:rFonts w:hint="eastAsia"/>
        </w:rPr>
        <w:t>　　第二节 2024年草莓起垄机行业发展趋势预测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影响草莓起垄机行业发展的主要因素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一、2023影响草莓起垄机行业运行的有利因素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二、2023影响草莓起垄机行业运行的稳定因素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三、2023影响草莓起垄机行业运行的不利因素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四、2023中国草莓起垄机行业发展面临的挑战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五、2023中国草莓起垄机行业发展面临的机遇</w:t>
      </w:r>
      <w:r>
        <w:rPr>
          <w:rFonts w:hint="eastAsia"/>
        </w:rPr>
        <w:br/>
      </w:r>
      <w:r>
        <w:rPr>
          <w:rFonts w:hint="eastAsia"/>
        </w:rPr>
        <w:t>　　第四节 草莓起垄机行业投资风险预警</w:t>
      </w:r>
      <w:r>
        <w:rPr>
          <w:rFonts w:hint="eastAsia"/>
        </w:rPr>
        <w:br/>
      </w:r>
      <w:r>
        <w:rPr>
          <w:rFonts w:hint="eastAsia"/>
        </w:rPr>
        <w:t>　　　　一、草莓起垄机行业市场风险预测</w:t>
      </w:r>
      <w:r>
        <w:rPr>
          <w:rFonts w:hint="eastAsia"/>
        </w:rPr>
        <w:br/>
      </w:r>
      <w:r>
        <w:rPr>
          <w:rFonts w:hint="eastAsia"/>
        </w:rPr>
        <w:t>　　　　二、草莓起垄机行业政策风险预测</w:t>
      </w:r>
      <w:r>
        <w:rPr>
          <w:rFonts w:hint="eastAsia"/>
        </w:rPr>
        <w:br/>
      </w:r>
      <w:r>
        <w:rPr>
          <w:rFonts w:hint="eastAsia"/>
        </w:rPr>
        <w:t>　　　　三、草莓起垄机行业经营风险预测</w:t>
      </w:r>
      <w:r>
        <w:rPr>
          <w:rFonts w:hint="eastAsia"/>
        </w:rPr>
        <w:br/>
      </w:r>
      <w:r>
        <w:rPr>
          <w:rFonts w:hint="eastAsia"/>
        </w:rPr>
        <w:t>　　　　四、草莓起垄机行业技术风险预测</w:t>
      </w:r>
      <w:r>
        <w:rPr>
          <w:rFonts w:hint="eastAsia"/>
        </w:rPr>
        <w:br/>
      </w:r>
      <w:r>
        <w:rPr>
          <w:rFonts w:hint="eastAsia"/>
        </w:rPr>
        <w:t>　　　　五、草莓起垄机行业竞争风险预测</w:t>
      </w:r>
      <w:r>
        <w:rPr>
          <w:rFonts w:hint="eastAsia"/>
        </w:rPr>
        <w:br/>
      </w:r>
      <w:r>
        <w:rPr>
          <w:rFonts w:hint="eastAsia"/>
        </w:rPr>
        <w:t>　　　　六、草莓起垄机行业其他风险预测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草莓起垄机投资建议</w:t>
      </w:r>
      <w:r>
        <w:rPr>
          <w:rFonts w:hint="eastAsia"/>
        </w:rPr>
        <w:br/>
      </w:r>
      <w:r>
        <w:rPr>
          <w:rFonts w:hint="eastAsia"/>
        </w:rPr>
        <w:t>　　第一节 草莓起垄机行业投资环境分析</w:t>
      </w:r>
      <w:r>
        <w:rPr>
          <w:rFonts w:hint="eastAsia"/>
        </w:rPr>
        <w:br/>
      </w:r>
      <w:r>
        <w:rPr>
          <w:rFonts w:hint="eastAsia"/>
        </w:rPr>
        <w:t>　　第二节 草莓起垄机行业投资进入壁垒分析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草莓起垄机行业历程</w:t>
      </w:r>
      <w:r>
        <w:rPr>
          <w:rFonts w:hint="eastAsia"/>
        </w:rPr>
        <w:br/>
      </w:r>
      <w:r>
        <w:rPr>
          <w:rFonts w:hint="eastAsia"/>
        </w:rPr>
        <w:t>　　图表 草莓起垄机行业生命周期</w:t>
      </w:r>
      <w:r>
        <w:rPr>
          <w:rFonts w:hint="eastAsia"/>
        </w:rPr>
        <w:br/>
      </w:r>
      <w:r>
        <w:rPr>
          <w:rFonts w:hint="eastAsia"/>
        </w:rPr>
        <w:t>　　图表 草莓起垄机行业产业链分析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2018-2023年中国草莓起垄机行业市场规模及增长情况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2018-2023年草莓起垄机行业市场容量分析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2018-2023年中国草莓起垄机行业产能统计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2018-2023年中国草莓起垄机行业产量及增长趋势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2018-2023年中国草莓起垄机市场需求量及增速统计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2023年中国草莓起垄机行业需求领域分布格局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2018-2023年中国草莓起垄机行业销售收入分析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2018-2023年中国草莓起垄机行业盈利情况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2018-2023年中国草莓起垄机行业利润总额统计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2018-2023年中国草莓起垄机进口数量分析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2018-2023年中国草莓起垄机进口金额分析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2018-2023年中国草莓起垄机出口数量分析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2018-2023年中国草莓起垄机出口金额分析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2023年中国草莓起垄机进口国家及地区分析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2023年中国草莓起垄机出口国家及地区分析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2018-2023年中国草莓起垄机行业企业数量情况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2018-2023年中国草莓起垄机行业企业平均规模情况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**地区草莓起垄机市场规模及增长情况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**地区草莓起垄机行业市场需求情况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**地区草莓起垄机市场规模及增长情况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**地区草莓起垄机行业市场需求情况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**地区草莓起垄机市场规模及增长情况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**地区草莓起垄机行业市场需求情况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**地区草莓起垄机市场规模及增长情况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**地区草莓起垄机行业市场需求情况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草莓起垄机重点企业（一）基本信息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草莓起垄机重点企业（一）经营情况分析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草莓起垄机重点企业（一）主要经济指标情况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草莓起垄机重点企业（一）盈利能力情况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草莓起垄机重点企业（一）偿债能力情况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草莓起垄机重点企业（一）运营能力情况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草莓起垄机重点企业（一）成长能力情况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草莓起垄机重点企业（二）基本信息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草莓起垄机重点企业（二）经营情况分析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草莓起垄机重点企业（二）主要经济指标情况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草莓起垄机重点企业（二）盈利能力情况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草莓起垄机重点企业（二）偿债能力情况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草莓起垄机重点企业（二）运营能力情况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草莓起垄机重点企业（二）成长能力情况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草莓起垄机重点企业（三）基本信息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草莓起垄机重点企业（三）经营情况分析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草莓起垄机重点企业（三）主要经济指标情况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草莓起垄机重点企业（三）盈利能力情况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草莓起垄机重点企业（三）偿债能力情况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草莓起垄机重点企业（三）运营能力情况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草莓起垄机重点企业（三）成长能力情况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2024-2030年中国草莓起垄机行业产能预测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2024-2030年中国草莓起垄机行业产量预测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2024-2030年中国草莓起垄机市场需求量预测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2024-2030年中国草莓起垄机行业供需平衡预测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2024-2030年中国草莓起垄机行业市场容量预测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2024-2030年中国草莓起垄机行业市场规模预测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2024年中国草莓起垄机市场前景分析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2024年中国草莓起垄机发展趋势预测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4e41a34744034" w:history="1">
        <w:r>
          <w:rPr>
            <w:rStyle w:val="Hyperlink"/>
          </w:rPr>
          <w:t>2024-2030年中国草莓起垄机市场现状分析与发展前景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4e41a34744034" w:history="1">
        <w:r>
          <w:rPr>
            <w:rStyle w:val="Hyperlink"/>
          </w:rPr>
          <w:t>https://www.20087.com/1/59/CaoMeiQiLongJiFaZhanXianZhuangQianJing.html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热点：起垄旋耕一体机、草莓起垄机厂家、农用起垄工具大全图片、草莓起垄机旋耕机带的、山地微耕机、草莓起垄机图片、草莓农机、草莓起垄机多少尺寸的好、小型起垄机图片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7b87c02b14568" w:history="1">
      <w:r>
        <w:rPr>
          <w:rStyle w:val="Hyperlink"/>
        </w:rPr>
        <w:t>2024-2030年中国草莓起垄机市场现状分析与发展前景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aoMeiQiLongJiFaZhanXianZhuangQianJing.html" TargetMode="External" Id="Rd7d4e41a3474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aoMeiQiLongJiFaZhanXianZhuangQianJing.html" TargetMode="External" Id="Re0f7b87c02b1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2024-01-02T01:14:32Z</dcterms:created>
  <dcterms:modified xsi:type="dcterms:W3CDTF">2024-01-02T02:14:32Z</dcterms:modified>
  <dc:subject>2024-2030年中国草莓起垄机市场现状分析与发展前景</dc:subject>
  <dc:title>2024-2030年中国草莓起垄机市场现状分析与发展前景</dc:title>
  <cp:keywords>2024-2030年中国草莓起垄机市场现状分析与发展前景</cp:keywords>
  <dc:description>2024-2030年中国草莓起垄机市场现状分析与发展前景</dc:description>
</cp:coreProperties>
</file>