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a8a653cfd047cf" w:history="1">
              <w:r>
                <w:rPr>
                  <w:rStyle w:val="Hyperlink"/>
                </w:rPr>
                <w:t>中国金属切割机行业市场研究及投资前景分析报告（2026-2032年）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a8a653cfd047cf" w:history="1">
              <w:r>
                <w:rPr>
                  <w:rStyle w:val="Hyperlink"/>
                </w:rPr>
                <w:t>中国金属切割机行业市场研究及投资前景分析报告（2026-2032年）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1225091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a8a653cfd047cf" w:history="1">
                <w:r>
                  <w:rPr>
                    <w:rStyle w:val="Hyperlink"/>
                  </w:rPr>
                  <w:t>https://www.20087.com/1/09/JinShuQieGeJiShiChangQianJing.html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切割机市场近年来随着制造业的发展和技术的进步而稳步增长。随着自动化和智能化技术的应用，金属切割机正朝着更高效、更精确的方向发展。生产商正致力于提高切割机的切割精度、降低能耗，并开发适应不同金属材质的新产品。此外，随着环保要求的提高，金属切割机的设计和制造更加注重减少废气排放和提高能源效率。</w:t>
      </w:r>
      <w:r>
        <w:rPr>
          <w:rFonts w:hint="eastAsia"/>
        </w:rPr>
        <w:br/>
      </w:r>
      <w:r>
        <w:rPr>
          <w:rFonts w:hint="eastAsia"/>
        </w:rPr>
        <w:t>　　未来，金属切割机市场的发展将受到以下几个方面的影响：一是随着制造业的发展，金属切割机将更注重提高其切割精度和能效比；二是随着技术的进步，金属切割机将更注重采用新型切割技术和自动化控制系统，提高切割机的稳定性和精确度；三是随着市场竞争的加剧，金属切割机制造商将更注重提供定制化服务，以满足不同应用场景的需求；四是随着环保法规的趋严，金属切割机生产将更注重采用环保材料和工艺，减少对环境的影响。</w:t>
      </w:r>
      <w:r>
        <w:rPr>
          <w:rFonts w:hint="eastAsia"/>
        </w:rPr>
        <w:br/>
      </w:r>
      <w:r>
        <w:rPr>
          <w:rFonts w:hint="eastAsia"/>
        </w:rPr>
        <w:t>　　据市场调研网（中智林）《</w:t>
      </w:r>
      <w:hyperlink r:id="R78a8a653cfd047cf" w:history="1">
        <w:r>
          <w:rPr>
            <w:rStyle w:val="Hyperlink"/>
          </w:rPr>
          <w:t>中国金属切割机行业市场研究及投资前景分析报告（2026-2032年）</w:t>
        </w:r>
      </w:hyperlink>
      <w:r>
        <w:rPr>
          <w:rFonts w:hint="eastAsia"/>
        </w:rPr>
        <w:t>》，2025年金属切割机行业市场规模达 亿元，预计2032年市场规模将达 亿元，期间年均复合增长率（CAGR）达 %。报告基于国家统计局及金属切割机相关协会的权威数据，结合科研单位的详实资料，系统分析了金属切割机行业的发展环境、产业链结构、市场供需状况及重点企业现状，并对金属切割机行业市场前景及发展趋势作出科学预测。报告揭示了金属切割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金属切割机行业市场概述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全球金属切割机市场现状及发展趋势</w:t>
      </w:r>
      <w:r>
        <w:rPr>
          <w:rFonts w:hint="eastAsia"/>
        </w:rPr>
        <w:br/>
      </w:r>
      <w:r>
        <w:rPr>
          <w:rFonts w:hint="eastAsia"/>
        </w:rPr>
        <w:t>　　第一节 全球金属切割机市场现状及发展趋势</w:t>
      </w:r>
      <w:r>
        <w:rPr>
          <w:rFonts w:hint="eastAsia"/>
        </w:rPr>
        <w:br/>
      </w:r>
      <w:r>
        <w:rPr>
          <w:rFonts w:hint="eastAsia"/>
        </w:rPr>
        <w:t>　　　　一、2025-2026年全球金属切割机行业竞争现状</w:t>
      </w:r>
      <w:r>
        <w:rPr>
          <w:rFonts w:hint="eastAsia"/>
        </w:rPr>
        <w:br/>
      </w:r>
      <w:r>
        <w:rPr>
          <w:rFonts w:hint="eastAsia"/>
        </w:rPr>
        <w:t>　　　　二、全球金属切割机行业市场发展趋势</w:t>
      </w:r>
      <w:r>
        <w:rPr>
          <w:rFonts w:hint="eastAsia"/>
        </w:rPr>
        <w:br/>
      </w:r>
      <w:r>
        <w:rPr>
          <w:rFonts w:hint="eastAsia"/>
        </w:rPr>
        <w:t>　　第二节 2025-2026年全球主要国家地区金属切割机行业现状及行业转移</w:t>
      </w:r>
      <w:r>
        <w:rPr>
          <w:rFonts w:hint="eastAsia"/>
        </w:rPr>
        <w:br/>
      </w:r>
      <w:r>
        <w:rPr>
          <w:rFonts w:hint="eastAsia"/>
        </w:rPr>
        <w:t>　　第三节 全球金属切割机市场经营模式现状及发展趋势</w:t>
      </w:r>
      <w:r>
        <w:rPr>
          <w:rFonts w:hint="eastAsia"/>
        </w:rPr>
        <w:br/>
      </w:r>
      <w:r>
        <w:rPr>
          <w:rFonts w:hint="eastAsia"/>
        </w:rPr>
        <w:br/>
      </w:r>
      <w:r>
        <w:rPr>
          <w:rFonts w:hint="eastAsia"/>
        </w:rPr>
        <w:t>第三章 2025-2026年中国金属切割机行业链发展状况分析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2025-2026年中国金属切割机行业发展分析</w:t>
      </w:r>
      <w:r>
        <w:rPr>
          <w:rFonts w:hint="eastAsia"/>
        </w:rPr>
        <w:br/>
      </w:r>
      <w:r>
        <w:rPr>
          <w:rFonts w:hint="eastAsia"/>
        </w:rPr>
        <w:t>　　第一节 中国金属切割机行业发展现状</w:t>
      </w:r>
      <w:r>
        <w:rPr>
          <w:rFonts w:hint="eastAsia"/>
        </w:rPr>
        <w:br/>
      </w:r>
      <w:r>
        <w:rPr>
          <w:rFonts w:hint="eastAsia"/>
        </w:rPr>
        <w:t>　　第二节 中国金属切割机行业经济运行现状</w:t>
      </w:r>
      <w:r>
        <w:rPr>
          <w:rFonts w:hint="eastAsia"/>
        </w:rPr>
        <w:br/>
      </w:r>
      <w:r>
        <w:rPr>
          <w:rFonts w:hint="eastAsia"/>
        </w:rPr>
        <w:t>　　第三节 中国金属切割机行业存在的问题及发展障碍分析</w:t>
      </w:r>
      <w:r>
        <w:rPr>
          <w:rFonts w:hint="eastAsia"/>
        </w:rPr>
        <w:br/>
      </w:r>
      <w:r>
        <w:rPr>
          <w:rFonts w:hint="eastAsia"/>
        </w:rPr>
        <w:t>　　第四节 中国金属切割机行业发展趋势</w:t>
      </w:r>
      <w:r>
        <w:rPr>
          <w:rFonts w:hint="eastAsia"/>
        </w:rPr>
        <w:br/>
      </w:r>
      <w:r>
        <w:rPr>
          <w:rFonts w:hint="eastAsia"/>
        </w:rPr>
        <w:br/>
      </w:r>
      <w:r>
        <w:rPr>
          <w:rFonts w:hint="eastAsia"/>
        </w:rPr>
        <w:t>第五章 2021-2026年中国金属切割机市场现状及发展趋势</w:t>
      </w:r>
      <w:r>
        <w:rPr>
          <w:rFonts w:hint="eastAsia"/>
        </w:rPr>
        <w:br/>
      </w:r>
      <w:r>
        <w:rPr>
          <w:rFonts w:hint="eastAsia"/>
        </w:rPr>
        <w:t>　　第一节 中国金属切割机市场供给状况</w:t>
      </w:r>
      <w:r>
        <w:rPr>
          <w:rFonts w:hint="eastAsia"/>
        </w:rPr>
        <w:br/>
      </w:r>
      <w:r>
        <w:rPr>
          <w:rFonts w:hint="eastAsia"/>
        </w:rPr>
        <w:t>　　第二节 中国金属切割机市场需求状况</w:t>
      </w:r>
      <w:r>
        <w:rPr>
          <w:rFonts w:hint="eastAsia"/>
        </w:rPr>
        <w:br/>
      </w:r>
      <w:r>
        <w:rPr>
          <w:rFonts w:hint="eastAsia"/>
        </w:rPr>
        <w:t>　　第三节 中国金属切割机市场存在的问题及障碍</w:t>
      </w:r>
      <w:r>
        <w:rPr>
          <w:rFonts w:hint="eastAsia"/>
        </w:rPr>
        <w:br/>
      </w:r>
      <w:r>
        <w:rPr>
          <w:rFonts w:hint="eastAsia"/>
        </w:rPr>
        <w:t>　　第四节 中国金属切割机市场发展潜力及发展趋势</w:t>
      </w:r>
      <w:r>
        <w:rPr>
          <w:rFonts w:hint="eastAsia"/>
        </w:rPr>
        <w:br/>
      </w:r>
      <w:r>
        <w:rPr>
          <w:rFonts w:hint="eastAsia"/>
        </w:rPr>
        <w:br/>
      </w:r>
      <w:r>
        <w:rPr>
          <w:rFonts w:hint="eastAsia"/>
        </w:rPr>
        <w:t>第六章 2025-2026年中国金属切割机行业基本竞争战略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2025-2026年中国金属切割机行业市场状况分析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2025-2026年中国金属切割机行业市场营销策略竞争分析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金属切割机行业重点企业发展调研</w:t>
      </w:r>
      <w:r>
        <w:rPr>
          <w:rFonts w:hint="eastAsia"/>
        </w:rPr>
        <w:br/>
      </w:r>
      <w:r>
        <w:rPr>
          <w:rFonts w:hint="eastAsia"/>
        </w:rPr>
        <w:t>　　第一节 金属切割机重点企业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三、金属切割机企业经营情况分析</w:t>
      </w:r>
      <w:r>
        <w:rPr>
          <w:rFonts w:hint="eastAsia"/>
        </w:rPr>
        <w:br/>
      </w:r>
      <w:r>
        <w:rPr>
          <w:rFonts w:hint="eastAsia"/>
        </w:rPr>
        <w:t>　　　　四、企业发展规划及前景展望</w:t>
      </w:r>
      <w:r>
        <w:rPr>
          <w:rFonts w:hint="eastAsia"/>
        </w:rPr>
        <w:br/>
      </w:r>
      <w:r>
        <w:rPr>
          <w:rFonts w:hint="eastAsia"/>
        </w:rPr>
        <w:t>　　第二节 金属切割机重点企业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三、金属切割机企业经营情况分析</w:t>
      </w:r>
      <w:r>
        <w:rPr>
          <w:rFonts w:hint="eastAsia"/>
        </w:rPr>
        <w:br/>
      </w:r>
      <w:r>
        <w:rPr>
          <w:rFonts w:hint="eastAsia"/>
        </w:rPr>
        <w:t>　　　　四、企业发展规划及前景展望</w:t>
      </w:r>
      <w:r>
        <w:rPr>
          <w:rFonts w:hint="eastAsia"/>
        </w:rPr>
        <w:br/>
      </w:r>
      <w:r>
        <w:rPr>
          <w:rFonts w:hint="eastAsia"/>
        </w:rPr>
        <w:t>　　第三节 金属切割机重点企业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三、金属切割机企业经营情况分析</w:t>
      </w:r>
      <w:r>
        <w:rPr>
          <w:rFonts w:hint="eastAsia"/>
        </w:rPr>
        <w:br/>
      </w:r>
      <w:r>
        <w:rPr>
          <w:rFonts w:hint="eastAsia"/>
        </w:rPr>
        <w:t>　　　　四、企业发展规划及前景展望</w:t>
      </w:r>
      <w:r>
        <w:rPr>
          <w:rFonts w:hint="eastAsia"/>
        </w:rPr>
        <w:br/>
      </w:r>
      <w:r>
        <w:rPr>
          <w:rFonts w:hint="eastAsia"/>
        </w:rPr>
        <w:t>　　第四节 金属切割机重点企业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三、金属切割机企业经营情况分析</w:t>
      </w:r>
      <w:r>
        <w:rPr>
          <w:rFonts w:hint="eastAsia"/>
        </w:rPr>
        <w:br/>
      </w:r>
      <w:r>
        <w:rPr>
          <w:rFonts w:hint="eastAsia"/>
        </w:rPr>
        <w:t>　　　　四、企业发展规划及前景展望</w:t>
      </w:r>
      <w:r>
        <w:rPr>
          <w:rFonts w:hint="eastAsia"/>
        </w:rPr>
        <w:br/>
      </w:r>
      <w:r>
        <w:rPr>
          <w:rFonts w:hint="eastAsia"/>
        </w:rPr>
        <w:t>　　第五节 金属切割机重点企业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三、金属切割机企业经营情况分析</w:t>
      </w:r>
      <w:r>
        <w:rPr>
          <w:rFonts w:hint="eastAsia"/>
        </w:rPr>
        <w:br/>
      </w:r>
      <w:r>
        <w:rPr>
          <w:rFonts w:hint="eastAsia"/>
        </w:rPr>
        <w:t>　　　　四、企业发展规划及前景展望</w:t>
      </w:r>
      <w:r>
        <w:rPr>
          <w:rFonts w:hint="eastAsia"/>
        </w:rPr>
        <w:br/>
      </w:r>
      <w:r>
        <w:rPr>
          <w:rFonts w:hint="eastAsia"/>
        </w:rPr>
        <w:t>　　第六节 金属切割机重点企业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三、金属切割机企业经营情况分析</w:t>
      </w:r>
      <w:r>
        <w:rPr>
          <w:rFonts w:hint="eastAsia"/>
        </w:rPr>
        <w:br/>
      </w:r>
      <w:r>
        <w:rPr>
          <w:rFonts w:hint="eastAsia"/>
        </w:rPr>
        <w:t>　　　　四、企业发展规划及前景展望</w:t>
      </w:r>
      <w:r>
        <w:rPr>
          <w:rFonts w:hint="eastAsia"/>
        </w:rPr>
        <w:br/>
      </w:r>
      <w:r>
        <w:rPr>
          <w:rFonts w:hint="eastAsia"/>
        </w:rPr>
        <w:t>　　第七节 金属切割机重点企业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三、金属切割机企业经营情况分析</w:t>
      </w:r>
      <w:r>
        <w:rPr>
          <w:rFonts w:hint="eastAsia"/>
        </w:rPr>
        <w:br/>
      </w:r>
      <w:r>
        <w:rPr>
          <w:rFonts w:hint="eastAsia"/>
        </w:rPr>
        <w:t>　　　　四、企业发展规划及前景展望</w:t>
      </w:r>
      <w:r>
        <w:rPr>
          <w:rFonts w:hint="eastAsia"/>
        </w:rPr>
        <w:br/>
      </w:r>
      <w:r>
        <w:rPr>
          <w:rFonts w:hint="eastAsia"/>
        </w:rPr>
        <w:t>　　第八节 金属切割机重点企业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三、金属切割机企业经营情况分析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2026-2032年中国金属切割机行业市场投资机会与风险</w:t>
      </w:r>
      <w:r>
        <w:rPr>
          <w:rFonts w:hint="eastAsia"/>
        </w:rPr>
        <w:br/>
      </w:r>
      <w:r>
        <w:rPr>
          <w:rFonts w:hint="eastAsia"/>
        </w:rPr>
        <w:t>　　第一节 中国金属切割机行业市场投资优势分析</w:t>
      </w:r>
      <w:r>
        <w:rPr>
          <w:rFonts w:hint="eastAsia"/>
        </w:rPr>
        <w:br/>
      </w:r>
      <w:r>
        <w:rPr>
          <w:rFonts w:hint="eastAsia"/>
        </w:rPr>
        <w:t>　　第二节 中国金属切割机行业市场投资劣势分析</w:t>
      </w:r>
      <w:r>
        <w:rPr>
          <w:rFonts w:hint="eastAsia"/>
        </w:rPr>
        <w:br/>
      </w:r>
      <w:r>
        <w:rPr>
          <w:rFonts w:hint="eastAsia"/>
        </w:rPr>
        <w:t>　　第三节 中国金属切割机行业市场投资机会分析</w:t>
      </w:r>
      <w:r>
        <w:rPr>
          <w:rFonts w:hint="eastAsia"/>
        </w:rPr>
        <w:br/>
      </w:r>
      <w:r>
        <w:rPr>
          <w:rFonts w:hint="eastAsia"/>
        </w:rPr>
        <w:t>　　第四节 中国金属切割机行业市场投资风险分析</w:t>
      </w:r>
      <w:r>
        <w:rPr>
          <w:rFonts w:hint="eastAsia"/>
        </w:rPr>
        <w:br/>
      </w:r>
      <w:r>
        <w:rPr>
          <w:rFonts w:hint="eastAsia"/>
        </w:rPr>
        <w:br/>
      </w:r>
      <w:r>
        <w:rPr>
          <w:rFonts w:hint="eastAsia"/>
        </w:rPr>
        <w:t>第十一章 2021-2026年中国金属切割机行业市场竞争策略建议</w:t>
      </w:r>
      <w:r>
        <w:rPr>
          <w:rFonts w:hint="eastAsia"/>
        </w:rPr>
        <w:br/>
      </w:r>
      <w:r>
        <w:rPr>
          <w:rFonts w:hint="eastAsia"/>
        </w:rPr>
        <w:t>　　第一节 2021-2026年中国金属切割机行业竞争战略建议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中智.林.－2021-2026年中国金属切割机行业竞争策略建议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a8a653cfd047cf" w:history="1">
        <w:r>
          <w:rPr>
            <w:rStyle w:val="Hyperlink"/>
          </w:rPr>
          <w:t>中国金属切割机行业市场研究及投资前景分析报告（2026-2032年）</w:t>
        </w:r>
      </w:hyperlink>
      <w:r>
        <w:rPr>
          <w:color w:val="C00000"/>
        </w:rPr>
        <w:t>》，报告编号：</w:t>
      </w:r>
      <w:r>
        <w:rPr>
          <w:rFonts w:hint="eastAsia"/>
          <w:color w:val="C00000"/>
        </w:rPr>
        <w:t>1225091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a8a653cfd047cf" w:history="1">
        <w:r>
          <w:rPr>
            <w:rStyle w:val="Hyperlink"/>
          </w:rPr>
          <w:t>https://www.20087.com/1/09/JinShuQieGeJiShiChangQianJing.html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热点：金属切割机床图片大全、金属切割机床结构图、金属切割机属于手持移动工具吗、金属切割机能切木头吗、金属切割机可以安装木工锯片吗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370cf6f6f3468e" w:history="1">
      <w:r>
        <w:rPr>
          <w:rStyle w:val="Hyperlink"/>
        </w:rPr>
        <w:t>中国金属切割机行业市场研究及投资前景分析报告（2026-2032年）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9/JinShuQieGeJiShiChangQianJing.html" TargetMode="External" Id="R78a8a653cfd047cf" /></Relationships>
</file>

<file path=word/_rels/header2.xml.rels>&#65279;<?xml version="1.0" encoding="utf-8"?><Relationships xmlns="http://schemas.openxmlformats.org/package/2006/relationships"><Relationship Type="http://schemas.openxmlformats.org/officeDocument/2006/relationships/hyperlink" Target="https://www.20087.com/1/09/JinShuQieGeJiShiChangQianJing.html" TargetMode="External" Id="R01370cf6f6f3468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2026-03-23T03:55:00Z</dcterms:created>
  <dcterms:modified xsi:type="dcterms:W3CDTF">2026-03-23T04:55:00Z</dcterms:modified>
  <dc:subject>中国金属切割机行业市场研究及投资前景分析报告（2026-2032年）</dc:subject>
  <dc:title>中国金属切割机行业市场研究及投资前景分析报告（2026-2032年）</dc:title>
  <cp:keywords>中国金属切割机行业市场研究及投资前景分析报告（2026-2032年）</cp:keywords>
  <dc:description>中国金属切割机行业市场研究及投资前景分析报告（2026-2032年）</dc:description>
</cp:coreProperties>
</file>