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b7cdb5b2943b6" w:history="1">
              <w:r>
                <w:rPr>
                  <w:rStyle w:val="Hyperlink"/>
                </w:rPr>
                <w:t>中国锅炉风机行业研究及未来走势预测报告（2024-2030年）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b7cdb5b2943b6" w:history="1">
              <w:r>
                <w:rPr>
                  <w:rStyle w:val="Hyperlink"/>
                </w:rPr>
                <w:t>中国锅炉风机行业研究及未来走势预测报告（2024-2030年）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b7cdb5b2943b6" w:history="1">
                <w:r>
                  <w:rPr>
                    <w:rStyle w:val="Hyperlink"/>
                  </w:rPr>
                  <w:t>https://www.20087.com/1/79/GuoLuFengJiShiChangQianJing.html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风机作为工业锅炉系统中的关键设备，对提高燃烧效率、减少能源消耗具有重要作用。目前，高效节能、低噪音、长寿命成为锅炉风机设计的主要方向。通过采用先进的空气动力学设计、优化电机效率以及集成智能控制技术，现代锅炉风机实现了更高的能效比和更稳定的运行性能。此外，适应各种燃料类型的灵活性和易于维护也是其重要特点。</w:t>
      </w:r>
      <w:r>
        <w:rPr>
          <w:rFonts w:hint="eastAsia"/>
        </w:rPr>
        <w:br/>
      </w:r>
      <w:r>
        <w:rPr>
          <w:rFonts w:hint="eastAsia"/>
        </w:rPr>
        <w:t>　　未来，锅炉风机的发展将更加注重智能化和环保。随着物联网技术的应用，远程监控、预测性维护将成为常态，有助于提高设备的可用性和减少停机时间。环保方面，低排放设计，如减少运行噪声和优化气流减少粉尘排放，将是重要趋势。此外，随着可再生能源和清洁能源技术的推进，适应生物质燃料、氢能等新型能源的锅炉风机也将迎来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fb7cdb5b2943b6" w:history="1">
        <w:r>
          <w:rPr>
            <w:rStyle w:val="Hyperlink"/>
          </w:rPr>
          <w:t>中国锅炉风机行业研究及未来走势预测报告（2024-2030年）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锅炉风机行业现状，涵盖锅炉风机市场规模、产销格局、价格走势、技术特点及产业链结构，分析锅炉风机重点企业竞争策略与市场表现。通过研究锅炉风机消费群体特征、区域分布情况，评估行业政策影响，预测锅炉风机市场发展前景与投资价值。报告为锅炉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2019-2024年中国锅炉风机行业市场供给分析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一、锅炉风机整体供给情况分析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二、锅炉风机重点区域供给分析</w:t>
      </w:r>
      <w:r>
        <w:rPr>
          <w:rFonts w:hint="eastAsia"/>
        </w:rPr>
        <w:br/>
      </w:r>
      <w:r>
        <w:rPr>
          <w:rFonts w:hint="eastAsia"/>
        </w:rPr>
        <w:t>　　第二节 锅炉风机行业供给关系因素分析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2024-2030年中国锅炉风机行业市场供给趋势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一、锅炉风机整体供给情况趋势分析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二、锅炉风机重点区域供给趋势分析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三、影响未来锅炉风机供给的因素分析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欧债危机下锅炉风机行业宏观经济环境分析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2024年中国锅炉风机行业发展概况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2024年中国锅炉风机行业发展态势分析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2024年中国锅炉风机行业发展特点分析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2024年中国锅炉风机行业市场供需分析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2024年中国锅炉风机行业价格分析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2019-2024年中国锅炉风机行业整体运行状况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2019-2024年锅炉风机行业产销分析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2019-2024年锅炉风机行业盈利能力分析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2019-2024年锅炉风机行业偿债能力分析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2019-2024年锅炉风机行业营运能力分析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2024-2030年中国锅炉风机行业进出口市场分析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2019-2024年锅炉风机行业进出口特点分析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2019-2024年锅炉风机行业进出口量分析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一、锅炉风机进口分析</w:t>
      </w:r>
      <w:r>
        <w:rPr>
          <w:rFonts w:hint="eastAsia"/>
        </w:rPr>
        <w:br/>
      </w:r>
      <w:r>
        <w:rPr>
          <w:rFonts w:hint="eastAsia"/>
        </w:rPr>
        <w:t>　　　　二、锅炉风机出口分析</w:t>
      </w:r>
      <w:r>
        <w:rPr>
          <w:rFonts w:hint="eastAsia"/>
        </w:rPr>
        <w:br/>
      </w:r>
      <w:r>
        <w:rPr>
          <w:rFonts w:hint="eastAsia"/>
        </w:rPr>
        <w:t>　　第三节 2024-2030年锅炉风机行业进出口市场预测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一、锅炉风机进口预测</w:t>
      </w:r>
      <w:r>
        <w:rPr>
          <w:rFonts w:hint="eastAsia"/>
        </w:rPr>
        <w:br/>
      </w:r>
      <w:r>
        <w:rPr>
          <w:rFonts w:hint="eastAsia"/>
        </w:rPr>
        <w:t>　　　　二、锅炉风机出口预测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2024-2030年锅炉风机行业投资价值（绩效）及行业发展预测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2024-2030年锅炉风机行业成长性分析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2024-2030年锅炉风机行业经营能力分析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2024-2030年锅炉风机行业盈利能力分析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2024-2030年锅炉风机行业偿债能力分析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2024-2030年中国锅炉风机行业产值预测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2024-2030年中国锅炉风机行业销售收入预测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2024-2030年中国锅炉风机行业总资产预测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2019-2024年重点地区（一）锅炉风机产业运行情况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2019-2024年重点地区（二）锅炉风机产业运行情况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2019-2024年重点地区（三）锅炉风机产业运行情况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2019-2024年重点地区（四）锅炉风机产业运行情况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2019-2024年重点地区（五）锅炉风机产业运行情况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2019-2024年重点地区（六）锅炉风机产业运行情况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2019-2024年重点地区（七）锅炉风机产业运行情况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2019-2024年中国锅炉风机行业集中度分析</w:t>
      </w:r>
      <w:r>
        <w:rPr>
          <w:rFonts w:hint="eastAsia"/>
        </w:rPr>
        <w:br/>
      </w:r>
      <w:r>
        <w:rPr>
          <w:rFonts w:hint="eastAsia"/>
        </w:rPr>
        <w:t>　　第二节 锅炉风机国内外SWOT分析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2024-2030年中国锅炉风机行业竞争格局预测分析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2019-2024年中国锅炉风机行业投资环境分析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2019-2024年中国锅炉风机行业投资收益分析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2019-2024年中国锅炉风机行业产品投资方向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2024-2030年中国锅炉风机行业投资收益预测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二、2024-2030年中国锅炉风机行业工业总产值预测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三、2024-2030年中国锅炉风机行业销售收入预测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四、2024-2030年中国锅炉风机行业利润总额预测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五、2024-2030年中国锅炉风机行业总资产预测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中国锅炉风机行业投资风险分析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中国锅炉风机行业内部风险分析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中国锅炉风机行业外部风险分析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锅炉风机图片</w:t>
      </w:r>
      <w:r>
        <w:rPr>
          <w:rFonts w:hint="eastAsia"/>
        </w:rPr>
        <w:br/>
      </w:r>
      <w:r>
        <w:rPr>
          <w:rFonts w:hint="eastAsia"/>
        </w:rPr>
        <w:t>　　图表 锅炉风机种类 分类</w:t>
      </w:r>
      <w:r>
        <w:rPr>
          <w:rFonts w:hint="eastAsia"/>
        </w:rPr>
        <w:br/>
      </w:r>
      <w:r>
        <w:rPr>
          <w:rFonts w:hint="eastAsia"/>
        </w:rPr>
        <w:t>　　图表 锅炉风机用途 应用</w:t>
      </w:r>
      <w:r>
        <w:rPr>
          <w:rFonts w:hint="eastAsia"/>
        </w:rPr>
        <w:br/>
      </w:r>
      <w:r>
        <w:rPr>
          <w:rFonts w:hint="eastAsia"/>
        </w:rPr>
        <w:t>　　图表 锅炉风机主要特点</w:t>
      </w:r>
      <w:r>
        <w:rPr>
          <w:rFonts w:hint="eastAsia"/>
        </w:rPr>
        <w:br/>
      </w:r>
      <w:r>
        <w:rPr>
          <w:rFonts w:hint="eastAsia"/>
        </w:rPr>
        <w:t>　　图表 锅炉风机产业链分析</w:t>
      </w:r>
      <w:r>
        <w:rPr>
          <w:rFonts w:hint="eastAsia"/>
        </w:rPr>
        <w:br/>
      </w:r>
      <w:r>
        <w:rPr>
          <w:rFonts w:hint="eastAsia"/>
        </w:rPr>
        <w:t>　　图表 锅炉风机政策分析</w:t>
      </w:r>
      <w:r>
        <w:rPr>
          <w:rFonts w:hint="eastAsia"/>
        </w:rPr>
        <w:br/>
      </w:r>
      <w:r>
        <w:rPr>
          <w:rFonts w:hint="eastAsia"/>
        </w:rPr>
        <w:t>　　图表 锅炉风机技术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2019-2023年锅炉风机行业市场容量分析</w:t>
      </w:r>
      <w:r>
        <w:rPr>
          <w:rFonts w:hint="eastAsia"/>
        </w:rPr>
        <w:br/>
      </w:r>
      <w:r>
        <w:rPr>
          <w:rFonts w:hint="eastAsia"/>
        </w:rPr>
        <w:t>　　图表 锅炉风机生产现状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2019-2023年中国锅炉风机行业产能统计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2019-2023年中国锅炉风机行业产量及增长趋势</w:t>
      </w:r>
      <w:r>
        <w:rPr>
          <w:rFonts w:hint="eastAsia"/>
        </w:rPr>
        <w:br/>
      </w:r>
      <w:r>
        <w:rPr>
          <w:rFonts w:hint="eastAsia"/>
        </w:rPr>
        <w:t>　　图表 锅炉风机行业动态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2019-2023年中国锅炉风机市场需求量及增速统计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2019-2023年中国锅炉风机行业销售收入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2023年中国锅炉风机行业需求领域分布格局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2019-2023年中国锅炉风机行业利润总额统计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2019-2023年中国锅炉风机进口情况分析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2019-2023年中国锅炉风机出口情况分析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2019-2023年中国锅炉风机行业企业数量情况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2019-2023年中国锅炉风机行业企业平均规模情况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2019-2023年中国锅炉风机价格走势</w:t>
      </w:r>
      <w:r>
        <w:rPr>
          <w:rFonts w:hint="eastAsia"/>
        </w:rPr>
        <w:br/>
      </w:r>
      <w:r>
        <w:rPr>
          <w:rFonts w:hint="eastAsia"/>
        </w:rPr>
        <w:t>　　图表 2023年锅炉风机成本和利润分析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**地区锅炉风机行业市场需求情况</w:t>
      </w:r>
      <w:r>
        <w:rPr>
          <w:rFonts w:hint="eastAsia"/>
        </w:rPr>
        <w:br/>
      </w:r>
      <w:r>
        <w:rPr>
          <w:rFonts w:hint="eastAsia"/>
        </w:rPr>
        <w:t>　　图表 锅炉风机品牌</w:t>
      </w:r>
      <w:r>
        <w:rPr>
          <w:rFonts w:hint="eastAsia"/>
        </w:rPr>
        <w:br/>
      </w:r>
      <w:r>
        <w:rPr>
          <w:rFonts w:hint="eastAsia"/>
        </w:rPr>
        <w:t>　　图表 锅炉风机企业（一）概况</w:t>
      </w:r>
      <w:r>
        <w:rPr>
          <w:rFonts w:hint="eastAsia"/>
        </w:rPr>
        <w:br/>
      </w:r>
      <w:r>
        <w:rPr>
          <w:rFonts w:hint="eastAsia"/>
        </w:rPr>
        <w:t>　　图表 企业锅炉风机型号 规格</w:t>
      </w:r>
      <w:r>
        <w:rPr>
          <w:rFonts w:hint="eastAsia"/>
        </w:rPr>
        <w:br/>
      </w:r>
      <w:r>
        <w:rPr>
          <w:rFonts w:hint="eastAsia"/>
        </w:rPr>
        <w:t>　　图表 锅炉风机企业（一）经营分析</w:t>
      </w:r>
      <w:r>
        <w:rPr>
          <w:rFonts w:hint="eastAsia"/>
        </w:rPr>
        <w:br/>
      </w:r>
      <w:r>
        <w:rPr>
          <w:rFonts w:hint="eastAsia"/>
        </w:rPr>
        <w:t>　　图表 锅炉风机企业（一）盈利能力情况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锅炉风机上游现状</w:t>
      </w:r>
      <w:r>
        <w:rPr>
          <w:rFonts w:hint="eastAsia"/>
        </w:rPr>
        <w:br/>
      </w:r>
      <w:r>
        <w:rPr>
          <w:rFonts w:hint="eastAsia"/>
        </w:rPr>
        <w:t>　　图表 锅炉风机下游调研</w:t>
      </w:r>
      <w:r>
        <w:rPr>
          <w:rFonts w:hint="eastAsia"/>
        </w:rPr>
        <w:br/>
      </w:r>
      <w:r>
        <w:rPr>
          <w:rFonts w:hint="eastAsia"/>
        </w:rPr>
        <w:t>　　图表 锅炉风机企业（二）概况</w:t>
      </w:r>
      <w:r>
        <w:rPr>
          <w:rFonts w:hint="eastAsia"/>
        </w:rPr>
        <w:br/>
      </w:r>
      <w:r>
        <w:rPr>
          <w:rFonts w:hint="eastAsia"/>
        </w:rPr>
        <w:t>　　图表 企业锅炉风机型号 规格</w:t>
      </w:r>
      <w:r>
        <w:rPr>
          <w:rFonts w:hint="eastAsia"/>
        </w:rPr>
        <w:br/>
      </w:r>
      <w:r>
        <w:rPr>
          <w:rFonts w:hint="eastAsia"/>
        </w:rPr>
        <w:t>　　图表 锅炉风机企业（二）经营分析</w:t>
      </w:r>
      <w:r>
        <w:rPr>
          <w:rFonts w:hint="eastAsia"/>
        </w:rPr>
        <w:br/>
      </w:r>
      <w:r>
        <w:rPr>
          <w:rFonts w:hint="eastAsia"/>
        </w:rPr>
        <w:t>　　图表 锅炉风机企业（二）盈利能力情况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锅炉风机企业（三）概况</w:t>
      </w:r>
      <w:r>
        <w:rPr>
          <w:rFonts w:hint="eastAsia"/>
        </w:rPr>
        <w:br/>
      </w:r>
      <w:r>
        <w:rPr>
          <w:rFonts w:hint="eastAsia"/>
        </w:rPr>
        <w:t>　　图表 企业锅炉风机型号 规格</w:t>
      </w:r>
      <w:r>
        <w:rPr>
          <w:rFonts w:hint="eastAsia"/>
        </w:rPr>
        <w:br/>
      </w:r>
      <w:r>
        <w:rPr>
          <w:rFonts w:hint="eastAsia"/>
        </w:rPr>
        <w:t>　　图表 锅炉风机企业（三）经营分析</w:t>
      </w:r>
      <w:r>
        <w:rPr>
          <w:rFonts w:hint="eastAsia"/>
        </w:rPr>
        <w:br/>
      </w:r>
      <w:r>
        <w:rPr>
          <w:rFonts w:hint="eastAsia"/>
        </w:rPr>
        <w:t>　　图表 锅炉风机企业（三）盈利能力情况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锅炉风机优势</w:t>
      </w:r>
      <w:r>
        <w:rPr>
          <w:rFonts w:hint="eastAsia"/>
        </w:rPr>
        <w:br/>
      </w:r>
      <w:r>
        <w:rPr>
          <w:rFonts w:hint="eastAsia"/>
        </w:rPr>
        <w:t>　　图表 锅炉风机劣势</w:t>
      </w:r>
      <w:r>
        <w:rPr>
          <w:rFonts w:hint="eastAsia"/>
        </w:rPr>
        <w:br/>
      </w:r>
      <w:r>
        <w:rPr>
          <w:rFonts w:hint="eastAsia"/>
        </w:rPr>
        <w:t>　　图表 锅炉风机机会</w:t>
      </w:r>
      <w:r>
        <w:rPr>
          <w:rFonts w:hint="eastAsia"/>
        </w:rPr>
        <w:br/>
      </w:r>
      <w:r>
        <w:rPr>
          <w:rFonts w:hint="eastAsia"/>
        </w:rPr>
        <w:t>　　图表 锅炉风机威胁</w:t>
      </w:r>
      <w:r>
        <w:rPr>
          <w:rFonts w:hint="eastAsia"/>
        </w:rPr>
        <w:br/>
      </w:r>
      <w:r>
        <w:rPr>
          <w:rFonts w:hint="eastAsia"/>
        </w:rPr>
        <w:t>　　图表 2024-2030年中国锅炉风机行业产能预测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2024-2030年中国锅炉风机行业市场规模预测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b7cdb5b2943b6" w:history="1">
        <w:r>
          <w:rPr>
            <w:rStyle w:val="Hyperlink"/>
          </w:rPr>
          <w:t>中国锅炉风机行业研究及未来走势预测报告（2024-2030年）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b7cdb5b2943b6" w:history="1">
        <w:r>
          <w:rPr>
            <w:rStyle w:val="Hyperlink"/>
          </w:rPr>
          <w:t>https://www.20087.com/1/79/GuoLuFengJiShiChangQianJing.html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热点：风机消音器、锅炉风机有哪些、加压风机、锅炉风机的作用、风机厂家 风机生产厂家、锅炉风机启动温度和停止温度、耐高温风机400度、锅炉风机启动顺序、不锈钢风机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a4c90ad64c77" w:history="1">
      <w:r>
        <w:rPr>
          <w:rStyle w:val="Hyperlink"/>
        </w:rPr>
        <w:t>中国锅炉风机行业研究及未来走势预测报告（2024-2030年）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oLuFengJiShiChangQianJing.html" TargetMode="External" Id="Rf5fb7cdb5b29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oLuFengJiShiChangQianJing.html" TargetMode="External" Id="Rc4a6a4c90ad6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2024-03-02T23:51:00Z</dcterms:created>
  <dcterms:modified xsi:type="dcterms:W3CDTF">2024-03-03T00:51:00Z</dcterms:modified>
  <dc:subject>中国锅炉风机行业研究及未来走势预测报告（2024-2030年）</dc:subject>
  <dc:title>中国锅炉风机行业研究及未来走势预测报告（2024-2030年）</dc:title>
  <cp:keywords>中国锅炉风机行业研究及未来走势预测报告（2024-2030年）</cp:keywords>
  <dc:description>中国锅炉风机行业研究及未来走势预测报告（2024-2030年）</dc:description>
</cp:coreProperties>
</file>