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a335fb96c9404a" w:history="1">
              <w:r>
                <w:rPr>
                  <w:rStyle w:val="Hyperlink"/>
                </w:rPr>
                <w:t>中国静止无功发生器（SVG）市场调查研究与前景趋势报告（2026-2032年）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a335fb96c9404a" w:history="1">
              <w:r>
                <w:rPr>
                  <w:rStyle w:val="Hyperlink"/>
                </w:rPr>
                <w:t>中国静止无功发生器（SVG）市场调查研究与前景趋势报告（2026-2032年）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a335fb96c9404a" w:history="1">
                <w:r>
                  <w:rPr>
                    <w:rStyle w:val="Hyperlink"/>
                  </w:rPr>
                  <w:t>https://www.20087.com/1/29/JingZhiWuGongFaShengQi-SVG-HangYeFaZhanQianJing.html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静止无功发生器（Static Var Generator, SVG）是新一代动态无功补偿装置，基于电压源型逆变器技术，可快速连续调节感性或容性无功功率，广泛应用于电网、冶金、轨道交通及新能源电站等场景，以提升电能质量、稳定母线电压并抑制电压闪变。当前SVG设备普遍采用IGBT或SiC功率模块，结合多电平拓扑与先进控制算法（如瞬时无功理论），实现毫秒级响应与高补偿精度。在风电、光伏大规模并网背景下，SVG成为满足电网低电压穿越与无功支撑要求的关键装备。静止无功发生器（SVG）企业持续优化系统效率、谐波抑制能力及模块化设计，但高成本、散热管理复杂及对弱电网适应性不足仍是工程应用挑战。</w:t>
      </w:r>
      <w:r>
        <w:rPr>
          <w:rFonts w:hint="eastAsia"/>
        </w:rPr>
        <w:br/>
      </w:r>
      <w:r>
        <w:rPr>
          <w:rFonts w:hint="eastAsia"/>
        </w:rPr>
        <w:t>　　未来，静止无功发生器将加速向宽频域支撑、构网型（Grid-Forming）控制与多能协同方向演进。结合储能单元的混合式SVG可同时提供惯量响应与短时有功支撑；而基于人工智能的自适应控制策略将提升在电网阻抗突变下的稳定性。在新型电力系统中，SVG将与虚拟同步机（VSG）技术融合，主动构建电压与频率基准。同时，碳化硅器件普及将显著缩小设备体积并降低损耗。此外，标准化即插即用接口将推动SVG在分布式能源集群中的规模化部署。整体而言，静止无功发生器正从被动补偿设备升级为支撑高比例可再生能源电网稳定运行的核心柔性调控节点。</w:t>
      </w:r>
      <w:r>
        <w:rPr>
          <w:rFonts w:hint="eastAsia"/>
        </w:rPr>
        <w:br/>
      </w:r>
      <w:r>
        <w:rPr>
          <w:rFonts w:hint="eastAsia"/>
        </w:rPr>
        <w:t>　　《</w:t>
      </w:r>
      <w:hyperlink r:id="R24a335fb96c9404a" w:history="1">
        <w:r>
          <w:rPr>
            <w:rStyle w:val="Hyperlink"/>
          </w:rPr>
          <w:t>中国静止无功发生器（SVG）市场调查研究与前景趋势报告（2026-2032年）</w:t>
        </w:r>
      </w:hyperlink>
      <w:r>
        <w:rPr>
          <w:rFonts w:hint="eastAsia"/>
        </w:rPr>
        <w:t>》系统梳理了静止无功发生器（SVG）行业产业链结构，分析静止无功发生器（SVG）行业市场规模、需求特征及价格动态，客观呈现静止无功发生器（SVG）行业发展现状。报告研究了静止无功发生器（SVG）技术发展现状及未来方向，结合市场趋势科学预测增长空间，并解析静止无功发生器（SVG）重点企业的竞争格局与品牌表现。通过对静止无功发生器（SVG）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静止无功发生器（SVG）行业概述</w:t>
      </w:r>
      <w:r>
        <w:rPr>
          <w:rFonts w:hint="eastAsia"/>
        </w:rPr>
        <w:br/>
      </w:r>
      <w:r>
        <w:rPr>
          <w:rFonts w:hint="eastAsia"/>
        </w:rPr>
        <w:t>　　第一节 静止无功发生器（SVG）定义与分类</w:t>
      </w:r>
      <w:r>
        <w:rPr>
          <w:rFonts w:hint="eastAsia"/>
        </w:rPr>
        <w:br/>
      </w:r>
      <w:r>
        <w:rPr>
          <w:rFonts w:hint="eastAsia"/>
        </w:rPr>
        <w:t>　　第二节 静止无功发生器（SVG）应用领域</w:t>
      </w:r>
      <w:r>
        <w:rPr>
          <w:rFonts w:hint="eastAsia"/>
        </w:rPr>
        <w:br/>
      </w:r>
      <w:r>
        <w:rPr>
          <w:rFonts w:hint="eastAsia"/>
        </w:rPr>
        <w:t>　　第三节 静止无功发生器（SVG）行业经济指标分析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静止无功发生器（SVG）产业链及经营模式分析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三、静止无功发生器（SVG）销售模式及销售渠道</w:t>
      </w:r>
      <w:r>
        <w:rPr>
          <w:rFonts w:hint="eastAsia"/>
        </w:rPr>
        <w:br/>
      </w:r>
      <w:r>
        <w:rPr>
          <w:rFonts w:hint="eastAsia"/>
        </w:rPr>
        <w:br/>
      </w:r>
      <w:r>
        <w:rPr>
          <w:rFonts w:hint="eastAsia"/>
        </w:rPr>
        <w:t>第二章 全球静止无功发生器（SVG）市场发展综述</w:t>
      </w:r>
      <w:r>
        <w:rPr>
          <w:rFonts w:hint="eastAsia"/>
        </w:rPr>
        <w:br/>
      </w:r>
      <w:r>
        <w:rPr>
          <w:rFonts w:hint="eastAsia"/>
        </w:rPr>
        <w:t>　　第一节 2020-2025年全球静止无功发生器（SVG）市场规模与趋势</w:t>
      </w:r>
      <w:r>
        <w:rPr>
          <w:rFonts w:hint="eastAsia"/>
        </w:rPr>
        <w:br/>
      </w:r>
      <w:r>
        <w:rPr>
          <w:rFonts w:hint="eastAsia"/>
        </w:rPr>
        <w:t>　　第二节 主要国家与地区静止无功发生器（SVG）市场分析</w:t>
      </w:r>
      <w:r>
        <w:rPr>
          <w:rFonts w:hint="eastAsia"/>
        </w:rPr>
        <w:br/>
      </w:r>
      <w:r>
        <w:rPr>
          <w:rFonts w:hint="eastAsia"/>
        </w:rPr>
        <w:t>　　第三节 2026-2032年全球静止无功发生器（SVG）行业发展趋势与前景预测</w:t>
      </w:r>
      <w:r>
        <w:rPr>
          <w:rFonts w:hint="eastAsia"/>
        </w:rPr>
        <w:br/>
      </w:r>
      <w:r>
        <w:rPr>
          <w:rFonts w:hint="eastAsia"/>
        </w:rPr>
        <w:br/>
      </w:r>
      <w:r>
        <w:rPr>
          <w:rFonts w:hint="eastAsia"/>
        </w:rPr>
        <w:t>第三章 中国静止无功发生器（SVG）行业市场分析</w:t>
      </w:r>
      <w:r>
        <w:rPr>
          <w:rFonts w:hint="eastAsia"/>
        </w:rPr>
        <w:br/>
      </w:r>
      <w:r>
        <w:rPr>
          <w:rFonts w:hint="eastAsia"/>
        </w:rPr>
        <w:t>　　第一节 2025-2026年静止无功发生器（SVG）产能与投资动态</w:t>
      </w:r>
      <w:r>
        <w:rPr>
          <w:rFonts w:hint="eastAsia"/>
        </w:rPr>
        <w:br/>
      </w:r>
      <w:r>
        <w:rPr>
          <w:rFonts w:hint="eastAsia"/>
        </w:rPr>
        <w:t>　　　　一、国内静止无功发生器（SVG）产能及利用情况</w:t>
      </w:r>
      <w:r>
        <w:rPr>
          <w:rFonts w:hint="eastAsia"/>
        </w:rPr>
        <w:br/>
      </w:r>
      <w:r>
        <w:rPr>
          <w:rFonts w:hint="eastAsia"/>
        </w:rPr>
        <w:t>　　　　二、静止无功发生器（SVG）产能扩张与投资动态</w:t>
      </w:r>
      <w:r>
        <w:rPr>
          <w:rFonts w:hint="eastAsia"/>
        </w:rPr>
        <w:br/>
      </w:r>
      <w:r>
        <w:rPr>
          <w:rFonts w:hint="eastAsia"/>
        </w:rPr>
        <w:t>　　第二节 2026-2032年静止无功发生器（SVG）行业产量统计与趋势预测</w:t>
      </w:r>
      <w:r>
        <w:rPr>
          <w:rFonts w:hint="eastAsia"/>
        </w:rPr>
        <w:br/>
      </w:r>
      <w:r>
        <w:rPr>
          <w:rFonts w:hint="eastAsia"/>
        </w:rPr>
        <w:t>　　　　一、2020-2025年静止无功发生器（SVG）行业产量数据统计</w:t>
      </w:r>
      <w:r>
        <w:rPr>
          <w:rFonts w:hint="eastAsia"/>
        </w:rPr>
        <w:br/>
      </w:r>
      <w:r>
        <w:rPr>
          <w:rFonts w:hint="eastAsia"/>
        </w:rPr>
        <w:t>　　　　　　1、2020-2025年静止无功发生器（SVG）产量及增长趋势</w:t>
      </w:r>
      <w:r>
        <w:rPr>
          <w:rFonts w:hint="eastAsia"/>
        </w:rPr>
        <w:br/>
      </w:r>
      <w:r>
        <w:rPr>
          <w:rFonts w:hint="eastAsia"/>
        </w:rPr>
        <w:t>　　　　　　2、2020-2025年静止无功发生器（SVG）细分产品产量及份额</w:t>
      </w:r>
      <w:r>
        <w:rPr>
          <w:rFonts w:hint="eastAsia"/>
        </w:rPr>
        <w:br/>
      </w:r>
      <w:r>
        <w:rPr>
          <w:rFonts w:hint="eastAsia"/>
        </w:rPr>
        <w:t>　　　　二、影响静止无功发生器（SVG）产量的关键因素</w:t>
      </w:r>
      <w:r>
        <w:rPr>
          <w:rFonts w:hint="eastAsia"/>
        </w:rPr>
        <w:br/>
      </w:r>
      <w:r>
        <w:rPr>
          <w:rFonts w:hint="eastAsia"/>
        </w:rPr>
        <w:t>　　　　三、2026-2032年静止无功发生器（SVG）产量预测</w:t>
      </w:r>
      <w:r>
        <w:rPr>
          <w:rFonts w:hint="eastAsia"/>
        </w:rPr>
        <w:br/>
      </w:r>
      <w:r>
        <w:rPr>
          <w:rFonts w:hint="eastAsia"/>
        </w:rPr>
        <w:t>　　第三节 2026-2032年静止无功发生器（SVG）市场需求与销售分析</w:t>
      </w:r>
      <w:r>
        <w:rPr>
          <w:rFonts w:hint="eastAsia"/>
        </w:rPr>
        <w:br/>
      </w:r>
      <w:r>
        <w:rPr>
          <w:rFonts w:hint="eastAsia"/>
        </w:rPr>
        <w:t>　　　　一、2025-2026年静止无功发生器（SVG）行业需求现状</w:t>
      </w:r>
      <w:r>
        <w:rPr>
          <w:rFonts w:hint="eastAsia"/>
        </w:rPr>
        <w:br/>
      </w:r>
      <w:r>
        <w:rPr>
          <w:rFonts w:hint="eastAsia"/>
        </w:rPr>
        <w:t>　　　　二、静止无功发生器（SVG）客户群体与需求特点</w:t>
      </w:r>
      <w:r>
        <w:rPr>
          <w:rFonts w:hint="eastAsia"/>
        </w:rPr>
        <w:br/>
      </w:r>
      <w:r>
        <w:rPr>
          <w:rFonts w:hint="eastAsia"/>
        </w:rPr>
        <w:t>　　　　三、2020-2025年静止无功发生器（SVG）行业销售规模分析</w:t>
      </w:r>
      <w:r>
        <w:rPr>
          <w:rFonts w:hint="eastAsia"/>
        </w:rPr>
        <w:br/>
      </w:r>
      <w:r>
        <w:rPr>
          <w:rFonts w:hint="eastAsia"/>
        </w:rPr>
        <w:t>　　　　四、2026-2032年静止无功发生器（SVG）市场增长潜力与规模预测</w:t>
      </w:r>
      <w:r>
        <w:rPr>
          <w:rFonts w:hint="eastAsia"/>
        </w:rPr>
        <w:br/>
      </w:r>
      <w:r>
        <w:rPr>
          <w:rFonts w:hint="eastAsia"/>
        </w:rPr>
        <w:br/>
      </w:r>
      <w:r>
        <w:rPr>
          <w:rFonts w:hint="eastAsia"/>
        </w:rPr>
        <w:t>第四章 中国静止无功发生器（SVG）细分市场与下游应用领域分析</w:t>
      </w:r>
      <w:r>
        <w:rPr>
          <w:rFonts w:hint="eastAsia"/>
        </w:rPr>
        <w:br/>
      </w:r>
      <w:r>
        <w:rPr>
          <w:rFonts w:hint="eastAsia"/>
        </w:rPr>
        <w:t>　　第一节 静止无功发生器（SVG）细分市场分析</w:t>
      </w:r>
      <w:r>
        <w:rPr>
          <w:rFonts w:hint="eastAsia"/>
        </w:rPr>
        <w:br/>
      </w:r>
      <w:r>
        <w:rPr>
          <w:rFonts w:hint="eastAsia"/>
        </w:rPr>
        <w:t>　　　　一、2025-2026年静止无功发生器（SVG）主要细分产品市场现状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静止无功发生器（SVG）下游应用与客户群体分析</w:t>
      </w:r>
      <w:r>
        <w:rPr>
          <w:rFonts w:hint="eastAsia"/>
        </w:rPr>
        <w:br/>
      </w:r>
      <w:r>
        <w:rPr>
          <w:rFonts w:hint="eastAsia"/>
        </w:rPr>
        <w:t>　　　　一、2025-2026年静止无功发生器（SVG）各应用领域市场现状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2025-2026年静止无功发生器（SVG）行业技术发展现状及趋势分析</w:t>
      </w:r>
      <w:r>
        <w:rPr>
          <w:rFonts w:hint="eastAsia"/>
        </w:rPr>
        <w:br/>
      </w:r>
      <w:r>
        <w:rPr>
          <w:rFonts w:hint="eastAsia"/>
        </w:rPr>
        <w:t>　　第一节 静止无功发生器（SVG）行业技术发展现状分析</w:t>
      </w:r>
      <w:r>
        <w:rPr>
          <w:rFonts w:hint="eastAsia"/>
        </w:rPr>
        <w:br/>
      </w:r>
      <w:r>
        <w:rPr>
          <w:rFonts w:hint="eastAsia"/>
        </w:rPr>
        <w:t>　　第二节 国内外静止无功发生器（SVG）行业技术差异与原因</w:t>
      </w:r>
      <w:r>
        <w:rPr>
          <w:rFonts w:hint="eastAsia"/>
        </w:rPr>
        <w:br/>
      </w:r>
      <w:r>
        <w:rPr>
          <w:rFonts w:hint="eastAsia"/>
        </w:rPr>
        <w:t>　　第三节 静止无功发生器（SVG）行业技术发展方向、趋势预测</w:t>
      </w:r>
      <w:r>
        <w:rPr>
          <w:rFonts w:hint="eastAsia"/>
        </w:rPr>
        <w:br/>
      </w:r>
      <w:r>
        <w:rPr>
          <w:rFonts w:hint="eastAsia"/>
        </w:rPr>
        <w:t>　　第四节 提升静止无功发生器（SVG）行业技术能力策略建议</w:t>
      </w:r>
      <w:r>
        <w:rPr>
          <w:rFonts w:hint="eastAsia"/>
        </w:rPr>
        <w:br/>
      </w:r>
      <w:r>
        <w:rPr>
          <w:rFonts w:hint="eastAsia"/>
        </w:rPr>
        <w:br/>
      </w:r>
      <w:r>
        <w:rPr>
          <w:rFonts w:hint="eastAsia"/>
        </w:rPr>
        <w:t>第六章 静止无功发生器（SVG）价格机制与竞争策略</w:t>
      </w:r>
      <w:r>
        <w:rPr>
          <w:rFonts w:hint="eastAsia"/>
        </w:rPr>
        <w:br/>
      </w:r>
      <w:r>
        <w:rPr>
          <w:rFonts w:hint="eastAsia"/>
        </w:rPr>
        <w:t>　　第一节 市场价格走势与影响因素</w:t>
      </w:r>
      <w:r>
        <w:rPr>
          <w:rFonts w:hint="eastAsia"/>
        </w:rPr>
        <w:br/>
      </w:r>
      <w:r>
        <w:rPr>
          <w:rFonts w:hint="eastAsia"/>
        </w:rPr>
        <w:t>　　　　一、2020-2025年静止无功发生器（SVG）市场价格走势</w:t>
      </w:r>
      <w:r>
        <w:rPr>
          <w:rFonts w:hint="eastAsia"/>
        </w:rPr>
        <w:br/>
      </w:r>
      <w:r>
        <w:rPr>
          <w:rFonts w:hint="eastAsia"/>
        </w:rPr>
        <w:t>　　　　二、价格影响因素</w:t>
      </w:r>
      <w:r>
        <w:rPr>
          <w:rFonts w:hint="eastAsia"/>
        </w:rPr>
        <w:br/>
      </w:r>
      <w:r>
        <w:rPr>
          <w:rFonts w:hint="eastAsia"/>
        </w:rPr>
        <w:t>　　第二节 静止无功发生器（SVG）定价策略与方法</w:t>
      </w:r>
      <w:r>
        <w:rPr>
          <w:rFonts w:hint="eastAsia"/>
        </w:rPr>
        <w:br/>
      </w:r>
      <w:r>
        <w:rPr>
          <w:rFonts w:hint="eastAsia"/>
        </w:rPr>
        <w:t>　　第三节 2026-2032年静止无功发生器（SVG）价格竞争态势与趋势预测</w:t>
      </w:r>
      <w:r>
        <w:rPr>
          <w:rFonts w:hint="eastAsia"/>
        </w:rPr>
        <w:br/>
      </w:r>
      <w:r>
        <w:rPr>
          <w:rFonts w:hint="eastAsia"/>
        </w:rPr>
        <w:br/>
      </w:r>
      <w:r>
        <w:rPr>
          <w:rFonts w:hint="eastAsia"/>
        </w:rPr>
        <w:t>第七章 中国静止无功发生器（SVG）行业重点区域市场研究</w:t>
      </w:r>
      <w:r>
        <w:rPr>
          <w:rFonts w:hint="eastAsia"/>
        </w:rPr>
        <w:br/>
      </w:r>
      <w:r>
        <w:rPr>
          <w:rFonts w:hint="eastAsia"/>
        </w:rPr>
        <w:t>　　第一节 2025-2026年重点区域静止无功发生器（SVG）市场发展概况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二、2020-2025年静止无功发生器（SVG）市场需求规模情况</w:t>
      </w:r>
      <w:r>
        <w:rPr>
          <w:rFonts w:hint="eastAsia"/>
        </w:rPr>
        <w:br/>
      </w:r>
      <w:r>
        <w:rPr>
          <w:rFonts w:hint="eastAsia"/>
        </w:rPr>
        <w:t>　　　　三、2026-2032年静止无功发生器（SVG）行业发展潜力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二、2020-2025年静止无功发生器（SVG）市场需求规模情况</w:t>
      </w:r>
      <w:r>
        <w:rPr>
          <w:rFonts w:hint="eastAsia"/>
        </w:rPr>
        <w:br/>
      </w:r>
      <w:r>
        <w:rPr>
          <w:rFonts w:hint="eastAsia"/>
        </w:rPr>
        <w:t>　　　　三、2026-2032年静止无功发生器（SVG）行业发展潜力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二、2020-2025年静止无功发生器（SVG）市场需求规模情况</w:t>
      </w:r>
      <w:r>
        <w:rPr>
          <w:rFonts w:hint="eastAsia"/>
        </w:rPr>
        <w:br/>
      </w:r>
      <w:r>
        <w:rPr>
          <w:rFonts w:hint="eastAsia"/>
        </w:rPr>
        <w:t>　　　　三、2026-2032年静止无功发生器（SVG）行业发展潜力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二、2020-2025年静止无功发生器（SVG）市场需求规模情况</w:t>
      </w:r>
      <w:r>
        <w:rPr>
          <w:rFonts w:hint="eastAsia"/>
        </w:rPr>
        <w:br/>
      </w:r>
      <w:r>
        <w:rPr>
          <w:rFonts w:hint="eastAsia"/>
        </w:rPr>
        <w:t>　　　　三、2026-2032年静止无功发生器（SVG）行业发展潜力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二、2020-2025年静止无功发生器（SVG）市场需求规模情况</w:t>
      </w:r>
      <w:r>
        <w:rPr>
          <w:rFonts w:hint="eastAsia"/>
        </w:rPr>
        <w:br/>
      </w:r>
      <w:r>
        <w:rPr>
          <w:rFonts w:hint="eastAsia"/>
        </w:rPr>
        <w:t>　　　　三、2026-2032年静止无功发生器（SVG）行业发展潜力</w:t>
      </w:r>
      <w:r>
        <w:rPr>
          <w:rFonts w:hint="eastAsia"/>
        </w:rPr>
        <w:br/>
      </w:r>
      <w:r>
        <w:rPr>
          <w:rFonts w:hint="eastAsia"/>
        </w:rPr>
        <w:br/>
      </w:r>
      <w:r>
        <w:rPr>
          <w:rFonts w:hint="eastAsia"/>
        </w:rPr>
        <w:t>第八章 2020-2025年中国静止无功发生器（SVG）行业进出口情况分析</w:t>
      </w:r>
      <w:r>
        <w:rPr>
          <w:rFonts w:hint="eastAsia"/>
        </w:rPr>
        <w:br/>
      </w:r>
      <w:r>
        <w:rPr>
          <w:rFonts w:hint="eastAsia"/>
        </w:rPr>
        <w:t>　　第一节 静止无功发生器（SVG）行业进口情况</w:t>
      </w:r>
      <w:r>
        <w:rPr>
          <w:rFonts w:hint="eastAsia"/>
        </w:rPr>
        <w:br/>
      </w:r>
      <w:r>
        <w:rPr>
          <w:rFonts w:hint="eastAsia"/>
        </w:rPr>
        <w:t>　　　　一、2020-2025年静止无功发生器（SVG）进口规模及增长情况</w:t>
      </w:r>
      <w:r>
        <w:rPr>
          <w:rFonts w:hint="eastAsia"/>
        </w:rPr>
        <w:br/>
      </w:r>
      <w:r>
        <w:rPr>
          <w:rFonts w:hint="eastAsia"/>
        </w:rPr>
        <w:t>　　　　二、静止无功发生器（SVG）主要进口来源</w:t>
      </w:r>
      <w:r>
        <w:rPr>
          <w:rFonts w:hint="eastAsia"/>
        </w:rPr>
        <w:br/>
      </w:r>
      <w:r>
        <w:rPr>
          <w:rFonts w:hint="eastAsia"/>
        </w:rPr>
        <w:t>　　　　三、进口产品结构特点</w:t>
      </w:r>
      <w:r>
        <w:rPr>
          <w:rFonts w:hint="eastAsia"/>
        </w:rPr>
        <w:br/>
      </w:r>
      <w:r>
        <w:rPr>
          <w:rFonts w:hint="eastAsia"/>
        </w:rPr>
        <w:t>　　第二节 静止无功发生器（SVG）行业出口情况</w:t>
      </w:r>
      <w:r>
        <w:rPr>
          <w:rFonts w:hint="eastAsia"/>
        </w:rPr>
        <w:br/>
      </w:r>
      <w:r>
        <w:rPr>
          <w:rFonts w:hint="eastAsia"/>
        </w:rPr>
        <w:t>　　　　一、2020-2025年静止无功发生器（SVG）出口规模及增长情况</w:t>
      </w:r>
      <w:r>
        <w:rPr>
          <w:rFonts w:hint="eastAsia"/>
        </w:rPr>
        <w:br/>
      </w:r>
      <w:r>
        <w:rPr>
          <w:rFonts w:hint="eastAsia"/>
        </w:rPr>
        <w:t>　　　　二、静止无功发生器（SVG）主要出口目的地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2020-2025年中国静止无功发生器（SVG）行业总体发展与财务状况</w:t>
      </w:r>
      <w:r>
        <w:rPr>
          <w:rFonts w:hint="eastAsia"/>
        </w:rPr>
        <w:br/>
      </w:r>
      <w:r>
        <w:rPr>
          <w:rFonts w:hint="eastAsia"/>
        </w:rPr>
        <w:t>　　第一节 2020-2025年中国静止无功发生器（SVG）行业规模情况</w:t>
      </w:r>
      <w:r>
        <w:rPr>
          <w:rFonts w:hint="eastAsia"/>
        </w:rPr>
        <w:br/>
      </w:r>
      <w:r>
        <w:rPr>
          <w:rFonts w:hint="eastAsia"/>
        </w:rPr>
        <w:t>　　　　一、静止无功发生器（SVG）行业企业数量规模</w:t>
      </w:r>
      <w:r>
        <w:rPr>
          <w:rFonts w:hint="eastAsia"/>
        </w:rPr>
        <w:br/>
      </w:r>
      <w:r>
        <w:rPr>
          <w:rFonts w:hint="eastAsia"/>
        </w:rPr>
        <w:t>　　　　二、静止无功发生器（SVG）行业从业人员规模</w:t>
      </w:r>
      <w:r>
        <w:rPr>
          <w:rFonts w:hint="eastAsia"/>
        </w:rPr>
        <w:br/>
      </w:r>
      <w:r>
        <w:rPr>
          <w:rFonts w:hint="eastAsia"/>
        </w:rPr>
        <w:t>　　　　三、静止无功发生器（SVG）行业市场敏感性分析</w:t>
      </w:r>
      <w:r>
        <w:rPr>
          <w:rFonts w:hint="eastAsia"/>
        </w:rPr>
        <w:br/>
      </w:r>
      <w:r>
        <w:rPr>
          <w:rFonts w:hint="eastAsia"/>
        </w:rPr>
        <w:t>　　第二节 2020-2025年中国静止无功发生器（SVG）行业财务能力分析</w:t>
      </w:r>
      <w:r>
        <w:rPr>
          <w:rFonts w:hint="eastAsia"/>
        </w:rPr>
        <w:br/>
      </w:r>
      <w:r>
        <w:rPr>
          <w:rFonts w:hint="eastAsia"/>
        </w:rPr>
        <w:t>　　　　一、静止无功发生器（SVG）行业盈利能力</w:t>
      </w:r>
      <w:r>
        <w:rPr>
          <w:rFonts w:hint="eastAsia"/>
        </w:rPr>
        <w:br/>
      </w:r>
      <w:r>
        <w:rPr>
          <w:rFonts w:hint="eastAsia"/>
        </w:rPr>
        <w:t>　　　　二、静止无功发生器（SVG）行业偿债能力</w:t>
      </w:r>
      <w:r>
        <w:rPr>
          <w:rFonts w:hint="eastAsia"/>
        </w:rPr>
        <w:br/>
      </w:r>
      <w:r>
        <w:rPr>
          <w:rFonts w:hint="eastAsia"/>
        </w:rPr>
        <w:t>　　　　三、静止无功发生器（SVG）行业营运能力</w:t>
      </w:r>
      <w:r>
        <w:rPr>
          <w:rFonts w:hint="eastAsia"/>
        </w:rPr>
        <w:br/>
      </w:r>
      <w:r>
        <w:rPr>
          <w:rFonts w:hint="eastAsia"/>
        </w:rPr>
        <w:t>　　　　四、静止无功发生器（SVG）行业发展能力</w:t>
      </w:r>
      <w:r>
        <w:rPr>
          <w:rFonts w:hint="eastAsia"/>
        </w:rPr>
        <w:br/>
      </w:r>
      <w:r>
        <w:rPr>
          <w:rFonts w:hint="eastAsia"/>
        </w:rPr>
        <w:br/>
      </w:r>
      <w:r>
        <w:rPr>
          <w:rFonts w:hint="eastAsia"/>
        </w:rPr>
        <w:t>第十章 静止无功发生器（SVG）行业重点企业调研分析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二、企业静止无功发生器（SVG）业务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二、企业静止无功发生器（SVG）业务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二、企业静止无功发生器（SVG）业务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二、企业静止无功发生器（SVG）业务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二、企业静止无功发生器（SVG）业务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二、企业静止无功发生器（SVG）业务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中国静止无功发生器（SVG）行业竞争格局分析</w:t>
      </w:r>
      <w:r>
        <w:rPr>
          <w:rFonts w:hint="eastAsia"/>
        </w:rPr>
        <w:br/>
      </w:r>
      <w:r>
        <w:rPr>
          <w:rFonts w:hint="eastAsia"/>
        </w:rPr>
        <w:t>　　第一节 静止无功发生器（SVG）行业竞争格局总览</w:t>
      </w:r>
      <w:r>
        <w:rPr>
          <w:rFonts w:hint="eastAsia"/>
        </w:rPr>
        <w:br/>
      </w:r>
      <w:r>
        <w:rPr>
          <w:rFonts w:hint="eastAsia"/>
        </w:rPr>
        <w:t>　　第二节 2025-2026年静止无功发生器（SVG）行业竞争力分析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2020-2025年静止无功发生器（SVG）行业企业并购活动分析</w:t>
      </w:r>
      <w:r>
        <w:rPr>
          <w:rFonts w:hint="eastAsia"/>
        </w:rPr>
        <w:br/>
      </w:r>
      <w:r>
        <w:rPr>
          <w:rFonts w:hint="eastAsia"/>
        </w:rPr>
        <w:t>　　第四节 2025-2026年静止无功发生器（SVG）行业会展与招投标活动分析</w:t>
      </w:r>
      <w:r>
        <w:rPr>
          <w:rFonts w:hint="eastAsia"/>
        </w:rPr>
        <w:br/>
      </w:r>
      <w:r>
        <w:rPr>
          <w:rFonts w:hint="eastAsia"/>
        </w:rPr>
        <w:t>　　　　一、静止无功发生器（SVG）行业会展活动及其市场影响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2026年中国静止无功发生器（SVG）企业发展企业发展策略与建议</w:t>
      </w:r>
      <w:r>
        <w:rPr>
          <w:rFonts w:hint="eastAsia"/>
        </w:rPr>
        <w:br/>
      </w:r>
      <w:r>
        <w:rPr>
          <w:rFonts w:hint="eastAsia"/>
        </w:rPr>
        <w:t>　　第一节 静止无功发生器（SVG）销售模式与渠道策略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静止无功发生器（SVG）品牌与市场推广策略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静止无功发生器（SVG）研发投入与技术创新能力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静止无功发生器（SVG）合作联盟与资源整合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中国静止无功发生器（SVG）行业风险与对策</w:t>
      </w:r>
      <w:r>
        <w:rPr>
          <w:rFonts w:hint="eastAsia"/>
        </w:rPr>
        <w:br/>
      </w:r>
      <w:r>
        <w:rPr>
          <w:rFonts w:hint="eastAsia"/>
        </w:rPr>
        <w:t>　　第一节 静止无功发生器（SVG）行业SWOT分析</w:t>
      </w:r>
      <w:r>
        <w:rPr>
          <w:rFonts w:hint="eastAsia"/>
        </w:rPr>
        <w:br/>
      </w:r>
      <w:r>
        <w:rPr>
          <w:rFonts w:hint="eastAsia"/>
        </w:rPr>
        <w:t>　　　　一、静止无功发生器（SVG）行业优势</w:t>
      </w:r>
      <w:r>
        <w:rPr>
          <w:rFonts w:hint="eastAsia"/>
        </w:rPr>
        <w:br/>
      </w:r>
      <w:r>
        <w:rPr>
          <w:rFonts w:hint="eastAsia"/>
        </w:rPr>
        <w:t>　　　　二、静止无功发生器（SVG）行业劣势</w:t>
      </w:r>
      <w:r>
        <w:rPr>
          <w:rFonts w:hint="eastAsia"/>
        </w:rPr>
        <w:br/>
      </w:r>
      <w:r>
        <w:rPr>
          <w:rFonts w:hint="eastAsia"/>
        </w:rPr>
        <w:t>　　　　三、静止无功发生器（SVG）市场机会</w:t>
      </w:r>
      <w:r>
        <w:rPr>
          <w:rFonts w:hint="eastAsia"/>
        </w:rPr>
        <w:br/>
      </w:r>
      <w:r>
        <w:rPr>
          <w:rFonts w:hint="eastAsia"/>
        </w:rPr>
        <w:t>　　　　四、静止无功发生器（SVG）市场威胁</w:t>
      </w:r>
      <w:r>
        <w:rPr>
          <w:rFonts w:hint="eastAsia"/>
        </w:rPr>
        <w:br/>
      </w:r>
      <w:r>
        <w:rPr>
          <w:rFonts w:hint="eastAsia"/>
        </w:rPr>
        <w:t>　　第二节 静止无功发生器（SVG）行业风险及对策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2026-2032年中国静止无功发生器（SVG）行业前景与发展趋势</w:t>
      </w:r>
      <w:r>
        <w:rPr>
          <w:rFonts w:hint="eastAsia"/>
        </w:rPr>
        <w:br/>
      </w:r>
      <w:r>
        <w:rPr>
          <w:rFonts w:hint="eastAsia"/>
        </w:rPr>
        <w:t>　　第一节 2025-2026年静止无功发生器（SVG）行业发展环境分析</w:t>
      </w:r>
      <w:r>
        <w:rPr>
          <w:rFonts w:hint="eastAsia"/>
        </w:rPr>
        <w:br/>
      </w:r>
      <w:r>
        <w:rPr>
          <w:rFonts w:hint="eastAsia"/>
        </w:rPr>
        <w:t>　　　　一、静止无功发生器（SVG）行业主管部门与监管体制</w:t>
      </w:r>
      <w:r>
        <w:rPr>
          <w:rFonts w:hint="eastAsia"/>
        </w:rPr>
        <w:br/>
      </w:r>
      <w:r>
        <w:rPr>
          <w:rFonts w:hint="eastAsia"/>
        </w:rPr>
        <w:t>　　　　二、静止无功发生器（SVG）行业主要法律法规及政策</w:t>
      </w:r>
      <w:r>
        <w:rPr>
          <w:rFonts w:hint="eastAsia"/>
        </w:rPr>
        <w:br/>
      </w:r>
      <w:r>
        <w:rPr>
          <w:rFonts w:hint="eastAsia"/>
        </w:rPr>
        <w:t>　　　　三、静止无功发生器（SVG）行业标准与质量监管</w:t>
      </w:r>
      <w:r>
        <w:rPr>
          <w:rFonts w:hint="eastAsia"/>
        </w:rPr>
        <w:br/>
      </w:r>
      <w:r>
        <w:rPr>
          <w:rFonts w:hint="eastAsia"/>
        </w:rPr>
        <w:t>　　第二节 2026-2032年静止无功发生器（SVG）行业发展趋势与方向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2026-2032年静止无功发生器（SVG）行业发展潜力与机遇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静止无功发生器（SVG）行业研究结论与建议</w:t>
      </w:r>
      <w:r>
        <w:rPr>
          <w:rFonts w:hint="eastAsia"/>
        </w:rPr>
        <w:br/>
      </w:r>
      <w:r>
        <w:rPr>
          <w:rFonts w:hint="eastAsia"/>
        </w:rPr>
        <w:t>　　第一节 研究结论</w:t>
      </w:r>
      <w:r>
        <w:rPr>
          <w:rFonts w:hint="eastAsia"/>
        </w:rPr>
        <w:br/>
      </w:r>
      <w:r>
        <w:rPr>
          <w:rFonts w:hint="eastAsia"/>
        </w:rPr>
        <w:t>　　第二节 中智:林:－静止无功发生器（SVG）行业发展建议</w:t>
      </w:r>
      <w:r>
        <w:rPr>
          <w:rFonts w:hint="eastAsia"/>
        </w:rPr>
        <w:br/>
      </w:r>
      <w:r>
        <w:rPr>
          <w:rFonts w:hint="eastAsia"/>
        </w:rPr>
        <w:br/>
      </w:r>
      <w:r>
        <w:rPr>
          <w:rFonts w:hint="eastAsia"/>
        </w:rPr>
        <w:t>图表目录</w:t>
      </w:r>
      <w:r>
        <w:rPr>
          <w:rFonts w:hint="eastAsia"/>
        </w:rPr>
        <w:br/>
      </w:r>
      <w:r>
        <w:rPr>
          <w:rFonts w:hint="eastAsia"/>
        </w:rPr>
        <w:t>　　图表 静止无功发生器（SVG）行业历程</w:t>
      </w:r>
      <w:r>
        <w:rPr>
          <w:rFonts w:hint="eastAsia"/>
        </w:rPr>
        <w:br/>
      </w:r>
      <w:r>
        <w:rPr>
          <w:rFonts w:hint="eastAsia"/>
        </w:rPr>
        <w:t>　　图表 静止无功发生器（SVG）行业生命周期</w:t>
      </w:r>
      <w:r>
        <w:rPr>
          <w:rFonts w:hint="eastAsia"/>
        </w:rPr>
        <w:br/>
      </w:r>
      <w:r>
        <w:rPr>
          <w:rFonts w:hint="eastAsia"/>
        </w:rPr>
        <w:t>　　图表 静止无功发生器（SVG）行业产业链分析</w:t>
      </w:r>
      <w:r>
        <w:rPr>
          <w:rFonts w:hint="eastAsia"/>
        </w:rPr>
        <w:br/>
      </w:r>
      <w:r>
        <w:rPr>
          <w:rFonts w:hint="eastAsia"/>
        </w:rPr>
        <w:t>　　……</w:t>
      </w:r>
      <w:r>
        <w:rPr>
          <w:rFonts w:hint="eastAsia"/>
        </w:rPr>
        <w:br/>
      </w:r>
      <w:r>
        <w:rPr>
          <w:rFonts w:hint="eastAsia"/>
        </w:rPr>
        <w:t>　　图表 2020-2025年中国静止无功发生器（SVG）行业市场规模及增长情况</w:t>
      </w:r>
      <w:r>
        <w:rPr>
          <w:rFonts w:hint="eastAsia"/>
        </w:rPr>
        <w:br/>
      </w:r>
      <w:r>
        <w:rPr>
          <w:rFonts w:hint="eastAsia"/>
        </w:rPr>
        <w:t>　　图表 2020-2025年静止无功发生器（SVG）行业市场容量分析</w:t>
      </w:r>
      <w:r>
        <w:rPr>
          <w:rFonts w:hint="eastAsia"/>
        </w:rPr>
        <w:br/>
      </w:r>
      <w:r>
        <w:rPr>
          <w:rFonts w:hint="eastAsia"/>
        </w:rPr>
        <w:t>　　……</w:t>
      </w:r>
      <w:r>
        <w:rPr>
          <w:rFonts w:hint="eastAsia"/>
        </w:rPr>
        <w:br/>
      </w:r>
      <w:r>
        <w:rPr>
          <w:rFonts w:hint="eastAsia"/>
        </w:rPr>
        <w:t>　　图表 2020-2025年中国静止无功发生器（SVG）行业产能统计</w:t>
      </w:r>
      <w:r>
        <w:rPr>
          <w:rFonts w:hint="eastAsia"/>
        </w:rPr>
        <w:br/>
      </w:r>
      <w:r>
        <w:rPr>
          <w:rFonts w:hint="eastAsia"/>
        </w:rPr>
        <w:t>　　图表 2020-2025年中国静止无功发生器（SVG）行业产量及增长趋势</w:t>
      </w:r>
      <w:r>
        <w:rPr>
          <w:rFonts w:hint="eastAsia"/>
        </w:rPr>
        <w:br/>
      </w:r>
      <w:r>
        <w:rPr>
          <w:rFonts w:hint="eastAsia"/>
        </w:rPr>
        <w:t>　　图表 2020-2025年中国静止无功发生器（SVG）市场需求量及增速统计</w:t>
      </w:r>
      <w:r>
        <w:rPr>
          <w:rFonts w:hint="eastAsia"/>
        </w:rPr>
        <w:br/>
      </w:r>
      <w:r>
        <w:rPr>
          <w:rFonts w:hint="eastAsia"/>
        </w:rPr>
        <w:t>　　图表 2026年中国静止无功发生器（SVG）行业需求领域分布格局</w:t>
      </w:r>
      <w:r>
        <w:rPr>
          <w:rFonts w:hint="eastAsia"/>
        </w:rPr>
        <w:br/>
      </w:r>
      <w:r>
        <w:rPr>
          <w:rFonts w:hint="eastAsia"/>
        </w:rPr>
        <w:t>　　……</w:t>
      </w:r>
      <w:r>
        <w:rPr>
          <w:rFonts w:hint="eastAsia"/>
        </w:rPr>
        <w:br/>
      </w:r>
      <w:r>
        <w:rPr>
          <w:rFonts w:hint="eastAsia"/>
        </w:rPr>
        <w:t>　　图表 2020-2025年中国静止无功发生器（SVG）行业销售收入分析 单位：亿元</w:t>
      </w:r>
      <w:r>
        <w:rPr>
          <w:rFonts w:hint="eastAsia"/>
        </w:rPr>
        <w:br/>
      </w:r>
      <w:r>
        <w:rPr>
          <w:rFonts w:hint="eastAsia"/>
        </w:rPr>
        <w:t>　　图表 2020-2025年中国静止无功发生器（SVG）行业盈利情况 单位：亿元</w:t>
      </w:r>
      <w:r>
        <w:rPr>
          <w:rFonts w:hint="eastAsia"/>
        </w:rPr>
        <w:br/>
      </w:r>
      <w:r>
        <w:rPr>
          <w:rFonts w:hint="eastAsia"/>
        </w:rPr>
        <w:t>　　图表 2020-2025年中国静止无功发生器（SVG）行业利润总额统计</w:t>
      </w:r>
      <w:r>
        <w:rPr>
          <w:rFonts w:hint="eastAsia"/>
        </w:rPr>
        <w:br/>
      </w:r>
      <w:r>
        <w:rPr>
          <w:rFonts w:hint="eastAsia"/>
        </w:rPr>
        <w:t>　　……</w:t>
      </w:r>
      <w:r>
        <w:rPr>
          <w:rFonts w:hint="eastAsia"/>
        </w:rPr>
        <w:br/>
      </w:r>
      <w:r>
        <w:rPr>
          <w:rFonts w:hint="eastAsia"/>
        </w:rPr>
        <w:t>　　图表 2020-2025年中国静止无功发生器（SVG）进口数量分析</w:t>
      </w:r>
      <w:r>
        <w:rPr>
          <w:rFonts w:hint="eastAsia"/>
        </w:rPr>
        <w:br/>
      </w:r>
      <w:r>
        <w:rPr>
          <w:rFonts w:hint="eastAsia"/>
        </w:rPr>
        <w:t>　　图表 2020-2025年中国静止无功发生器（SVG）进口金额分析</w:t>
      </w:r>
      <w:r>
        <w:rPr>
          <w:rFonts w:hint="eastAsia"/>
        </w:rPr>
        <w:br/>
      </w:r>
      <w:r>
        <w:rPr>
          <w:rFonts w:hint="eastAsia"/>
        </w:rPr>
        <w:t>　　图表 2020-2025年中国静止无功发生器（SVG）出口数量分析</w:t>
      </w:r>
      <w:r>
        <w:rPr>
          <w:rFonts w:hint="eastAsia"/>
        </w:rPr>
        <w:br/>
      </w:r>
      <w:r>
        <w:rPr>
          <w:rFonts w:hint="eastAsia"/>
        </w:rPr>
        <w:t>　　图表 2020-2025年中国静止无功发生器（SVG）出口金额分析</w:t>
      </w:r>
      <w:r>
        <w:rPr>
          <w:rFonts w:hint="eastAsia"/>
        </w:rPr>
        <w:br/>
      </w:r>
      <w:r>
        <w:rPr>
          <w:rFonts w:hint="eastAsia"/>
        </w:rPr>
        <w:t>　　图表 2026年中国静止无功发生器（SVG）进口国家及地区分析</w:t>
      </w:r>
      <w:r>
        <w:rPr>
          <w:rFonts w:hint="eastAsia"/>
        </w:rPr>
        <w:br/>
      </w:r>
      <w:r>
        <w:rPr>
          <w:rFonts w:hint="eastAsia"/>
        </w:rPr>
        <w:t>　　图表 2026年中国静止无功发生器（SVG）出口国家及地区分析</w:t>
      </w:r>
      <w:r>
        <w:rPr>
          <w:rFonts w:hint="eastAsia"/>
        </w:rPr>
        <w:br/>
      </w:r>
      <w:r>
        <w:rPr>
          <w:rFonts w:hint="eastAsia"/>
        </w:rPr>
        <w:t>　　……</w:t>
      </w:r>
      <w:r>
        <w:rPr>
          <w:rFonts w:hint="eastAsia"/>
        </w:rPr>
        <w:br/>
      </w:r>
      <w:r>
        <w:rPr>
          <w:rFonts w:hint="eastAsia"/>
        </w:rPr>
        <w:t>　　图表 2020-2025年中国静止无功发生器（SVG）行业企业数量情况 单位：家</w:t>
      </w:r>
      <w:r>
        <w:rPr>
          <w:rFonts w:hint="eastAsia"/>
        </w:rPr>
        <w:br/>
      </w:r>
      <w:r>
        <w:rPr>
          <w:rFonts w:hint="eastAsia"/>
        </w:rPr>
        <w:t>　　图表 2020-2025年中国静止无功发生器（SVG）行业企业平均规模情况 单位：万元/家</w:t>
      </w:r>
      <w:r>
        <w:rPr>
          <w:rFonts w:hint="eastAsia"/>
        </w:rPr>
        <w:br/>
      </w:r>
      <w:r>
        <w:rPr>
          <w:rFonts w:hint="eastAsia"/>
        </w:rPr>
        <w:t>　　……</w:t>
      </w:r>
      <w:r>
        <w:rPr>
          <w:rFonts w:hint="eastAsia"/>
        </w:rPr>
        <w:br/>
      </w:r>
      <w:r>
        <w:rPr>
          <w:rFonts w:hint="eastAsia"/>
        </w:rPr>
        <w:t>　　图表 **地区静止无功发生器（SVG）市场规模及增长情况</w:t>
      </w:r>
      <w:r>
        <w:rPr>
          <w:rFonts w:hint="eastAsia"/>
        </w:rPr>
        <w:br/>
      </w:r>
      <w:r>
        <w:rPr>
          <w:rFonts w:hint="eastAsia"/>
        </w:rPr>
        <w:t>　　图表 **地区静止无功发生器（SVG）行业市场需求情况</w:t>
      </w:r>
      <w:r>
        <w:rPr>
          <w:rFonts w:hint="eastAsia"/>
        </w:rPr>
        <w:br/>
      </w:r>
      <w:r>
        <w:rPr>
          <w:rFonts w:hint="eastAsia"/>
        </w:rPr>
        <w:t>　　图表 **地区静止无功发生器（SVG）市场规模及增长情况</w:t>
      </w:r>
      <w:r>
        <w:rPr>
          <w:rFonts w:hint="eastAsia"/>
        </w:rPr>
        <w:br/>
      </w:r>
      <w:r>
        <w:rPr>
          <w:rFonts w:hint="eastAsia"/>
        </w:rPr>
        <w:t>　　图表 **地区静止无功发生器（SVG）行业市场需求情况</w:t>
      </w:r>
      <w:r>
        <w:rPr>
          <w:rFonts w:hint="eastAsia"/>
        </w:rPr>
        <w:br/>
      </w:r>
      <w:r>
        <w:rPr>
          <w:rFonts w:hint="eastAsia"/>
        </w:rPr>
        <w:t>　　图表 **地区静止无功发生器（SVG）市场规模及增长情况</w:t>
      </w:r>
      <w:r>
        <w:rPr>
          <w:rFonts w:hint="eastAsia"/>
        </w:rPr>
        <w:br/>
      </w:r>
      <w:r>
        <w:rPr>
          <w:rFonts w:hint="eastAsia"/>
        </w:rPr>
        <w:t>　　图表 **地区静止无功发生器（SVG）行业市场需求情况</w:t>
      </w:r>
      <w:r>
        <w:rPr>
          <w:rFonts w:hint="eastAsia"/>
        </w:rPr>
        <w:br/>
      </w:r>
      <w:r>
        <w:rPr>
          <w:rFonts w:hint="eastAsia"/>
        </w:rPr>
        <w:t>　　图表 **地区静止无功发生器（SVG）市场规模及增长情况</w:t>
      </w:r>
      <w:r>
        <w:rPr>
          <w:rFonts w:hint="eastAsia"/>
        </w:rPr>
        <w:br/>
      </w:r>
      <w:r>
        <w:rPr>
          <w:rFonts w:hint="eastAsia"/>
        </w:rPr>
        <w:t>　　图表 **地区静止无功发生器（SVG）行业市场需求情况</w:t>
      </w:r>
      <w:r>
        <w:rPr>
          <w:rFonts w:hint="eastAsia"/>
        </w:rPr>
        <w:br/>
      </w:r>
      <w:r>
        <w:rPr>
          <w:rFonts w:hint="eastAsia"/>
        </w:rPr>
        <w:t>　　……</w:t>
      </w:r>
      <w:r>
        <w:rPr>
          <w:rFonts w:hint="eastAsia"/>
        </w:rPr>
        <w:br/>
      </w:r>
      <w:r>
        <w:rPr>
          <w:rFonts w:hint="eastAsia"/>
        </w:rPr>
        <w:t>　　图表 静止无功发生器（SVG）重点企业（一）基本信息</w:t>
      </w:r>
      <w:r>
        <w:rPr>
          <w:rFonts w:hint="eastAsia"/>
        </w:rPr>
        <w:br/>
      </w:r>
      <w:r>
        <w:rPr>
          <w:rFonts w:hint="eastAsia"/>
        </w:rPr>
        <w:t>　　图表 静止无功发生器（SVG）重点企业（一）经营情况分析</w:t>
      </w:r>
      <w:r>
        <w:rPr>
          <w:rFonts w:hint="eastAsia"/>
        </w:rPr>
        <w:br/>
      </w:r>
      <w:r>
        <w:rPr>
          <w:rFonts w:hint="eastAsia"/>
        </w:rPr>
        <w:t>　　图表 静止无功发生器（SVG）重点企业（一）主要经济指标情况</w:t>
      </w:r>
      <w:r>
        <w:rPr>
          <w:rFonts w:hint="eastAsia"/>
        </w:rPr>
        <w:br/>
      </w:r>
      <w:r>
        <w:rPr>
          <w:rFonts w:hint="eastAsia"/>
        </w:rPr>
        <w:t>　　图表 静止无功发生器（SVG）重点企业（一）盈利能力情况</w:t>
      </w:r>
      <w:r>
        <w:rPr>
          <w:rFonts w:hint="eastAsia"/>
        </w:rPr>
        <w:br/>
      </w:r>
      <w:r>
        <w:rPr>
          <w:rFonts w:hint="eastAsia"/>
        </w:rPr>
        <w:t>　　图表 静止无功发生器（SVG）重点企业（一）偿债能力情况</w:t>
      </w:r>
      <w:r>
        <w:rPr>
          <w:rFonts w:hint="eastAsia"/>
        </w:rPr>
        <w:br/>
      </w:r>
      <w:r>
        <w:rPr>
          <w:rFonts w:hint="eastAsia"/>
        </w:rPr>
        <w:t>　　图表 静止无功发生器（SVG）重点企业（一）运营能力情况</w:t>
      </w:r>
      <w:r>
        <w:rPr>
          <w:rFonts w:hint="eastAsia"/>
        </w:rPr>
        <w:br/>
      </w:r>
      <w:r>
        <w:rPr>
          <w:rFonts w:hint="eastAsia"/>
        </w:rPr>
        <w:t>　　图表 静止无功发生器（SVG）重点企业（一）成长能力情况</w:t>
      </w:r>
      <w:r>
        <w:rPr>
          <w:rFonts w:hint="eastAsia"/>
        </w:rPr>
        <w:br/>
      </w:r>
      <w:r>
        <w:rPr>
          <w:rFonts w:hint="eastAsia"/>
        </w:rPr>
        <w:t>　　图表 静止无功发生器（SVG）重点企业（二）基本信息</w:t>
      </w:r>
      <w:r>
        <w:rPr>
          <w:rFonts w:hint="eastAsia"/>
        </w:rPr>
        <w:br/>
      </w:r>
      <w:r>
        <w:rPr>
          <w:rFonts w:hint="eastAsia"/>
        </w:rPr>
        <w:t>　　图表 静止无功发生器（SVG）重点企业（二）经营情况分析</w:t>
      </w:r>
      <w:r>
        <w:rPr>
          <w:rFonts w:hint="eastAsia"/>
        </w:rPr>
        <w:br/>
      </w:r>
      <w:r>
        <w:rPr>
          <w:rFonts w:hint="eastAsia"/>
        </w:rPr>
        <w:t>　　图表 静止无功发生器（SVG）重点企业（二）主要经济指标情况</w:t>
      </w:r>
      <w:r>
        <w:rPr>
          <w:rFonts w:hint="eastAsia"/>
        </w:rPr>
        <w:br/>
      </w:r>
      <w:r>
        <w:rPr>
          <w:rFonts w:hint="eastAsia"/>
        </w:rPr>
        <w:t>　　图表 静止无功发生器（SVG）重点企业（二）盈利能力情况</w:t>
      </w:r>
      <w:r>
        <w:rPr>
          <w:rFonts w:hint="eastAsia"/>
        </w:rPr>
        <w:br/>
      </w:r>
      <w:r>
        <w:rPr>
          <w:rFonts w:hint="eastAsia"/>
        </w:rPr>
        <w:t>　　图表 静止无功发生器（SVG）重点企业（二）偿债能力情况</w:t>
      </w:r>
      <w:r>
        <w:rPr>
          <w:rFonts w:hint="eastAsia"/>
        </w:rPr>
        <w:br/>
      </w:r>
      <w:r>
        <w:rPr>
          <w:rFonts w:hint="eastAsia"/>
        </w:rPr>
        <w:t>　　图表 静止无功发生器（SVG）重点企业（二）运营能力情况</w:t>
      </w:r>
      <w:r>
        <w:rPr>
          <w:rFonts w:hint="eastAsia"/>
        </w:rPr>
        <w:br/>
      </w:r>
      <w:r>
        <w:rPr>
          <w:rFonts w:hint="eastAsia"/>
        </w:rPr>
        <w:t>　　图表 静止无功发生器（SVG）重点企业（二）成长能力情况</w:t>
      </w:r>
      <w:r>
        <w:rPr>
          <w:rFonts w:hint="eastAsia"/>
        </w:rPr>
        <w:br/>
      </w:r>
      <w:r>
        <w:rPr>
          <w:rFonts w:hint="eastAsia"/>
        </w:rPr>
        <w:t>　　图表 静止无功发生器（SVG）重点企业（三）基本信息</w:t>
      </w:r>
      <w:r>
        <w:rPr>
          <w:rFonts w:hint="eastAsia"/>
        </w:rPr>
        <w:br/>
      </w:r>
      <w:r>
        <w:rPr>
          <w:rFonts w:hint="eastAsia"/>
        </w:rPr>
        <w:t>　　图表 静止无功发生器（SVG）重点企业（三）经营情况分析</w:t>
      </w:r>
      <w:r>
        <w:rPr>
          <w:rFonts w:hint="eastAsia"/>
        </w:rPr>
        <w:br/>
      </w:r>
      <w:r>
        <w:rPr>
          <w:rFonts w:hint="eastAsia"/>
        </w:rPr>
        <w:t>　　图表 静止无功发生器（SVG）重点企业（三）主要经济指标情况</w:t>
      </w:r>
      <w:r>
        <w:rPr>
          <w:rFonts w:hint="eastAsia"/>
        </w:rPr>
        <w:br/>
      </w:r>
      <w:r>
        <w:rPr>
          <w:rFonts w:hint="eastAsia"/>
        </w:rPr>
        <w:t>　　图表 静止无功发生器（SVG）重点企业（三）盈利能力情况</w:t>
      </w:r>
      <w:r>
        <w:rPr>
          <w:rFonts w:hint="eastAsia"/>
        </w:rPr>
        <w:br/>
      </w:r>
      <w:r>
        <w:rPr>
          <w:rFonts w:hint="eastAsia"/>
        </w:rPr>
        <w:t>　　图表 静止无功发生器（SVG）重点企业（三）偿债能力情况</w:t>
      </w:r>
      <w:r>
        <w:rPr>
          <w:rFonts w:hint="eastAsia"/>
        </w:rPr>
        <w:br/>
      </w:r>
      <w:r>
        <w:rPr>
          <w:rFonts w:hint="eastAsia"/>
        </w:rPr>
        <w:t>　　图表 静止无功发生器（SVG）重点企业（三）运营能力情况</w:t>
      </w:r>
      <w:r>
        <w:rPr>
          <w:rFonts w:hint="eastAsia"/>
        </w:rPr>
        <w:br/>
      </w:r>
      <w:r>
        <w:rPr>
          <w:rFonts w:hint="eastAsia"/>
        </w:rPr>
        <w:t>　　图表 静止无功发生器（SVG）重点企业（三）成长能力情况</w:t>
      </w:r>
      <w:r>
        <w:rPr>
          <w:rFonts w:hint="eastAsia"/>
        </w:rPr>
        <w:br/>
      </w:r>
      <w:r>
        <w:rPr>
          <w:rFonts w:hint="eastAsia"/>
        </w:rPr>
        <w:t>　　……</w:t>
      </w:r>
      <w:r>
        <w:rPr>
          <w:rFonts w:hint="eastAsia"/>
        </w:rPr>
        <w:br/>
      </w:r>
      <w:r>
        <w:rPr>
          <w:rFonts w:hint="eastAsia"/>
        </w:rPr>
        <w:t>　　图表 2026-2032年中国静止无功发生器（SVG）行业产能预测</w:t>
      </w:r>
      <w:r>
        <w:rPr>
          <w:rFonts w:hint="eastAsia"/>
        </w:rPr>
        <w:br/>
      </w:r>
      <w:r>
        <w:rPr>
          <w:rFonts w:hint="eastAsia"/>
        </w:rPr>
        <w:t>　　图表 2026-2032年中国静止无功发生器（SVG）行业产量预测</w:t>
      </w:r>
      <w:r>
        <w:rPr>
          <w:rFonts w:hint="eastAsia"/>
        </w:rPr>
        <w:br/>
      </w:r>
      <w:r>
        <w:rPr>
          <w:rFonts w:hint="eastAsia"/>
        </w:rPr>
        <w:t>　　图表 2026-2032年中国静止无功发生器（SVG）市场需求量预测</w:t>
      </w:r>
      <w:r>
        <w:rPr>
          <w:rFonts w:hint="eastAsia"/>
        </w:rPr>
        <w:br/>
      </w:r>
      <w:r>
        <w:rPr>
          <w:rFonts w:hint="eastAsia"/>
        </w:rPr>
        <w:t>　　图表 2026-2032年中国静止无功发生器（SVG）行业供需平衡预测</w:t>
      </w:r>
      <w:r>
        <w:rPr>
          <w:rFonts w:hint="eastAsia"/>
        </w:rPr>
        <w:br/>
      </w:r>
      <w:r>
        <w:rPr>
          <w:rFonts w:hint="eastAsia"/>
        </w:rPr>
        <w:t>　　……</w:t>
      </w:r>
      <w:r>
        <w:rPr>
          <w:rFonts w:hint="eastAsia"/>
        </w:rPr>
        <w:br/>
      </w:r>
      <w:r>
        <w:rPr>
          <w:rFonts w:hint="eastAsia"/>
        </w:rPr>
        <w:t>　　图表 2026-2032年中国静止无功发生器（SVG）市场容量预测</w:t>
      </w:r>
      <w:r>
        <w:rPr>
          <w:rFonts w:hint="eastAsia"/>
        </w:rPr>
        <w:br/>
      </w:r>
      <w:r>
        <w:rPr>
          <w:rFonts w:hint="eastAsia"/>
        </w:rPr>
        <w:t>　　图表 2026-2032年中国静止无功发生器（SVG）市场规模预测</w:t>
      </w:r>
      <w:r>
        <w:rPr>
          <w:rFonts w:hint="eastAsia"/>
        </w:rPr>
        <w:br/>
      </w:r>
      <w:r>
        <w:rPr>
          <w:rFonts w:hint="eastAsia"/>
        </w:rPr>
        <w:t>　　图表 2026-2032年中国静止无功发生器（SVG）市场前景分析</w:t>
      </w:r>
      <w:r>
        <w:rPr>
          <w:rFonts w:hint="eastAsia"/>
        </w:rPr>
        <w:br/>
      </w:r>
      <w:r>
        <w:rPr>
          <w:rFonts w:hint="eastAsia"/>
        </w:rPr>
        <w:t>　　图表 2026-2032年中国静止无功发生器（SVG）发展趋势预测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a335fb96c9404a" w:history="1">
        <w:r>
          <w:rPr>
            <w:rStyle w:val="Hyperlink"/>
          </w:rPr>
          <w:t>中国静止无功发生器（SVG）市场调查研究与前景趋势报告（2026-2032年）</w:t>
        </w:r>
      </w:hyperlink>
      <w:r>
        <w:rPr>
          <w:color w:val="C00000"/>
        </w:rPr>
        <w:t>》，报告编号：</w:t>
      </w:r>
      <w:r>
        <w:rPr>
          <w:rFonts w:hint="eastAsia"/>
          <w:color w:val="C00000"/>
        </w:rPr>
        <w:t>5653291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a335fb96c9404a" w:history="1">
        <w:r>
          <w:rPr>
            <w:rStyle w:val="Hyperlink"/>
          </w:rPr>
          <w:t>https://www.20087.com/1/29/JingZhiWuGongFaShengQi-SVG-HangYeFaZhanQianJing.html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VG无功补偿、静止无功发生器原理、静止无功发生器作业指导书、静止无功发生器svg线径选择、静止无功发生器原理、静止无功发生器svg的优点、低压静止无功发生器、静止无功发生器（SVG）原理简介及仿真验证、晶闸管无功发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97968ad0614e22" w:history="1">
      <w:r>
        <w:rPr>
          <w:rStyle w:val="Hyperlink"/>
        </w:rPr>
        <w:t>中国静止无功发生器（SVG）市场调查研究与前景趋势报告（2026-2032年）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JingZhiWuGongFaShengQi-SVG-HangYeFaZhanQianJing.html" TargetMode="External" Id="R24a335fb96c9404a" /></Relationships>
</file>

<file path=word/_rels/header2.xml.rels>&#65279;<?xml version="1.0" encoding="utf-8"?><Relationships xmlns="http://schemas.openxmlformats.org/package/2006/relationships"><Relationship Type="http://schemas.openxmlformats.org/officeDocument/2006/relationships/hyperlink" Target="https://www.20087.com/1/29/JingZhiWuGongFaShengQi-SVG-HangYeFaZhanQianJing.html" TargetMode="External" Id="R8797968ad0614e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2025-11-16T04:32:20Z</dcterms:created>
  <dcterms:modified xsi:type="dcterms:W3CDTF">2025-11-16T05:32:20Z</dcterms:modified>
  <dc:subject>中国静止无功发生器（SVG）市场调查研究与前景趋势报告（2026-2032年）</dc:subject>
  <dc:title>中国静止无功发生器（SVG）市场调查研究与前景趋势报告（2026-2032年）</dc:title>
  <cp:keywords>中国静止无功发生器（SVG）市场调查研究与前景趋势报告（2026-2032年）</cp:keywords>
  <dc:description>中国静止无功发生器（SVG）市场调查研究与前景趋势报告（2026-2032年）</dc:description>
</cp:coreProperties>
</file>