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467d31c1341cb" w:history="1">
              <w:r>
                <w:rPr>
                  <w:rStyle w:val="Hyperlink"/>
                </w:rPr>
                <w:t>2026-2032年中国风速数据记录仪行业研究分析与前景趋势报告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467d31c1341cb" w:history="1">
              <w:r>
                <w:rPr>
                  <w:rStyle w:val="Hyperlink"/>
                </w:rPr>
                <w:t>2026-2032年中国风速数据记录仪行业研究分析与前景趋势报告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467d31c1341cb" w:history="1">
                <w:r>
                  <w:rPr>
                    <w:rStyle w:val="Hyperlink"/>
                  </w:rPr>
                  <w:t>https://www.20087.com/1/09/FengSuShuJuJiLuYiHangYeQianJingQuShi.html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数据记录仪是一种集风速传感器、数据存储与电源管理于一体的环境监测设备，用于长期自动采集并记录风速变化，广泛应用于气象观测、风电场选址、农业防灾及建筑风荷载评估。风速数据记录仪采用超声波或三杯式风速传感技术，具备IP65以上防护等级、大容量存储（数万条记录）及低功耗设计，部分支持GPRS/NB-IoT远程传输与太阳能充电。然而，在沙尘、冰雪或高湿环境中，机械式传感器易卡滞，超声波探头易结霜，导致数据失真；同时，校准周期长且依赖专业机构，野外长期部署的精度稳定性难以保障。此外，多数设备缺乏风向同步记录功能，限制风场矢量分析能力。</w:t>
      </w:r>
      <w:r>
        <w:rPr>
          <w:rFonts w:hint="eastAsia"/>
        </w:rPr>
        <w:br/>
      </w:r>
      <w:r>
        <w:rPr>
          <w:rFonts w:hint="eastAsia"/>
        </w:rPr>
        <w:t>　　未来，风速数据记录仪将向多参数融合、自校准与边缘智能方向演进。未来设备将集成风向、温湿度、气压等传感器，构建微型气象站，并通过AI算法识别异常数据（如沙尘干扰）并自动修正。在可靠性上，自加热超声波探头与无轴承磁悬浮结构将提升极端环境适应性。能源管理方面，能量采集技术（如压电或热电）将延长野外工作寿命。此外，设备将支持OTA固件升级与云端数据质量评估。长远看，风速数据记录仪将成为气候韧性基础设施中高可信、低维护、可联网的环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467d31c1341cb" w:history="1">
        <w:r>
          <w:rPr>
            <w:rStyle w:val="Hyperlink"/>
          </w:rPr>
          <w:t>2026-2032年中国风速数据记录仪行业研究分析与前景趋势报告</w:t>
        </w:r>
      </w:hyperlink>
      <w:r>
        <w:rPr>
          <w:rFonts w:hint="eastAsia"/>
        </w:rPr>
        <w:t>》基于对风速数据记录仪行业的长期监测研究，结合风速数据记录仪行业供需关系变化规律、产品消费结构、应用领域拓展、市场发展环境及政策支持等多维度分析，采用定量与定性相结合的科学方法，对行业内重点企业进行了系统研究。报告全面呈现了风速数据记录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风速数据记录仪市场概述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按照不同产品类型，风速数据记录仪主要可以分为如下几个类别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中国不同产品类型风速数据记录仪增长趋势2021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风杯式</w:t>
      </w:r>
      <w:r>
        <w:rPr>
          <w:rFonts w:hint="eastAsia"/>
        </w:rPr>
        <w:br/>
      </w:r>
      <w:r>
        <w:rPr>
          <w:rFonts w:hint="eastAsia"/>
        </w:rPr>
        <w:t>　　　　1.2.3 风车式</w:t>
      </w:r>
      <w:r>
        <w:rPr>
          <w:rFonts w:hint="eastAsia"/>
        </w:rPr>
        <w:br/>
      </w:r>
      <w:r>
        <w:rPr>
          <w:rFonts w:hint="eastAsia"/>
        </w:rPr>
        <w:t>　　　　1.2.4 超声波式</w:t>
      </w:r>
      <w:r>
        <w:rPr>
          <w:rFonts w:hint="eastAsia"/>
        </w:rPr>
        <w:br/>
      </w:r>
      <w:r>
        <w:rPr>
          <w:rFonts w:hint="eastAsia"/>
        </w:rPr>
        <w:t>　　1.3 从不同应用，风速数据记录仪主要包括如下几个方面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中国不同应用风速数据记录仪增长趋势2021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气象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中国风速数据记录仪发展现状及未来趋势（2021-2032）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中国市场风速数据记录仪收入及增长率（2021-2032）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中国市场风速数据记录仪销量及增长率（2021-2032）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中国市场主要风速数据记录仪厂商分析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中国市场主要厂商风速数据记录仪销量及市场占有率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中国市场主要厂商风速数据记录仪销量（2021-2026）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中国市场主要厂商风速数据记录仪销量市场份额（2021-2026）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中国市场主要厂商风速数据记录仪收入及市场占有率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中国市场主要厂商风速数据记录仪收入（2021-2026）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中国市场主要厂商风速数据记录仪收入市场份额（2021-2026）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2025年中国市场主要厂商风速数据记录仪收入排名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中国市场主要厂商风速数据记录仪价格（2021-2026）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中国市场主要厂商风速数据记录仪总部及产地分布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中国市场主要厂商成立时间及风速数据记录仪商业化日期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中国市场主要厂商风速数据记录仪产品类型及应用</w:t>
      </w:r>
      <w:r>
        <w:rPr>
          <w:rFonts w:hint="eastAsia"/>
        </w:rPr>
        <w:br/>
      </w:r>
      <w:r>
        <w:rPr>
          <w:rFonts w:hint="eastAsia"/>
        </w:rPr>
        <w:t>　　2.7 风速数据记录仪行业集中度、竞争程度分析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风速数据记录仪行业集中度分析：2025年中国Top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中国市场风速数据记录仪第一梯队、第二梯队和第三梯队厂商（品牌）及2025年市场份额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重点企业（24）在中国市场风速数据记录仪销量、收入、价格及毛利率（2021-2026）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不同产品类型风速数据记录仪分析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中国市场不同产品类型风速数据记录仪销量（2021-2032）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中国市场不同产品类型风速数据记录仪销量及市场份额（2021-2026）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中国市场不同产品类型风速数据记录仪销量预测（2027-2032）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中国市场不同产品类型风速数据记录仪规模（2021-2032）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中国市场不同产品类型风速数据记录仪规模及市场份额（2021-2026）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中国市场不同产品类型风速数据记录仪规模预测（2027-2032）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中国市场不同产品类型风速数据记录仪价格走势（2021-2032）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不同应用风速数据记录仪分析</w:t>
      </w:r>
      <w:r>
        <w:rPr>
          <w:rFonts w:hint="eastAsia"/>
        </w:rPr>
        <w:br/>
      </w:r>
      <w:r>
        <w:rPr>
          <w:rFonts w:hint="eastAsia"/>
        </w:rPr>
        <w:t>　　5.1 中国市场不同应用风速数据记录仪销量（2021-2032）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中国市场不同应用风速数据记录仪销量及市场份额（2021-2026）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中国市场不同应用风速数据记录仪销量预测（2027-2032）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中国市场不同应用风速数据记录仪规模（2021-2032）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中国市场不同应用风速数据记录仪规模及市场份额（2021-2026）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中国市场不同应用风速数据记录仪规模预测（2027-2032）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中国市场不同应用风速数据记录仪价格走势（2021-2032）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风速数据记录仪行业发展分析---发展趋势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风速数据记录仪行业发展分析---厂商壁垒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风速数据记录仪行业发展分析---驱动因素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风速数据记录仪行业发展分析---制约因素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风速数据记录仪中国企业SWOT分析</w:t>
      </w:r>
      <w:r>
        <w:rPr>
          <w:rFonts w:hint="eastAsia"/>
        </w:rPr>
        <w:br/>
      </w:r>
      <w:r>
        <w:rPr>
          <w:rFonts w:hint="eastAsia"/>
        </w:rPr>
        <w:t>　　6.6 风速数据记录仪行业发展分析---行业政策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风速数据记录仪行业产业链简介</w:t>
      </w:r>
      <w:r>
        <w:rPr>
          <w:rFonts w:hint="eastAsia"/>
        </w:rPr>
        <w:br/>
      </w:r>
      <w:r>
        <w:rPr>
          <w:rFonts w:hint="eastAsia"/>
        </w:rPr>
        <w:t>　　7.2 风速数据记录仪产业链分析-上游</w:t>
      </w:r>
      <w:r>
        <w:rPr>
          <w:rFonts w:hint="eastAsia"/>
        </w:rPr>
        <w:br/>
      </w:r>
      <w:r>
        <w:rPr>
          <w:rFonts w:hint="eastAsia"/>
        </w:rPr>
        <w:t>　　7.3 风速数据记录仪产业链分析-中游</w:t>
      </w:r>
      <w:r>
        <w:rPr>
          <w:rFonts w:hint="eastAsia"/>
        </w:rPr>
        <w:br/>
      </w:r>
      <w:r>
        <w:rPr>
          <w:rFonts w:hint="eastAsia"/>
        </w:rPr>
        <w:t>　　7.4 风速数据记录仪产业链分析-下游</w:t>
      </w:r>
      <w:r>
        <w:rPr>
          <w:rFonts w:hint="eastAsia"/>
        </w:rPr>
        <w:br/>
      </w:r>
      <w:r>
        <w:rPr>
          <w:rFonts w:hint="eastAsia"/>
        </w:rPr>
        <w:t>　　7.5 风速数据记录仪行业采购模式</w:t>
      </w:r>
      <w:r>
        <w:rPr>
          <w:rFonts w:hint="eastAsia"/>
        </w:rPr>
        <w:br/>
      </w:r>
      <w:r>
        <w:rPr>
          <w:rFonts w:hint="eastAsia"/>
        </w:rPr>
        <w:t>　　7.6 风速数据记录仪行业生产模式</w:t>
      </w:r>
      <w:r>
        <w:rPr>
          <w:rFonts w:hint="eastAsia"/>
        </w:rPr>
        <w:br/>
      </w:r>
      <w:r>
        <w:rPr>
          <w:rFonts w:hint="eastAsia"/>
        </w:rPr>
        <w:t>　　7.7 风速数据记录仪行业销售模式及销售渠道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中国本土风速数据记录仪产能、产量分析</w:t>
      </w:r>
      <w:r>
        <w:rPr>
          <w:rFonts w:hint="eastAsia"/>
        </w:rPr>
        <w:br/>
      </w:r>
      <w:r>
        <w:rPr>
          <w:rFonts w:hint="eastAsia"/>
        </w:rPr>
        <w:t>　　8.1 中国风速数据记录仪供需现状及预测（2021-2032）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中国风速数据记录仪产能、产量、产能利用率及发展趋势（2021-2032）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中国风速数据记录仪产量、市场需求量及发展趋势（2021-2032）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中国风速数据记录仪进出口分析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中国市场风速数据记录仪主要进口来源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中国市场风速数据记录仪主要出口目的地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不同产品类型风速数据记录仪市场规模2021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不同应用风速数据记录仪市场规模2021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中国市场主要厂商风速数据记录仪销量（2021-2026）&amp;（千件）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中国市场主要厂商风速数据记录仪销量市场份额（2021-2026）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中国市场主要厂商风速数据记录仪收入（2021-2026）&amp;（万元）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中国市场主要厂商风速数据记录仪收入份额（2021-2026）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2025年中国主要生产商风速数据记录仪收入排名（万元）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中国市场主要厂商风速数据记录仪价格（2021-2026）&amp;（元/件）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中国市场主要厂商风速数据记录仪总部及产地分布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中国市场主要厂商成立时间及风速数据记录仪商业化日期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中国市场主要厂商风速数据记录仪产品类型及应用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2025年中国市场风速数据记录仪主要厂商市场地位（第一梯队、第二梯队和第三梯队）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风速数据记录仪市场投资、并购等现状分析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风速数据记录仪生产基地、总部、竞争对手及市场地位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风速数据记录仪产品规格、参数及市场应用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风速数据记录仪销量（千件）、收入（万元）、价格（元/件）及毛利率（2021-2026）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中国市场不同产品类型风速数据记录仪销量（2021-2026）&amp;（千件）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中国市场不同产品类型风速数据记录仪销量市场份额（2021-2026）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中国市场不同产品类型风速数据记录仪销量预测（2027-2032）&amp;（千件）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中国市场不同产品类型风速数据记录仪销量市场份额预测（2027-2032）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中国市场不同产品类型风速数据记录仪规模（2021-2026）&amp;（万元）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中国市场不同产品类型风速数据记录仪规模市场份额（2021-2026）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中国市场不同产品类型风速数据记录仪规模预测（2027-2032）&amp;（万元）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中国市场不同产品类型风速数据记录仪规模市场份额预测（2027-2032）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中国市场不同应用风速数据记录仪销量（2021-2026）&amp;（千件）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中国市场不同应用风速数据记录仪销量市场份额（2021-2026）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中国市场不同应用风速数据记录仪销量预测（2027-2032）&amp;（千件）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中国市场不同应用风速数据记录仪销量市场份额预测（2027-2032）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中国市场不同应用风速数据记录仪规模（2021-2026）&amp;（万元）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中国市场不同应用风速数据记录仪规模市场份额（2021-2026）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中国市场不同应用风速数据记录仪规模预测（2027-2032）&amp;（万元）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中国市场不同应用风速数据记录仪规模市场份额预测（2027-2032）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风速数据记录仪行业发展分析---发展趋势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风速数据记录仪行业发展分析---厂商壁垒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风速数据记录仪行业发展分析---驱动因素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风速数据记录仪行业发展分析---制约因素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风速数据记录仪行业相关重点政策一览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风速数据记录仪行业供应链分析</w:t>
      </w:r>
      <w:r>
        <w:rPr>
          <w:rFonts w:hint="eastAsia"/>
        </w:rPr>
        <w:br/>
      </w:r>
      <w:r>
        <w:rPr>
          <w:rFonts w:hint="eastAsia"/>
        </w:rPr>
        <w:t>　　表 156： 风速数据记录仪上游原料供应商</w:t>
      </w:r>
      <w:r>
        <w:rPr>
          <w:rFonts w:hint="eastAsia"/>
        </w:rPr>
        <w:br/>
      </w:r>
      <w:r>
        <w:rPr>
          <w:rFonts w:hint="eastAsia"/>
        </w:rPr>
        <w:t>　　表 157： 风速数据记录仪行业主要下游客户</w:t>
      </w:r>
      <w:r>
        <w:rPr>
          <w:rFonts w:hint="eastAsia"/>
        </w:rPr>
        <w:br/>
      </w:r>
      <w:r>
        <w:rPr>
          <w:rFonts w:hint="eastAsia"/>
        </w:rPr>
        <w:t>　　表 158： 风速数据记录仪典型经销商</w:t>
      </w:r>
      <w:r>
        <w:rPr>
          <w:rFonts w:hint="eastAsia"/>
        </w:rPr>
        <w:br/>
      </w:r>
      <w:r>
        <w:rPr>
          <w:rFonts w:hint="eastAsia"/>
        </w:rPr>
        <w:t>　　表 159： 中国风速数据记录仪产量、销量、进口量及出口量（2021-2026）&amp;（千件）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中国风速数据记录仪产量、销量、进口量及出口量预测（2027-2032）&amp;（千件）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中国市场风速数据记录仪主要进口来源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中国市场风速数据记录仪主要出口目的地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风速数据记录仪产品图片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中国不同产品类型风速数据记录仪市场规模市场份额2025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风杯式产品图片</w:t>
      </w:r>
      <w:r>
        <w:rPr>
          <w:rFonts w:hint="eastAsia"/>
        </w:rPr>
        <w:br/>
      </w:r>
      <w:r>
        <w:rPr>
          <w:rFonts w:hint="eastAsia"/>
        </w:rPr>
        <w:t>　　图 4： 风车式产品图片</w:t>
      </w:r>
      <w:r>
        <w:rPr>
          <w:rFonts w:hint="eastAsia"/>
        </w:rPr>
        <w:br/>
      </w:r>
      <w:r>
        <w:rPr>
          <w:rFonts w:hint="eastAsia"/>
        </w:rPr>
        <w:t>　　图 5： 超声波式产品图片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中国不同应用风速数据记录仪市场份额2025 &amp; 2032</w:t>
      </w:r>
      <w:r>
        <w:rPr>
          <w:rFonts w:hint="eastAsia"/>
        </w:rPr>
        <w:br/>
      </w:r>
      <w:r>
        <w:rPr>
          <w:rFonts w:hint="eastAsia"/>
        </w:rPr>
        <w:t>　　图 7： 气象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中国市场风速数据记录仪市场规模，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中国市场风速数据记录仪收入及增长率（2021-2032）&amp;（万元）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中国市场风速数据记录仪销量及增长率（2021-2032）&amp;（千件）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2025年中国市场主要厂商风速数据记录仪销量市场份额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2025年中国市场主要厂商风速数据记录仪收入市场份额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2025年中国市场前五大厂商风速数据记录仪市场份额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2025年中国市场风速数据记录仪第一梯队、第二梯队和第三梯队厂商（品牌）及市场份额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中国市场不同产品类型风速数据记录仪价格走势（2021-2032）&amp;（元/件）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中国市场不同应用风速数据记录仪价格走势（2021-2032）&amp;（元/件）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风速数据记录仪中国企业SWOT分析</w:t>
      </w:r>
      <w:r>
        <w:rPr>
          <w:rFonts w:hint="eastAsia"/>
        </w:rPr>
        <w:br/>
      </w:r>
      <w:r>
        <w:rPr>
          <w:rFonts w:hint="eastAsia"/>
        </w:rPr>
        <w:t>　　图 22： 风速数据记录仪产业链</w:t>
      </w:r>
      <w:r>
        <w:rPr>
          <w:rFonts w:hint="eastAsia"/>
        </w:rPr>
        <w:br/>
      </w:r>
      <w:r>
        <w:rPr>
          <w:rFonts w:hint="eastAsia"/>
        </w:rPr>
        <w:t>　　图 23： 风速数据记录仪行业采购模式分析</w:t>
      </w:r>
      <w:r>
        <w:rPr>
          <w:rFonts w:hint="eastAsia"/>
        </w:rPr>
        <w:br/>
      </w:r>
      <w:r>
        <w:rPr>
          <w:rFonts w:hint="eastAsia"/>
        </w:rPr>
        <w:t>　　图 24： 风速数据记录仪行业生产模式分析</w:t>
      </w:r>
      <w:r>
        <w:rPr>
          <w:rFonts w:hint="eastAsia"/>
        </w:rPr>
        <w:br/>
      </w:r>
      <w:r>
        <w:rPr>
          <w:rFonts w:hint="eastAsia"/>
        </w:rPr>
        <w:t>　　图 25： 风速数据记录仪行业销售模式分析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中国风速数据记录仪产能、产量、产能利用率及发展趋势（2021-2032）&amp;（千件）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中国风速数据记录仪产量、市场需求量及发展趋势（2021-2032）&amp;（千件）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467d31c1341cb" w:history="1">
        <w:r>
          <w:rPr>
            <w:rStyle w:val="Hyperlink"/>
          </w:rPr>
          <w:t>2026-2032年中国风速数据记录仪行业研究分析与前景趋势报告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467d31c1341cb" w:history="1">
        <w:r>
          <w:rPr>
            <w:rStyle w:val="Hyperlink"/>
          </w:rPr>
          <w:t>https://www.20087.com/1/09/FengSuShuJuJiLuYiHangYeQianJingQuShi.html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热点：风速风向仪、风速数据记录仪使用说明、在线风速仪、风速仪测量记录表怎么填写、高精度风速仪、风速仪测量数据、风速查大数据、风速录单怎么查、气象仪器风速风向仪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0acc21a994d2e" w:history="1">
      <w:r>
        <w:rPr>
          <w:rStyle w:val="Hyperlink"/>
        </w:rPr>
        <w:t>2026-2032年中国风速数据记录仪行业研究分析与前景趋势报告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engSuShuJuJiLuYiHangYeQianJingQuShi.html" TargetMode="External" Id="R58f467d31c13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engSuShuJuJiLuYiHangYeQianJingQuShi.html" TargetMode="External" Id="Rbca0acc21a99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2026-01-15T07:15:10Z</dcterms:created>
  <dcterms:modified xsi:type="dcterms:W3CDTF">2026-01-15T08:15:10Z</dcterms:modified>
  <dc:subject>2026-2032年中国风速数据记录仪行业研究分析与前景趋势报告</dc:subject>
  <dc:title>2026-2032年中国风速数据记录仪行业研究分析与前景趋势报告</dc:title>
  <cp:keywords>2026-2032年中国风速数据记录仪行业研究分析与前景趋势报告</cp:keywords>
  <dc:description>2026-2032年中国风速数据记录仪行业研究分析与前景趋势报告</dc:description>
</cp:coreProperties>
</file>