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8b06681554297" w:history="1">
              <w:r>
                <w:rPr>
                  <w:rStyle w:val="Hyperlink"/>
                </w:rPr>
                <w:t>2024-2030年中国高频三极管行业现状调研与趋势预测报告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8b06681554297" w:history="1">
              <w:r>
                <w:rPr>
                  <w:rStyle w:val="Hyperlink"/>
                </w:rPr>
                <w:t>2024-2030年中国高频三极管行业现状调研与趋势预测报告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8b06681554297" w:history="1">
                <w:r>
                  <w:rPr>
                    <w:rStyle w:val="Hyperlink"/>
                  </w:rPr>
                  <w:t>https://www.20087.com/1/09/GaoPinSanJiGuanHangYeFaZhanQuShi.html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三极管作为射频与微波通信领域的关键器件，其性能直接影响信号的放大与传输质量。目前，砷化镓（GaAs）与氮化镓（GaN）等化合物半导体材料的应用，使得高频三极管具备高功率、高频率与高效率的特点，适用于5G基站、卫星通信等高端领域。</w:t>
      </w:r>
      <w:r>
        <w:rPr>
          <w:rFonts w:hint="eastAsia"/>
        </w:rPr>
        <w:br/>
      </w:r>
      <w:r>
        <w:rPr>
          <w:rFonts w:hint="eastAsia"/>
        </w:rPr>
        <w:t>　　高频三极管的未来趋势将侧重于新材料与新结构的探索。碳化硅（SiC）等宽带隙半导体材料的应用，将进一步提升器件的工作频率与耐高温性能。同时，基于二维材料如石墨烯的新型器件设计，将开辟高频器件性能的新边界。此外，随着封装技术的进步，集成化、模块化高频解决方案将更加普及，简化系统设计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8b06681554297" w:history="1">
        <w:r>
          <w:rPr>
            <w:rStyle w:val="Hyperlink"/>
          </w:rPr>
          <w:t>2024-2030年中国高频三极管行业现状调研与趋势预测报告</w:t>
        </w:r>
      </w:hyperlink>
      <w:r>
        <w:rPr>
          <w:rFonts w:hint="eastAsia"/>
        </w:rPr>
        <w:t>全面剖析了高频三极管行业的市场规模、需求及价格动态。报告通过对高频三极管产业链的深入挖掘，详细分析了行业现状，并对高频三极管市场前景及发展趋势进行了科学预测。高频三极管报告还深入探索了各细分市场的特点，突出关注高频三极管重点企业的经营状况，全面揭示了高频三极管行业竞争格局、品牌影响力和市场集中度。高频三极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高频三极管行业相关概述</w:t>
      </w:r>
      <w:r>
        <w:rPr>
          <w:rFonts w:hint="eastAsia"/>
        </w:rPr>
        <w:br/>
      </w:r>
      <w:r>
        <w:rPr>
          <w:rFonts w:hint="eastAsia"/>
        </w:rPr>
        <w:t>　　　　一、高频三极管行业定义及特点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1、高频三极管行业定义</w:t>
      </w:r>
      <w:r>
        <w:rPr>
          <w:rFonts w:hint="eastAsia"/>
        </w:rPr>
        <w:br/>
      </w:r>
      <w:r>
        <w:rPr>
          <w:rFonts w:hint="eastAsia"/>
        </w:rPr>
        <w:t>　　　　　　2、高频三极管行业特点</w:t>
      </w:r>
      <w:r>
        <w:rPr>
          <w:rFonts w:hint="eastAsia"/>
        </w:rPr>
        <w:br/>
      </w:r>
      <w:r>
        <w:rPr>
          <w:rFonts w:hint="eastAsia"/>
        </w:rPr>
        <w:t>　　　　二、高频三极管行业经营模式分析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1、高频三极管生产模式</w:t>
      </w:r>
      <w:r>
        <w:rPr>
          <w:rFonts w:hint="eastAsia"/>
        </w:rPr>
        <w:br/>
      </w:r>
      <w:r>
        <w:rPr>
          <w:rFonts w:hint="eastAsia"/>
        </w:rPr>
        <w:t>　　　　　　2、高频三极管采购模式</w:t>
      </w:r>
      <w:r>
        <w:rPr>
          <w:rFonts w:hint="eastAsia"/>
        </w:rPr>
        <w:br/>
      </w:r>
      <w:r>
        <w:rPr>
          <w:rFonts w:hint="eastAsia"/>
        </w:rPr>
        <w:t>　　　　　　3、高频三极管销售模式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2024年世界高频三极管行业市场运行形势分析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2024年全球高频三极管行业发展概况</w:t>
      </w:r>
      <w:r>
        <w:rPr>
          <w:rFonts w:hint="eastAsia"/>
        </w:rPr>
        <w:br/>
      </w:r>
      <w:r>
        <w:rPr>
          <w:rFonts w:hint="eastAsia"/>
        </w:rPr>
        <w:t>　　第二节 世界高频三极管行业发展走势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一、全球高频三极管行业市场分布情况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二、全球高频三极管行业发展趋势分析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全球高频三极管行业重点国家和区域分析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2024年中国高频三极管行业发展环境分析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高频三极管政策环境分析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高频三极管技术环境分析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2024年高频三极管行业技术发展现状及趋势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中外高频三极管技术差距及产生差距的主要原因分析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提高我国高频三极管技术的对策</w:t>
      </w:r>
      <w:r>
        <w:rPr>
          <w:rFonts w:hint="eastAsia"/>
        </w:rPr>
        <w:br/>
      </w:r>
      <w:r>
        <w:rPr>
          <w:rFonts w:hint="eastAsia"/>
        </w:rPr>
        <w:t>　　第四节 我国高频三极管研发、设计发展趋势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中国高频三极管行业市场供需状况分析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中国高频三极管行业市场规模情况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中国高频三极管行业盈利情况分析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中国高频三极管行业市场需求状况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一、2019-2024年高频三极管行业市场需求情况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二、高频三极管行业市场需求特点分析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三、2024-2030年高频三极管行业市场需求预测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中国高频三极管行业市场供给状况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一、2019-2024年高频三极管行业市场供给情况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二、高频三极管行业市场供给特点分析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三、2024-2030年高频三极管行业市场供给预测</w:t>
      </w:r>
      <w:r>
        <w:rPr>
          <w:rFonts w:hint="eastAsia"/>
        </w:rPr>
        <w:br/>
      </w:r>
      <w:r>
        <w:rPr>
          <w:rFonts w:hint="eastAsia"/>
        </w:rPr>
        <w:t>　　第五节 高频三极管行业市场供需平衡状况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中国高频三极管行业进出口情况分析预测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一、2019-2024年中国高频三极管行业进口分析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二、2019-2024年中国高频三极管行业出口分析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2024-2030年中国高频三极管行业进出口情况预测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一、2024-2030年中国高频三极管行业进口预测分析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二、2024-2030年中国高频三极管行业出口预测分析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影响高频三极管行业进出口变化的主要原因分析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2019-2024年中国高频三极管行业重点地区调研分析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高频三极管行业细分产品市场调研分析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中国高频三极管行业市场行情分析预测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高频三极管价格影响因素分析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2019-2024年中国高频三极管市场价格趋向分析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2024-2030年中国高频三极管市场价格趋向预测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高频三极管行业集中度分析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一、高频三极管市场集中度分析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二、高频三极管企业集中度分析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三、高频三极管区域集中度分析</w:t>
      </w:r>
      <w:r>
        <w:rPr>
          <w:rFonts w:hint="eastAsia"/>
        </w:rPr>
        <w:br/>
      </w:r>
      <w:r>
        <w:rPr>
          <w:rFonts w:hint="eastAsia"/>
        </w:rPr>
        <w:t>　　第二节 高频三极管行业竞争格局分析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一、2024年高频三极管行业竞争分析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二、2024年中外高频三极管产品竞争分析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三、2019-2024年中国高频三极管市场竞争分析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四、2024-2030年国内主要高频三极管企业动向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高频三极管重点企业（一）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高频三极管重点企业（二）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高频三极管重点企业（三）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高频三极管重点企业（四）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高频三极管重点企业（五）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高频三极管重点企业（六）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高频三极管市场策略分析</w:t>
      </w:r>
      <w:r>
        <w:rPr>
          <w:rFonts w:hint="eastAsia"/>
        </w:rPr>
        <w:br/>
      </w:r>
      <w:r>
        <w:rPr>
          <w:rFonts w:hint="eastAsia"/>
        </w:rPr>
        <w:t>　　　　一、高频三极管价格策略分析</w:t>
      </w:r>
      <w:r>
        <w:rPr>
          <w:rFonts w:hint="eastAsia"/>
        </w:rPr>
        <w:br/>
      </w:r>
      <w:r>
        <w:rPr>
          <w:rFonts w:hint="eastAsia"/>
        </w:rPr>
        <w:t>　　　　二、高频三极管渠道策略分析</w:t>
      </w:r>
      <w:r>
        <w:rPr>
          <w:rFonts w:hint="eastAsia"/>
        </w:rPr>
        <w:br/>
      </w:r>
      <w:r>
        <w:rPr>
          <w:rFonts w:hint="eastAsia"/>
        </w:rPr>
        <w:t>　　第二节 高频三极管销售策略分析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四、提高高频三极管企业竞争力的策略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对我国高频三极管品牌的战略思考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一、高频三极管实施品牌战略的意义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四、高频三极管品牌战略管理的策略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中国高频三极管行业营销策略分析</w:t>
      </w:r>
      <w:r>
        <w:rPr>
          <w:rFonts w:hint="eastAsia"/>
        </w:rPr>
        <w:br/>
      </w:r>
      <w:r>
        <w:rPr>
          <w:rFonts w:hint="eastAsia"/>
        </w:rPr>
        <w:t>　　第一节 高频三极管市场推广策略研究分析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一、做好高频三极管产品导入</w:t>
      </w:r>
      <w:r>
        <w:rPr>
          <w:rFonts w:hint="eastAsia"/>
        </w:rPr>
        <w:br/>
      </w:r>
      <w:r>
        <w:rPr>
          <w:rFonts w:hint="eastAsia"/>
        </w:rPr>
        <w:t>　　　　二、做好高频三极管产品组合和产品线决策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三、高频三极管行业城市市场推广策略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高频三极管行业渠道营销研究分析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一、高频三极管行业营销环境分析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二、高频三极管行业现存的营销渠道分析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三、高频三极管行业终端市场营销管理策略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高频三极管行业营销战略研究分析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一、中国高频三极管行业有效整合营销策略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二、建立高频三极管行业厂商的双嬴模式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2024-2030年中国高频三极管行业前景与风险预测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2024年高频三极管市场前景分析</w:t>
      </w:r>
      <w:r>
        <w:rPr>
          <w:rFonts w:hint="eastAsia"/>
        </w:rPr>
        <w:br/>
      </w:r>
      <w:r>
        <w:rPr>
          <w:rFonts w:hint="eastAsia"/>
        </w:rPr>
        <w:t>　　第二节 2024年高频三极管发展趋势预测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2024-2030年中国高频三极管行业投资特性分析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一、2024-2030年中国高频三极管行业进入壁垒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二、2024-2030年中国高频三极管行业盈利模式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三、2024-2030年中国高频三极管行业盈利因素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2024-2030年中国高频三极管行业投资机会分析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一、2024-2030年中国高频三极管细分市场投资机会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二、2024-2030年中国高频三极管行业区域市场投资潜力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2024-2030年中国高频三极管行业投资风险分析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一、2024-2030年中国高频三极管行业市场竞争风险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二、2024-2030年中国高频三极管行业技术风险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三、2024-2030年中国高频三极管行业政策风险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四、2024-2030年中国高频三极管行业进入退出风险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2024-2030年中国高频三极管行业盈利模式与投资策略分析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国外高频三极管行业投资现状及经营模式分析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一、境外高频三极管行业成长情况调查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中国高频三极管行业商业模式探讨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中国高频三极管行业投资国际化发展战略分析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中国高频三极管行业投资策略分析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中国高频三极管行业资本运作战略选择方案研究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中.智.林.：中国高频三极管行业多元化经营战略的可行性分析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高频三极管行业历程</w:t>
      </w:r>
      <w:r>
        <w:rPr>
          <w:rFonts w:hint="eastAsia"/>
        </w:rPr>
        <w:br/>
      </w:r>
      <w:r>
        <w:rPr>
          <w:rFonts w:hint="eastAsia"/>
        </w:rPr>
        <w:t>　　图表 高频三极管行业生命周期</w:t>
      </w:r>
      <w:r>
        <w:rPr>
          <w:rFonts w:hint="eastAsia"/>
        </w:rPr>
        <w:br/>
      </w:r>
      <w:r>
        <w:rPr>
          <w:rFonts w:hint="eastAsia"/>
        </w:rPr>
        <w:t>　　图表 高频三极管行业产业链分析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2024年中国高频三极管进口国家及地区分析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2024-2030年中国高频三极管行业产能预测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2024-2030年中国高频三极管行业供需平衡预测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2024-2030年中国高频三极管行业市场规模预测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8b06681554297" w:history="1">
        <w:r>
          <w:rPr>
            <w:rStyle w:val="Hyperlink"/>
          </w:rPr>
          <w:t>2024-2030年中国高频三极管行业现状调研与趋势预测报告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8b06681554297" w:history="1">
        <w:r>
          <w:rPr>
            <w:rStyle w:val="Hyperlink"/>
          </w:rPr>
          <w:t>https://www.20087.com/1/09/GaoPinSanJiGuanHangYeFaZhanQuShi.html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fe3258daf4cfa" w:history="1">
      <w:r>
        <w:rPr>
          <w:rStyle w:val="Hyperlink"/>
        </w:rPr>
        <w:t>2024-2030年中国高频三极管行业现状调研与趋势预测报告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oPinSanJiGuanHangYeFaZhanQuShi.html" TargetMode="External" Id="R3358b066815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oPinSanJiGuanHangYeFaZhanQuShi.html" TargetMode="External" Id="R4d9fe3258daf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2024-05-01T03:11:00Z</dcterms:created>
  <dcterms:modified xsi:type="dcterms:W3CDTF">2024-05-01T04:11:00Z</dcterms:modified>
  <dc:subject>2024-2030年中国高频三极管行业现状调研与趋势预测报告</dc:subject>
  <dc:title>2024-2030年中国高频三极管行业现状调研与趋势预测报告</dc:title>
  <cp:keywords>2024-2030年中国高频三极管行业现状调研与趋势预测报告</cp:keywords>
  <dc:description>2024-2030年中国高频三极管行业现状调研与趋势预测报告</dc:description>
</cp:coreProperties>
</file>