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f36deb2934fa5" w:history="1">
              <w:r>
                <w:rPr>
                  <w:rStyle w:val="Hyperlink"/>
                </w:rPr>
                <w:t>中国体感游戏机行业现状调研与发展趋势预测报告（2025-2031年）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f36deb2934fa5" w:history="1">
              <w:r>
                <w:rPr>
                  <w:rStyle w:val="Hyperlink"/>
                </w:rPr>
                <w:t>中国体感游戏机行业现状调研与发展趋势预测报告（2025-2031年）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f36deb2934fa5" w:history="1">
                <w:r>
                  <w:rPr>
                    <w:rStyle w:val="Hyperlink"/>
                  </w:rPr>
                  <w:t>https://www.20087.com/2/89/TiGanYouXiJiFaZhanXianZhuangFenX.html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感游戏机通过捕捉玩家的动作和姿势，使玩家能够以自然的方式与游戏互动，提供了沉浸式的娱乐体验。近年来，随着传感器技术的进步和虚拟现实（VR）/增强现实（AR）技术的融合，体感游戏机的互动性和真实感大幅提升，吸引了更广泛的用户群体。</w:t>
      </w:r>
      <w:r>
        <w:rPr>
          <w:rFonts w:hint="eastAsia"/>
        </w:rPr>
        <w:br/>
      </w:r>
      <w:r>
        <w:rPr>
          <w:rFonts w:hint="eastAsia"/>
        </w:rPr>
        <w:t>　　未来，体感游戏机将更加注重用户体验和健康益处。除了提供娱乐，体感游戏将更多地被用于教育、康复和健身领域，如通过游戏化的运动训练促进身体健康。同时，随着5G网络的普及，云游戏服务将使体感游戏机摆脱硬件限制，实现随时随地的互动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f36deb2934fa5" w:history="1">
        <w:r>
          <w:rPr>
            <w:rStyle w:val="Hyperlink"/>
          </w:rPr>
          <w:t>中国体感游戏机行业现状调研与发展趋势预测报告（2025-2031年）</w:t>
        </w:r>
      </w:hyperlink>
      <w:r>
        <w:rPr>
          <w:rFonts w:hint="eastAsia"/>
        </w:rPr>
        <w:t>》系统分析了体感游戏机行业的市场规模、需求动态及价格趋势，并深入探讨了体感游戏机产业链结构的变化与发展。报告详细解读了体感游戏机行业现状，科学预测了未来市场前景与发展趋势，同时对体感游戏机细分市场的竞争格局进行了全面评估，重点关注领先企业的竞争实力、市场集中度及品牌影响力。结合体感游戏机技术现状与未来方向，报告揭示了体感游戏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体感游戏机行业发展综述</w:t>
      </w:r>
      <w:r>
        <w:rPr>
          <w:rFonts w:hint="eastAsia"/>
        </w:rPr>
        <w:br/>
      </w:r>
      <w:r>
        <w:rPr>
          <w:rFonts w:hint="eastAsia"/>
        </w:rPr>
        <w:t>　　第一节 体感游戏机行业定义及分类</w:t>
      </w:r>
      <w:r>
        <w:rPr>
          <w:rFonts w:hint="eastAsia"/>
        </w:rPr>
        <w:br/>
      </w:r>
      <w:r>
        <w:rPr>
          <w:rFonts w:hint="eastAsia"/>
        </w:rPr>
        <w:t>　　　　一、体感游戏机行业的定义</w:t>
      </w:r>
      <w:r>
        <w:rPr>
          <w:rFonts w:hint="eastAsia"/>
        </w:rPr>
        <w:br/>
      </w:r>
      <w:r>
        <w:rPr>
          <w:rFonts w:hint="eastAsia"/>
        </w:rPr>
        <w:t>　　　　二、体感游戏机行业的分类</w:t>
      </w:r>
      <w:r>
        <w:rPr>
          <w:rFonts w:hint="eastAsia"/>
        </w:rPr>
        <w:br/>
      </w:r>
      <w:r>
        <w:rPr>
          <w:rFonts w:hint="eastAsia"/>
        </w:rPr>
        <w:t>　　　　三、体感游戏机产品的特点</w:t>
      </w:r>
      <w:r>
        <w:rPr>
          <w:rFonts w:hint="eastAsia"/>
        </w:rPr>
        <w:br/>
      </w:r>
      <w:r>
        <w:rPr>
          <w:rFonts w:hint="eastAsia"/>
        </w:rPr>
        <w:t>　　　　四、体感游戏机行业在国民经济中的地位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体感游戏机行业发展成熟度分析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体感游戏机行业运行环境（PEST）分析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体感游戏机行业政治法律环境分析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体感游戏机行业经济环境分析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体感游戏机行业社会环境分析</w:t>
      </w:r>
      <w:r>
        <w:rPr>
          <w:rFonts w:hint="eastAsia"/>
        </w:rPr>
        <w:br/>
      </w:r>
      <w:r>
        <w:rPr>
          <w:rFonts w:hint="eastAsia"/>
        </w:rPr>
        <w:t>　　　　一、体感游戏机产业社会环境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三、体感游戏机产业发展对社会发展的影响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体感游戏机行业技术环境分析</w:t>
      </w:r>
      <w:r>
        <w:rPr>
          <w:rFonts w:hint="eastAsia"/>
        </w:rPr>
        <w:br/>
      </w:r>
      <w:r>
        <w:rPr>
          <w:rFonts w:hint="eastAsia"/>
        </w:rPr>
        <w:t>　　　　一、体感游戏机技术分析</w:t>
      </w:r>
      <w:r>
        <w:rPr>
          <w:rFonts w:hint="eastAsia"/>
        </w:rPr>
        <w:br/>
      </w:r>
      <w:r>
        <w:rPr>
          <w:rFonts w:hint="eastAsia"/>
        </w:rPr>
        <w:t>　　　　二、体感游戏机技术发展水平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体感游戏机行业国内外发展概述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全球体感游戏机行业发展概况</w:t>
      </w:r>
      <w:r>
        <w:rPr>
          <w:rFonts w:hint="eastAsia"/>
        </w:rPr>
        <w:br/>
      </w:r>
      <w:r>
        <w:rPr>
          <w:rFonts w:hint="eastAsia"/>
        </w:rPr>
        <w:t>　　　　一、全球体感游戏机行业发展现状</w:t>
      </w:r>
      <w:r>
        <w:rPr>
          <w:rFonts w:hint="eastAsia"/>
        </w:rPr>
        <w:br/>
      </w:r>
      <w:r>
        <w:rPr>
          <w:rFonts w:hint="eastAsia"/>
        </w:rPr>
        <w:t>　　　　二、全球体感游戏机行业发展特点</w:t>
      </w:r>
      <w:r>
        <w:rPr>
          <w:rFonts w:hint="eastAsia"/>
        </w:rPr>
        <w:br/>
      </w:r>
      <w:r>
        <w:rPr>
          <w:rFonts w:hint="eastAsia"/>
        </w:rPr>
        <w:t>　　　　三、全球体感游戏机行业发展中存在的问题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一、欧洲体感游戏机行业发展现状</w:t>
      </w:r>
      <w:r>
        <w:rPr>
          <w:rFonts w:hint="eastAsia"/>
        </w:rPr>
        <w:br/>
      </w:r>
      <w:r>
        <w:rPr>
          <w:rFonts w:hint="eastAsia"/>
        </w:rPr>
        <w:t>　　　　二、美国体感游戏机行业发展现状</w:t>
      </w:r>
      <w:r>
        <w:rPr>
          <w:rFonts w:hint="eastAsia"/>
        </w:rPr>
        <w:br/>
      </w:r>
      <w:r>
        <w:rPr>
          <w:rFonts w:hint="eastAsia"/>
        </w:rPr>
        <w:t>　　　　三、日韩体感游戏机行业发展现状</w:t>
      </w:r>
      <w:r>
        <w:rPr>
          <w:rFonts w:hint="eastAsia"/>
        </w:rPr>
        <w:br/>
      </w:r>
      <w:r>
        <w:rPr>
          <w:rFonts w:hint="eastAsia"/>
        </w:rPr>
        <w:t>　　第三节 中国体感游戏机行业发展概况</w:t>
      </w:r>
      <w:r>
        <w:rPr>
          <w:rFonts w:hint="eastAsia"/>
        </w:rPr>
        <w:br/>
      </w:r>
      <w:r>
        <w:rPr>
          <w:rFonts w:hint="eastAsia"/>
        </w:rPr>
        <w:t>　　　　一、中国体感游戏机行业发展现状</w:t>
      </w:r>
      <w:r>
        <w:rPr>
          <w:rFonts w:hint="eastAsia"/>
        </w:rPr>
        <w:br/>
      </w:r>
      <w:r>
        <w:rPr>
          <w:rFonts w:hint="eastAsia"/>
        </w:rPr>
        <w:t>　　　　二、中国体感游戏机行业发展特点</w:t>
      </w:r>
      <w:r>
        <w:rPr>
          <w:rFonts w:hint="eastAsia"/>
        </w:rPr>
        <w:br/>
      </w:r>
      <w:r>
        <w:rPr>
          <w:rFonts w:hint="eastAsia"/>
        </w:rPr>
        <w:t>　　　　三、中国体感游戏机行业发展中存在的问题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全球体感游戏机行业的发展趋势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中国体感游戏机行业发展状况</w:t>
      </w:r>
      <w:r>
        <w:rPr>
          <w:rFonts w:hint="eastAsia"/>
        </w:rPr>
        <w:br/>
      </w:r>
      <w:r>
        <w:rPr>
          <w:rFonts w:hint="eastAsia"/>
        </w:rPr>
        <w:t>　　第一节 中国体感游戏机行业市场格局分析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中国体感游戏机行业市场产生分析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中国体感游戏机行业市场需求分析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中国体感游戏机行业供需平衡分析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中国体感游戏机行业技术分析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中国体感游戏机行业经济运行分析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2020-2025年中国体感游戏机行业总体规模分析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2020-2025年中国体感游戏机行业运营情况分析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2020-2025年中国体感游戏机行业财务指标总体分析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中国体感游戏机行业上下游运行综合研究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体感游戏机产业链内在运行分析</w:t>
      </w:r>
      <w:r>
        <w:rPr>
          <w:rFonts w:hint="eastAsia"/>
        </w:rPr>
        <w:br/>
      </w:r>
      <w:r>
        <w:rPr>
          <w:rFonts w:hint="eastAsia"/>
        </w:rPr>
        <w:t>　　第二节 体感游戏机行业上游运行分析</w:t>
      </w:r>
      <w:r>
        <w:rPr>
          <w:rFonts w:hint="eastAsia"/>
        </w:rPr>
        <w:br/>
      </w:r>
      <w:r>
        <w:rPr>
          <w:rFonts w:hint="eastAsia"/>
        </w:rPr>
        <w:t>　　　　一、体感游戏机行业上游发展状况介绍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二、体感游戏机行业上游供应规模情况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三、上游对体感游戏机行业发展影响力分析</w:t>
      </w:r>
      <w:r>
        <w:rPr>
          <w:rFonts w:hint="eastAsia"/>
        </w:rPr>
        <w:br/>
      </w:r>
      <w:r>
        <w:rPr>
          <w:rFonts w:hint="eastAsia"/>
        </w:rPr>
        <w:t>　　第三节 体感游戏机行业下游运行分析</w:t>
      </w:r>
      <w:r>
        <w:rPr>
          <w:rFonts w:hint="eastAsia"/>
        </w:rPr>
        <w:br/>
      </w:r>
      <w:r>
        <w:rPr>
          <w:rFonts w:hint="eastAsia"/>
        </w:rPr>
        <w:t>　　　　一、体感游戏机行业下游发展状况介绍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二、体感游戏机行业下游需求规模情况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三、下游对体感游戏机行业发展影响力分析</w:t>
      </w:r>
      <w:r>
        <w:rPr>
          <w:rFonts w:hint="eastAsia"/>
        </w:rPr>
        <w:br/>
      </w:r>
      <w:r>
        <w:rPr>
          <w:rFonts w:hint="eastAsia"/>
        </w:rPr>
        <w:t>　　第四节 体感游戏机产业链运行趋势分析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体感游戏机行业竞争力分析</w:t>
      </w:r>
      <w:r>
        <w:rPr>
          <w:rFonts w:hint="eastAsia"/>
        </w:rPr>
        <w:br/>
      </w:r>
      <w:r>
        <w:rPr>
          <w:rFonts w:hint="eastAsia"/>
        </w:rPr>
        <w:t>　　第一节 体感游戏机行业集中度分析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体感游戏机行业竞争五力分析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体感游戏机行业竞争SWOT分析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主要体感游戏机企业竞争分析</w:t>
      </w:r>
      <w:r>
        <w:rPr>
          <w:rFonts w:hint="eastAsia"/>
        </w:rPr>
        <w:br/>
      </w:r>
      <w:r>
        <w:rPr>
          <w:rFonts w:hint="eastAsia"/>
        </w:rPr>
        <w:t>　　第一节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任天堂（中国香港）有限公司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中山市小霸王电子科技有限公司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深圳泰山在线科技有限公司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广州代代星电子科技有限公司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中山外星文教科技股份有限公司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体感游戏机行业发展趋势分析</w:t>
      </w:r>
      <w:r>
        <w:rPr>
          <w:rFonts w:hint="eastAsia"/>
        </w:rPr>
        <w:br/>
      </w:r>
      <w:r>
        <w:rPr>
          <w:rFonts w:hint="eastAsia"/>
        </w:rPr>
        <w:t>　　第一节 中国体感游戏机行业前景与机遇分析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一、中国体感游戏机行业发展前景</w:t>
      </w:r>
      <w:r>
        <w:rPr>
          <w:rFonts w:hint="eastAsia"/>
        </w:rPr>
        <w:br/>
      </w:r>
      <w:r>
        <w:rPr>
          <w:rFonts w:hint="eastAsia"/>
        </w:rPr>
        <w:t>　　　　二、中国体感游戏机行业发展机遇分析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三、2025-2031年体感游戏机行业的发展机遇分析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2025-2031年中国体感游戏机市场趋势分析</w:t>
      </w:r>
      <w:r>
        <w:rPr>
          <w:rFonts w:hint="eastAsia"/>
        </w:rPr>
        <w:br/>
      </w:r>
      <w:r>
        <w:rPr>
          <w:rFonts w:hint="eastAsia"/>
        </w:rPr>
        <w:t>　　　　一、2025年体感游戏机行业市场趋势总结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二、2025-2031年体感游戏机行业发展趋势分析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三、2025-2031年体感游戏机市场发展空间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四、2025-2031年体感游戏机产业政策趋向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五、2025-2031年体感游戏机行业技术革新趋势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未来中国体感游戏机行业发展预测</w:t>
      </w:r>
      <w:r>
        <w:rPr>
          <w:rFonts w:hint="eastAsia"/>
        </w:rPr>
        <w:br/>
      </w:r>
      <w:r>
        <w:rPr>
          <w:rFonts w:hint="eastAsia"/>
        </w:rPr>
        <w:t>　　第一节 未来中国体感游戏机需求与消费预测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一、2025-2031年体感游戏机行业产品消费预测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二、2025-2031年体感游戏机市场规模预测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三、2025-2031年体感游戏机行业总产值预测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四、2025-2031年体感游戏机行业销售收入预测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五、2025-2031年体感游戏机行业总资产预测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未来中国体感游戏机行业供需预测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一、2025-2031年中国体感游戏机行业供给预测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二、2025-2031年中国体感游戏机行业需求预测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三、2025-2031年中国体感游戏机行业供需平衡预测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中国体感游戏机行业投资机会及风险分析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中国体感游戏机行业渠道分析及策略</w:t>
      </w:r>
      <w:r>
        <w:rPr>
          <w:rFonts w:hint="eastAsia"/>
        </w:rPr>
        <w:br/>
      </w:r>
      <w:r>
        <w:rPr>
          <w:rFonts w:hint="eastAsia"/>
        </w:rPr>
        <w:t>　　第一节 体感游戏机行业渠道分析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二、各类渠道对体感游戏机行业的影响</w:t>
      </w:r>
      <w:r>
        <w:rPr>
          <w:rFonts w:hint="eastAsia"/>
        </w:rPr>
        <w:br/>
      </w:r>
      <w:r>
        <w:rPr>
          <w:rFonts w:hint="eastAsia"/>
        </w:rPr>
        <w:t>　　　　三、主要体感游戏机企业渠道策略研究</w:t>
      </w:r>
      <w:r>
        <w:rPr>
          <w:rFonts w:hint="eastAsia"/>
        </w:rPr>
        <w:br/>
      </w:r>
      <w:r>
        <w:rPr>
          <w:rFonts w:hint="eastAsia"/>
        </w:rPr>
        <w:t>　　第二节 体感游戏机行业用户分析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体感游戏机行业营销策略分析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一、中国体感游戏机营销概况</w:t>
      </w:r>
      <w:r>
        <w:rPr>
          <w:rFonts w:hint="eastAsia"/>
        </w:rPr>
        <w:br/>
      </w:r>
      <w:r>
        <w:rPr>
          <w:rFonts w:hint="eastAsia"/>
        </w:rPr>
        <w:t>　　　　二、体感游戏机营销策略探讨</w:t>
      </w:r>
      <w:r>
        <w:rPr>
          <w:rFonts w:hint="eastAsia"/>
        </w:rPr>
        <w:br/>
      </w:r>
      <w:r>
        <w:rPr>
          <w:rFonts w:hint="eastAsia"/>
        </w:rPr>
        <w:t>　　　　三、体感游戏机营销发展趋势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体感游戏机行业产业链示意图</w:t>
      </w:r>
      <w:r>
        <w:rPr>
          <w:rFonts w:hint="eastAsia"/>
        </w:rPr>
        <w:br/>
      </w:r>
      <w:r>
        <w:rPr>
          <w:rFonts w:hint="eastAsia"/>
        </w:rPr>
        <w:t>　　图表 体感游戏机行业生产周期及阶段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2020-2025年体感游戏机行业工业总产值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2020-2025年体感游戏机行业工业总产值增长趋势图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2025-2031年体感游戏机行业市场产品价格趋势预测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2020-2025年体感游戏机行业企业数量走势图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2020-2025年体感游戏机行业总资产增长趋势图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2020-2025年体感游戏机行业利润总额增长趋势图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2020-2025年体感游戏机行业销售收入增长趋势图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2020-2025年体感游戏机业产销率趋势图</w:t>
      </w:r>
      <w:r>
        <w:rPr>
          <w:rFonts w:hint="eastAsia"/>
        </w:rPr>
        <w:br/>
      </w:r>
      <w:r>
        <w:rPr>
          <w:rFonts w:hint="eastAsia"/>
        </w:rPr>
        <w:t>　　图表 2020-2025年体感游戏机业总资产、销售收入、利润总额增长情况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2020-2025年体感游戏机业总资产、销售收入、利润总额增长趋势图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2020-2025年体感游戏机行业盈利能力状况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2020-2025年体感游戏机行业偿债能力状况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2020-2025年体感游戏机行业营运能力状况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2020-2025年体感游戏机行业发展能力状况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2020-2025年体感游戏机行业产能数据</w:t>
      </w:r>
      <w:r>
        <w:rPr>
          <w:rFonts w:hint="eastAsia"/>
        </w:rPr>
        <w:br/>
      </w:r>
      <w:r>
        <w:rPr>
          <w:rFonts w:hint="eastAsia"/>
        </w:rPr>
        <w:t>　　图表 2020-2025年体感游戏机行业产能及增长趋势图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2025-2031年体感游戏机行业产能预测</w:t>
      </w:r>
      <w:r>
        <w:rPr>
          <w:rFonts w:hint="eastAsia"/>
        </w:rPr>
        <w:br/>
      </w:r>
      <w:r>
        <w:rPr>
          <w:rFonts w:hint="eastAsia"/>
        </w:rPr>
        <w:t>　　图表 2020-2025年体感游戏机行业产量数据</w:t>
      </w:r>
      <w:r>
        <w:rPr>
          <w:rFonts w:hint="eastAsia"/>
        </w:rPr>
        <w:br/>
      </w:r>
      <w:r>
        <w:rPr>
          <w:rFonts w:hint="eastAsia"/>
        </w:rPr>
        <w:t>　　图表 2020-2025年体感游戏机行业产量及增长趋势图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2025-2031年体感游戏机行业产量预测</w:t>
      </w:r>
      <w:r>
        <w:rPr>
          <w:rFonts w:hint="eastAsia"/>
        </w:rPr>
        <w:br/>
      </w:r>
      <w:r>
        <w:rPr>
          <w:rFonts w:hint="eastAsia"/>
        </w:rPr>
        <w:t>　　图表 2020-2025年体感游戏机行业需求状况</w:t>
      </w:r>
      <w:r>
        <w:rPr>
          <w:rFonts w:hint="eastAsia"/>
        </w:rPr>
        <w:br/>
      </w:r>
      <w:r>
        <w:rPr>
          <w:rFonts w:hint="eastAsia"/>
        </w:rPr>
        <w:t>　　图表 2025-2031年体感游戏机行业需求预测</w:t>
      </w:r>
      <w:r>
        <w:rPr>
          <w:rFonts w:hint="eastAsia"/>
        </w:rPr>
        <w:br/>
      </w:r>
      <w:r>
        <w:rPr>
          <w:rFonts w:hint="eastAsia"/>
        </w:rPr>
        <w:t>　　图表 2025-2031年体感游戏机行业市场规模预测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2025-2031年体感游戏机行业发展前景预测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f36deb2934fa5" w:history="1">
        <w:r>
          <w:rPr>
            <w:rStyle w:val="Hyperlink"/>
          </w:rPr>
          <w:t>中国体感游戏机行业现状调研与发展趋势预测报告（2025-2031年）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f36deb2934fa5" w:history="1">
        <w:r>
          <w:rPr>
            <w:rStyle w:val="Hyperlink"/>
          </w:rPr>
          <w:t>https://www.20087.com/2/89/TiGanYouXiJiFaZhanXianZhuangFenX.html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体感游戏机多少钱、体感游戏机和vr游戏机哪个好、体感运动游戏机、体感游戏机电视家用哪款好、哪个牌子的体感游戏机好、体感游戏机推荐、体感游戏机排名、体感游戏机多少钱一台、家用体感游戏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9ceb73c934f20" w:history="1">
      <w:r>
        <w:rPr>
          <w:rStyle w:val="Hyperlink"/>
        </w:rPr>
        <w:t>中国体感游戏机行业现状调研与发展趋势预测报告（2025-2031年）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TiGanYouXiJiFaZhanXianZhuangFenX.html" TargetMode="External" Id="R5e5f36deb293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TiGanYouXiJiFaZhanXianZhuangFenX.html" TargetMode="External" Id="Rab29ceb73c93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2025-05-24T04:30:00Z</dcterms:created>
  <dcterms:modified xsi:type="dcterms:W3CDTF">2025-05-24T05:30:00Z</dcterms:modified>
  <dc:subject>中国体感游戏机行业现状调研与发展趋势预测报告（2025-2031年）</dc:subject>
  <dc:title>中国体感游戏机行业现状调研与发展趋势预测报告（2025-2031年）</dc:title>
  <cp:keywords>中国体感游戏机行业现状调研与发展趋势预测报告（2025-2031年）</cp:keywords>
  <dc:description>中国体感游戏机行业现状调研与发展趋势预测报告（2025-2031年）</dc:description>
</cp:coreProperties>
</file>