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66e306b22469e" w:history="1">
              <w:r>
                <w:rPr>
                  <w:rStyle w:val="Hyperlink"/>
                </w:rPr>
                <w:t>2024-2030年中国变电站构架行业研究分析及发展趋势预测报告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66e306b22469e" w:history="1">
              <w:r>
                <w:rPr>
                  <w:rStyle w:val="Hyperlink"/>
                </w:rPr>
                <w:t>2024-2030年中国变电站构架行业研究分析及发展趋势预测报告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66e306b22469e" w:history="1">
                <w:r>
                  <w:rPr>
                    <w:rStyle w:val="Hyperlink"/>
                  </w:rPr>
                  <w:t>https://www.20087.com/2/89/BianDianZhanGouJiaHangYeFenXiBaoGao.html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电站构架是支撑变电站设备的基础结构，对于保证电力系统的稳定运行至关重要。近年来，随着电力需求的增长和技术的进步，变电站构架的设计和建造也发生了显著变化。目前，变电站构架不仅在结构上更加稳固可靠，还在材料选择上倾向于轻质高强度材料，以减轻重量并提高抗震性能。此外，随着智能化技术的应用，变电站构架开始集成更多的监测和控制系统，提高了运维效率。</w:t>
      </w:r>
      <w:r>
        <w:rPr>
          <w:rFonts w:hint="eastAsia"/>
        </w:rPr>
        <w:br/>
      </w:r>
      <w:r>
        <w:rPr>
          <w:rFonts w:hint="eastAsia"/>
        </w:rPr>
        <w:t>　　未来，变电站构架的发展将更加注重智能化和环保。一方面，通过采用更先进的材料和结构设计，提高变电站构架的承载能力和耐久性，同时减轻重量，降低建设成本。另一方面，随着智能电网的发展，变电站构架将更加注重与电力系统的集成，通过安装智能传感器和自动化设备来实现远程监控和故障预警。此外，随着可持续发展的重要性日益凸显，变电站构架将更加注重使用环保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6e306b22469e" w:history="1">
        <w:r>
          <w:rPr>
            <w:rStyle w:val="Hyperlink"/>
          </w:rPr>
          <w:t>2024-2030年中国变电站构架行业研究分析及发展趋势预测报告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变电站构架相关行业协会、中国外相关刊物的基础信息等公开及未公开的资料、数据，结合市场调查资料，立足于当前金融危机对全球及中国宏观经济、政策、主要行业的影响，重点探讨了变电站构架行业的整体及其相关子行业的运行情况，并对未来变电站构架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66e306b22469e" w:history="1">
        <w:r>
          <w:rPr>
            <w:rStyle w:val="Hyperlink"/>
          </w:rPr>
          <w:t>2024-2030年中国变电站构架行业研究分析及发展趋势预测报告</w:t>
        </w:r>
      </w:hyperlink>
      <w:r>
        <w:rPr>
          <w:rFonts w:hint="eastAsia"/>
        </w:rPr>
        <w:t>》数据及时全面、图表丰富、反映直观，在对变电站构架市场发展现状和趋势进行深度分析和预测的基础上，研究了变电站构架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8966e306b22469e" w:history="1">
        <w:r>
          <w:rPr>
            <w:rStyle w:val="Hyperlink"/>
          </w:rPr>
          <w:t>2024-2030年中国变电站构架行业研究分析及发展趋势预测报告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中国变电站构架行业发展环境</w:t>
      </w:r>
      <w:r>
        <w:rPr>
          <w:rFonts w:hint="eastAsia"/>
        </w:rPr>
        <w:br/>
      </w:r>
      <w:r>
        <w:rPr>
          <w:rFonts w:hint="eastAsia"/>
        </w:rPr>
        <w:t>　　第一节 变电站构架行业及属性分析</w:t>
      </w:r>
      <w:r>
        <w:rPr>
          <w:rFonts w:hint="eastAsia"/>
        </w:rPr>
        <w:br/>
      </w:r>
      <w:r>
        <w:rPr>
          <w:rFonts w:hint="eastAsia"/>
        </w:rPr>
        <w:t>　　　　一、变电站构架行业定义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四、变电站构架行业周期属性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变电站构架行业政策发展环境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二、变电站构架产业发展规划</w:t>
      </w:r>
      <w:r>
        <w:rPr>
          <w:rFonts w:hint="eastAsia"/>
        </w:rPr>
        <w:br/>
      </w:r>
      <w:r>
        <w:rPr>
          <w:rFonts w:hint="eastAsia"/>
        </w:rPr>
        <w:t>　　　　三、变电站构架行业标准政策</w:t>
      </w:r>
      <w:r>
        <w:rPr>
          <w:rFonts w:hint="eastAsia"/>
        </w:rPr>
        <w:br/>
      </w:r>
      <w:r>
        <w:rPr>
          <w:rFonts w:hint="eastAsia"/>
        </w:rPr>
        <w:t>　　　　四、变电站构架市场应用政策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变电站构架投融资发展环境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中国变电站构架行业供给与需求情况分析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2019-2024年中国变电站构架行业总体规模</w:t>
      </w:r>
      <w:r>
        <w:rPr>
          <w:rFonts w:hint="eastAsia"/>
        </w:rPr>
        <w:br/>
      </w:r>
      <w:r>
        <w:rPr>
          <w:rFonts w:hint="eastAsia"/>
        </w:rPr>
        <w:t>　　第二节 中国变电站构架行业盈利情况分析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中国变电站构架行业供给概况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一、2019-2024年中国变电站构架供给情况分析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二、2024年中国变电站构架行业供给特点分析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三、2024-2030年中国变电站构架行业供给预测</w:t>
      </w:r>
      <w:r>
        <w:rPr>
          <w:rFonts w:hint="eastAsia"/>
        </w:rPr>
        <w:br/>
      </w:r>
      <w:r>
        <w:rPr>
          <w:rFonts w:hint="eastAsia"/>
        </w:rPr>
        <w:t>　　第四节 中国变电站构架行业需求概况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一、2019-2024年中国变电站构架行业需求情况分析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二、2024年中国变电站构架行业市场需求特点分析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三、2024-2030年中国变电站构架市场需求预测</w:t>
      </w:r>
      <w:r>
        <w:rPr>
          <w:rFonts w:hint="eastAsia"/>
        </w:rPr>
        <w:br/>
      </w:r>
      <w:r>
        <w:rPr>
          <w:rFonts w:hint="eastAsia"/>
        </w:rPr>
        <w:t>　　第五节 变电站构架产业供需平衡状况分析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2019-2024年中国变电站构架行业重点地区调研分析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一、中国变电站构架行业重点区域市场结构调研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三、**地区变电站构架市场调研分析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四、**地区变电站构架市场调研分析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五、**地区变电站构架市场调研分析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六、**地区变电站构架市场调研分析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中国变电站构架行业进出口情况分析预测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2019-2024年中国变电站构架行业进出口情况分析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一、2019-2024年中国变电站构架行业进口分析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二、2019-2024年中国变电站构架行业出口分析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2024-2030年中国变电站构架行业进出口情况预测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一、2024-2030年中国变电站构架行业进口预测分析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二、2024-2030年中国变电站构架行业出口预测分析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影响变电站构架行业进出口变化的主要原因分析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变电站构架行业上、下游市场分析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变电站构架行业上游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变电站构架行业下游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变电站构架行业重点企业发展调研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变电站构架重点企业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二、变电站构架企业经营情况分析</w:t>
      </w:r>
      <w:r>
        <w:rPr>
          <w:rFonts w:hint="eastAsia"/>
        </w:rPr>
        <w:br/>
      </w:r>
      <w:r>
        <w:rPr>
          <w:rFonts w:hint="eastAsia"/>
        </w:rPr>
        <w:t>　　　　三、变电站构架企业发展规划及前景展望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变电站构架行业企业经营策略研究分析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变电站构架企业多样化经营策略分析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一、变电站构架企业多样化经营情况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二、现行变电站构架行业多样化经营的方向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大型变电站构架企业集团未来发展策略分析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对中小变电站构架企业生产经营的建议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变电站构架行业发展前景与市场趋势分析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我国变电站构架行业前景与机遇分析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一、我国变电站构架行业发展前景</w:t>
      </w:r>
      <w:r>
        <w:rPr>
          <w:rFonts w:hint="eastAsia"/>
        </w:rPr>
        <w:br/>
      </w:r>
      <w:r>
        <w:rPr>
          <w:rFonts w:hint="eastAsia"/>
        </w:rPr>
        <w:t>　　　　二、我国变电站构架发展机遇分析</w:t>
      </w:r>
      <w:r>
        <w:rPr>
          <w:rFonts w:hint="eastAsia"/>
        </w:rPr>
        <w:br/>
      </w:r>
      <w:r>
        <w:rPr>
          <w:rFonts w:hint="eastAsia"/>
        </w:rPr>
        <w:t>　　　　三、2024年变电站构架的发展机遇分析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四、新冠疫情对变电站构架行业的影响分析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2024-2030年中国变电站构架市场趋势分析</w:t>
      </w:r>
      <w:r>
        <w:rPr>
          <w:rFonts w:hint="eastAsia"/>
        </w:rPr>
        <w:br/>
      </w:r>
      <w:r>
        <w:rPr>
          <w:rFonts w:hint="eastAsia"/>
        </w:rPr>
        <w:t>　　　　一、变电站构架市场趋势总结</w:t>
      </w:r>
      <w:r>
        <w:rPr>
          <w:rFonts w:hint="eastAsia"/>
        </w:rPr>
        <w:br/>
      </w:r>
      <w:r>
        <w:rPr>
          <w:rFonts w:hint="eastAsia"/>
        </w:rPr>
        <w:t>　　　　二、变电站构架发展趋势分析</w:t>
      </w:r>
      <w:r>
        <w:rPr>
          <w:rFonts w:hint="eastAsia"/>
        </w:rPr>
        <w:br/>
      </w:r>
      <w:r>
        <w:rPr>
          <w:rFonts w:hint="eastAsia"/>
        </w:rPr>
        <w:t>　　　　三、变电站构架市场发展空间</w:t>
      </w:r>
      <w:r>
        <w:rPr>
          <w:rFonts w:hint="eastAsia"/>
        </w:rPr>
        <w:br/>
      </w:r>
      <w:r>
        <w:rPr>
          <w:rFonts w:hint="eastAsia"/>
        </w:rPr>
        <w:t>　　　　四、变电站构架产业政策趋向</w:t>
      </w:r>
      <w:r>
        <w:rPr>
          <w:rFonts w:hint="eastAsia"/>
        </w:rPr>
        <w:br/>
      </w:r>
      <w:r>
        <w:rPr>
          <w:rFonts w:hint="eastAsia"/>
        </w:rPr>
        <w:t>　　　　五、变电站构架技术革新趋势</w:t>
      </w:r>
      <w:r>
        <w:rPr>
          <w:rFonts w:hint="eastAsia"/>
        </w:rPr>
        <w:br/>
      </w:r>
      <w:r>
        <w:rPr>
          <w:rFonts w:hint="eastAsia"/>
        </w:rPr>
        <w:t>　　　　六、变电站构架价格走势分析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七、国际环境对变电站构架行业的影响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变电站构架行业投资效益及风险分析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变电站构架行业投资效益分析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一、2024年变电站构架行业投资状况分析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二、2024年变电站构架行业投资效益分析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三、2024年变电站构架行业投资趋势预测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四、2024年变电站构架行业的投资方向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五、2024年变电站构架行业投资的建议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2024-2030年变电站构架行业投资风险及控制策略分析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一、变电站构架市场风险及控制策略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二、变电站构架行业政策风险及控制策略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三、变电站构架经营风险及控制策略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四、变电站构架同业竞争风险及控制策略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五、变电站构架行业其他风险及控制策略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变电站构架市场预测及项目投资建议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中国变电站构架行业生产、营销企业投资运作模式分析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变电站构架行业外销与内销优势分析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2024-2030年中国变电站构架行业市场规模及增长趋势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2024-2030年中国变电站构架行业投资规模预测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2024-2030年变电站构架行业市场盈利预测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中~智林~－变电站构架行业项目投资建议</w:t>
      </w:r>
      <w:r>
        <w:rPr>
          <w:rFonts w:hint="eastAsia"/>
        </w:rPr>
        <w:br/>
      </w:r>
      <w:r>
        <w:rPr>
          <w:rFonts w:hint="eastAsia"/>
        </w:rPr>
        <w:t>　　　　一、变电站构架技术应用注意事项</w:t>
      </w:r>
      <w:r>
        <w:rPr>
          <w:rFonts w:hint="eastAsia"/>
        </w:rPr>
        <w:br/>
      </w:r>
      <w:r>
        <w:rPr>
          <w:rFonts w:hint="eastAsia"/>
        </w:rPr>
        <w:t>　　　　二、变电站构架项目投资注意事项</w:t>
      </w:r>
      <w:r>
        <w:rPr>
          <w:rFonts w:hint="eastAsia"/>
        </w:rPr>
        <w:br/>
      </w:r>
      <w:r>
        <w:rPr>
          <w:rFonts w:hint="eastAsia"/>
        </w:rPr>
        <w:t>　　　　三、变电站构架生产开发注意事项</w:t>
      </w:r>
      <w:r>
        <w:rPr>
          <w:rFonts w:hint="eastAsia"/>
        </w:rPr>
        <w:br/>
      </w:r>
      <w:r>
        <w:rPr>
          <w:rFonts w:hint="eastAsia"/>
        </w:rPr>
        <w:t>　　　　四、变电站构架销售注意事项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变电站构架产业链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2019-2024年中国变电站构架市场需求量及增速统计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2019-2024年中国变电站构架行业市场规模及增长情况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**地区变电站构架市场规模及增长情况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**地区变电站构架行业市场需求情况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变电站构架重点企业（二）成长能力情况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2024-2030年中国变电站构架行业产量预测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2024-2030年中国变电站构架市场需求量预测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2024-2030年中国变电站构架行业市场规模预测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2024-2030年中国变电站构架市场前景分析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2024-2030年中国变电站构架行业发展趋势预测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66e306b22469e" w:history="1">
        <w:r>
          <w:rPr>
            <w:rStyle w:val="Hyperlink"/>
          </w:rPr>
          <w:t>2024-2030年中国变电站构架行业研究分析及发展趋势预测报告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66e306b22469e" w:history="1">
        <w:r>
          <w:rPr>
            <w:rStyle w:val="Hyperlink"/>
          </w:rPr>
          <w:t>https://www.20087.com/2/89/BianDianZhanGouJiaHangYeFenXiBaoGao.html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dd0c233ef4475" w:history="1">
      <w:r>
        <w:rPr>
          <w:rStyle w:val="Hyperlink"/>
        </w:rPr>
        <w:t>2024-2030年中国变电站构架行业研究分析及发展趋势预测报告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ianDianZhanGouJiaHangYeFenXiBaoGao.html" TargetMode="External" Id="R38966e306b22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ianDianZhanGouJiaHangYeFenXiBaoGao.html" TargetMode="External" Id="R4c8dd0c233ef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2023-12-03T00:24:00Z</dcterms:created>
  <dcterms:modified xsi:type="dcterms:W3CDTF">2023-12-03T01:24:00Z</dcterms:modified>
  <dc:subject>2024-2030年中国变电站构架行业研究分析及发展趋势预测报告</dc:subject>
  <dc:title>2024-2030年中国变电站构架行业研究分析及发展趋势预测报告</dc:title>
  <cp:keywords>2024-2030年中国变电站构架行业研究分析及发展趋势预测报告</cp:keywords>
  <dc:description>2024-2030年中国变电站构架行业研究分析及发展趋势预测报告</dc:description>
</cp:coreProperties>
</file>