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152bec02c4eed" w:history="1">
              <w:r>
                <w:rPr>
                  <w:rStyle w:val="Hyperlink"/>
                </w:rPr>
                <w:t>2025-2031年中国小信号器件市场现状与行业前景分析报告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152bec02c4eed" w:history="1">
              <w:r>
                <w:rPr>
                  <w:rStyle w:val="Hyperlink"/>
                </w:rPr>
                <w:t>2025-2031年中国小信号器件市场现状与行业前景分析报告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152bec02c4eed" w:history="1">
                <w:r>
                  <w:rPr>
                    <w:rStyle w:val="Hyperlink"/>
                  </w:rPr>
                  <w:t>https://www.20087.com/2/19/XiaoXinHaoQiJianFaZhanQianJing.html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信号器件是一类用于放大、调制、开关或处理微弱电信号的电子元件，常见类型包括晶体管、场效应管、运算放大器、射频前端器件等，广泛应用于通信设备、消费电子、汽车电子、工业自动化等领域。随着5G通信、物联网、人工智能等技术的快速发展，小信号器件在系统电路中的重要性日益凸显。尽管国内企业在部分细分领域已实现技术突破，但在高频段、高性能、低功耗等关键指标上仍存在一定差距，核心原材料与制造工艺仍依赖海外供应链支撑。</w:t>
      </w:r>
      <w:r>
        <w:rPr>
          <w:rFonts w:hint="eastAsia"/>
        </w:rPr>
        <w:br/>
      </w:r>
      <w:r>
        <w:rPr>
          <w:rFonts w:hint="eastAsia"/>
        </w:rPr>
        <w:t>　　未来，小信号器件将朝着高频化、微型化与集成化方向不断演进。一方面，随着无线通信频率向毫米波、太赫兹波段延伸，小信号器件需适应更高的工作频率与更复杂的电磁环境，推动化合物半导体（如GaN、SiC）材料的应用普及；另一方面，先进封装与异构集成技术的发展将促使小信号器件与主控芯片、传感器等模块深度融合，提升系统整体性能与空间利用率。此外，面向边缘计算与终端AI应用，低功耗、自适应的小信号处理单元将成为研发重点。行业整体将在电子信息产业升级、新材料应用突破与市场需求多样化等因素的共同推动下，迈向更先进、更智能、更具适配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152bec02c4eed" w:history="1">
        <w:r>
          <w:rPr>
            <w:rStyle w:val="Hyperlink"/>
          </w:rPr>
          <w:t>2025-2031年中国小信号器件市场现状与行业前景分析报告</w:t>
        </w:r>
      </w:hyperlink>
      <w:r>
        <w:rPr>
          <w:rFonts w:hint="eastAsia"/>
        </w:rPr>
        <w:t>》基于国家统计局及相关行业协会的权威数据，系统分析了小信号器件行业的市场规模、产业链结构及技术现状，并对小信号器件发展趋势与市场前景进行了科学预测。报告重点解读了行业重点企业的竞争策略与品牌影响力，全面评估了小信号器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小信号器件行业界定</w:t>
      </w:r>
      <w:r>
        <w:rPr>
          <w:rFonts w:hint="eastAsia"/>
        </w:rPr>
        <w:br/>
      </w:r>
      <w:r>
        <w:rPr>
          <w:rFonts w:hint="eastAsia"/>
        </w:rPr>
        <w:t>　　第一节 小信号器件行业定义</w:t>
      </w:r>
      <w:r>
        <w:rPr>
          <w:rFonts w:hint="eastAsia"/>
        </w:rPr>
        <w:br/>
      </w:r>
      <w:r>
        <w:rPr>
          <w:rFonts w:hint="eastAsia"/>
        </w:rPr>
        <w:t>　　第二节 小信号器件行业特点分析</w:t>
      </w:r>
      <w:r>
        <w:rPr>
          <w:rFonts w:hint="eastAsia"/>
        </w:rPr>
        <w:br/>
      </w:r>
      <w:r>
        <w:rPr>
          <w:rFonts w:hint="eastAsia"/>
        </w:rPr>
        <w:t>　　第三节 小信号器件产业链分析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中国小信号器件行业发展环境分析</w:t>
      </w:r>
      <w:r>
        <w:rPr>
          <w:rFonts w:hint="eastAsia"/>
        </w:rPr>
        <w:br/>
      </w:r>
      <w:r>
        <w:rPr>
          <w:rFonts w:hint="eastAsia"/>
        </w:rPr>
        <w:t>　　第一节 小信号器件行业经济环境分析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2024-2025年中国小信号器件技术发展研究</w:t>
      </w:r>
      <w:r>
        <w:rPr>
          <w:rFonts w:hint="eastAsia"/>
        </w:rPr>
        <w:br/>
      </w:r>
      <w:r>
        <w:rPr>
          <w:rFonts w:hint="eastAsia"/>
        </w:rPr>
        <w:t>　　第一节 当前小信号器件技术发展现状</w:t>
      </w:r>
      <w:r>
        <w:rPr>
          <w:rFonts w:hint="eastAsia"/>
        </w:rPr>
        <w:br/>
      </w:r>
      <w:r>
        <w:rPr>
          <w:rFonts w:hint="eastAsia"/>
        </w:rPr>
        <w:t>　　第二节 国内外小信号器件技术差异与原因</w:t>
      </w:r>
      <w:r>
        <w:rPr>
          <w:rFonts w:hint="eastAsia"/>
        </w:rPr>
        <w:br/>
      </w:r>
      <w:r>
        <w:rPr>
          <w:rFonts w:hint="eastAsia"/>
        </w:rPr>
        <w:t>　　第三节 小信号器件技术创新与发展趋势预测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技术进步对小信号器件行业的影响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2025年全球小信号器件行业市场运行形势分析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2025年全球小信号器件行业发展概况</w:t>
      </w:r>
      <w:r>
        <w:rPr>
          <w:rFonts w:hint="eastAsia"/>
        </w:rPr>
        <w:br/>
      </w:r>
      <w:r>
        <w:rPr>
          <w:rFonts w:hint="eastAsia"/>
        </w:rPr>
        <w:t>　　第二节 全球小信号器件行业发展走势</w:t>
      </w:r>
      <w:r>
        <w:rPr>
          <w:rFonts w:hint="eastAsia"/>
        </w:rPr>
        <w:br/>
      </w:r>
      <w:r>
        <w:rPr>
          <w:rFonts w:hint="eastAsia"/>
        </w:rPr>
        <w:t>　　　　二、全球小信号器件行业市场分布情况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三、全球小信号器件行业发展趋势分析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全球小信号器件行业重点国家和区域分析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中国小信号器件行业发展调研</w:t>
      </w:r>
      <w:r>
        <w:rPr>
          <w:rFonts w:hint="eastAsia"/>
        </w:rPr>
        <w:br/>
      </w:r>
      <w:r>
        <w:rPr>
          <w:rFonts w:hint="eastAsia"/>
        </w:rPr>
        <w:t>　　第一节 中国小信号器件市场现状分析</w:t>
      </w:r>
      <w:r>
        <w:rPr>
          <w:rFonts w:hint="eastAsia"/>
        </w:rPr>
        <w:br/>
      </w:r>
      <w:r>
        <w:rPr>
          <w:rFonts w:hint="eastAsia"/>
        </w:rPr>
        <w:t>　　第二节 中国小信号器件行业产量情况分析及预测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一、小信号器件总体产能规模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三、2019-2024年中国小信号器件行业产量统计分析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二、小信号器件生产区域分布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三、2025-2031年中国小信号器件行业产量预测分析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中国小信号器件市场需求分析及预测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一、中国小信号器件市场需求特点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二、2019-2024年中国小信号器件市场需求量统计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三、2025-2031年中国小信号器件市场需求量预测分析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小信号器件行业细分产品市场调研分析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2019-2024年中国小信号器件行业重点地区调研分析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一、中国小信号器件行业重点区域市场结构调研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二、**地区小信号器件市场调研分析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三、**地区小信号器件市场调研分析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四、**地区小信号器件市场调研分析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五、**地区小信号器件市场调研分析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六、**地区小信号器件市场调研分析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中国小信号器件行业进出口情况分析预测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2019-2024年中国小信号器件行业进出口情况分析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一、2019-2024年中国小信号器件行业进口分析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二、2019-2024年中国小信号器件行业出口分析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2025-2031年中国小信号器件行业进出口情况预测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一、2025-2031年中国小信号器件行业进口预测分析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二、2025-2031年中国小信号器件行业出口预测分析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影响小信号器件行业进出口变化的主要原因分析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小信号器件行业竞争格局分析</w:t>
      </w:r>
      <w:r>
        <w:rPr>
          <w:rFonts w:hint="eastAsia"/>
        </w:rPr>
        <w:br/>
      </w:r>
      <w:r>
        <w:rPr>
          <w:rFonts w:hint="eastAsia"/>
        </w:rPr>
        <w:t>　　第一节 小信号器件行业集中度分析</w:t>
      </w:r>
      <w:r>
        <w:rPr>
          <w:rFonts w:hint="eastAsia"/>
        </w:rPr>
        <w:br/>
      </w:r>
      <w:r>
        <w:rPr>
          <w:rFonts w:hint="eastAsia"/>
        </w:rPr>
        <w:t>　　　　一、小信号器件市场集中度分析</w:t>
      </w:r>
      <w:r>
        <w:rPr>
          <w:rFonts w:hint="eastAsia"/>
        </w:rPr>
        <w:br/>
      </w:r>
      <w:r>
        <w:rPr>
          <w:rFonts w:hint="eastAsia"/>
        </w:rPr>
        <w:t>　　　　二、小信号器件企业集中度分析</w:t>
      </w:r>
      <w:r>
        <w:rPr>
          <w:rFonts w:hint="eastAsia"/>
        </w:rPr>
        <w:br/>
      </w:r>
      <w:r>
        <w:rPr>
          <w:rFonts w:hint="eastAsia"/>
        </w:rPr>
        <w:t>　　　　三、小信号器件区域集中度分析</w:t>
      </w:r>
      <w:r>
        <w:rPr>
          <w:rFonts w:hint="eastAsia"/>
        </w:rPr>
        <w:br/>
      </w:r>
      <w:r>
        <w:rPr>
          <w:rFonts w:hint="eastAsia"/>
        </w:rPr>
        <w:t>　　第二节 小信号器件行业主要企业竞争力分析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小信号器件行业竞争格局分析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一、2025年小信号器件行业竞争分析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二、2025年中外小信号器件产品竞争分析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三、2019-2024年我国小信号器件市场竞争分析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四、2025-2031年国内主要小信号器件企业动向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小信号器件行业重点企业发展调研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小信号器件重点企业（一）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小信号器件重点企业（二）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小信号器件重点企业（三）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小信号器件重点企业（四）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小信号器件重点企业（五）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小信号器件重点企业（六）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小信号器件企业管理策略建议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提高小信号器件企业竞争力的策略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一、提高中国小信号器件企业核心竞争力的对策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二、小信号器件企业提升竞争力的主要方向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三、影响小信号器件企业核心竞争力的因素及提升途径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四、提高小信号器件企业竞争力的策略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对我国小信号器件品牌的战略思考</w:t>
      </w:r>
      <w:r>
        <w:rPr>
          <w:rFonts w:hint="eastAsia"/>
        </w:rPr>
        <w:br/>
      </w:r>
      <w:r>
        <w:rPr>
          <w:rFonts w:hint="eastAsia"/>
        </w:rPr>
        <w:t>　　　　一、小信号器件实施品牌战略的意义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二、小信号器件企业品牌的现状分析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三、我国小信号器件企业的品牌战略</w:t>
      </w:r>
      <w:r>
        <w:rPr>
          <w:rFonts w:hint="eastAsia"/>
        </w:rPr>
        <w:br/>
      </w:r>
      <w:r>
        <w:rPr>
          <w:rFonts w:hint="eastAsia"/>
        </w:rPr>
        <w:t>　　　　四、小信号器件品牌战略管理的策略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2025-2031年中国小信号器件行业前景与风险预测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2025年中国小信号器件市场前景分析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2025-2031年中国小信号器件发展趋势预测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2025-2031年中国小信号器件行业投资特性分析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一、2025-2031年中国小信号器件行业进入壁垒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二、2025-2031年中国小信号器件行业盈利模式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三、2025-2031年中国小信号器件行业盈利因素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2025-2031年中国小信号器件行业投资机会分析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一、2025-2031年中国小信号器件细分市场投资机会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二、2025-2031年中国小信号器件行业区域市场投资潜力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2025-2031年中国小信号器件行业投资风险分析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一、2025-2031年中国小信号器件行业市场竞争风险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二、2025-2031年中国小信号器件行业技术风险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三、2025-2031年中国小信号器件行业政策风险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四、2025-2031年中国小信号器件行业进入退出风险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2025年小信号器件行业多维发展策略专题研究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2025年小信号器件行业降本增效与转型升级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一、小信号器件企业降本增效实施路径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2、智能制造提升小信号器件生产效率</w:t>
      </w:r>
      <w:r>
        <w:rPr>
          <w:rFonts w:hint="eastAsia"/>
        </w:rPr>
        <w:br/>
      </w:r>
      <w:r>
        <w:rPr>
          <w:rFonts w:hint="eastAsia"/>
        </w:rPr>
        <w:t>　　　　二、小信号器件产业转型升级关键举措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1、传统小信号器件业务数字化改造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2025年小信号器件行业价值评估与全球布局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一、小信号器件企业价值评估体系构建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1、小信号器件行业估值模型分析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2、成长性小信号器件企业筛选标准</w:t>
      </w:r>
      <w:r>
        <w:rPr>
          <w:rFonts w:hint="eastAsia"/>
        </w:rPr>
        <w:br/>
      </w:r>
      <w:r>
        <w:rPr>
          <w:rFonts w:hint="eastAsia"/>
        </w:rPr>
        <w:t>　　　　二、小信号器件行业出海布局战略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1、重点海外小信号器件市场投资机遇</w:t>
      </w:r>
      <w:r>
        <w:rPr>
          <w:rFonts w:hint="eastAsia"/>
        </w:rPr>
        <w:br/>
      </w:r>
      <w:r>
        <w:rPr>
          <w:rFonts w:hint="eastAsia"/>
        </w:rPr>
        <w:t>　　　　　　2、跨境小信号器件贸易风险应对策略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2025年小信号器件行业标准体系与产业治理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一、小信号器件行业标准建设规划</w:t>
      </w:r>
      <w:r>
        <w:rPr>
          <w:rFonts w:hint="eastAsia"/>
        </w:rPr>
        <w:br/>
      </w:r>
      <w:r>
        <w:rPr>
          <w:rFonts w:hint="eastAsia"/>
        </w:rPr>
        <w:t>　　　　　　1、小信号器件产品质量标准升级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2、国际小信号器件标准对接路径</w:t>
      </w:r>
      <w:r>
        <w:rPr>
          <w:rFonts w:hint="eastAsia"/>
        </w:rPr>
        <w:br/>
      </w:r>
      <w:r>
        <w:rPr>
          <w:rFonts w:hint="eastAsia"/>
        </w:rPr>
        <w:t>　　　　二、小信号器件产业治理现代化建议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1、小信号器件行业监管创新机制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2、区域小信号器件产业集群培育政策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小信号器件行业研究结论</w:t>
      </w:r>
      <w:r>
        <w:rPr>
          <w:rFonts w:hint="eastAsia"/>
        </w:rPr>
        <w:br/>
      </w:r>
      <w:r>
        <w:rPr>
          <w:rFonts w:hint="eastAsia"/>
        </w:rPr>
        <w:t>　　第二节 小信号器件行业投资价值评估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(中⋅智林)小信号器件行业投资建议</w:t>
      </w:r>
      <w:r>
        <w:rPr>
          <w:rFonts w:hint="eastAsia"/>
        </w:rPr>
        <w:br/>
      </w:r>
      <w:r>
        <w:rPr>
          <w:rFonts w:hint="eastAsia"/>
        </w:rPr>
        <w:t>　　　　一、小信号器件行业投资策略建议</w:t>
      </w:r>
      <w:r>
        <w:rPr>
          <w:rFonts w:hint="eastAsia"/>
        </w:rPr>
        <w:br/>
      </w:r>
      <w:r>
        <w:rPr>
          <w:rFonts w:hint="eastAsia"/>
        </w:rPr>
        <w:t>　　　　二、小信号器件行业投资方向建议</w:t>
      </w:r>
      <w:r>
        <w:rPr>
          <w:rFonts w:hint="eastAsia"/>
        </w:rPr>
        <w:br/>
      </w:r>
      <w:r>
        <w:rPr>
          <w:rFonts w:hint="eastAsia"/>
        </w:rPr>
        <w:t>　　　　三、小信号器件行业投资方式建议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小信号器件行业历程</w:t>
      </w:r>
      <w:r>
        <w:rPr>
          <w:rFonts w:hint="eastAsia"/>
        </w:rPr>
        <w:br/>
      </w:r>
      <w:r>
        <w:rPr>
          <w:rFonts w:hint="eastAsia"/>
        </w:rPr>
        <w:t>　　图表 小信号器件行业生命周期</w:t>
      </w:r>
      <w:r>
        <w:rPr>
          <w:rFonts w:hint="eastAsia"/>
        </w:rPr>
        <w:br/>
      </w:r>
      <w:r>
        <w:rPr>
          <w:rFonts w:hint="eastAsia"/>
        </w:rPr>
        <w:t>　　图表 小信号器件行业产业链分析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2019-2024年中国小信号器件行业市场规模及增长情况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2019-2024年小信号器件行业市场容量分析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2019-2024年中国小信号器件行业产能统计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2019-2024年中国小信号器件行业产量及增长趋势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2019-2024年中国小信号器件市场需求量及增速统计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2024年中国小信号器件行业需求领域分布格局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2019-2024年中国小信号器件行业销售收入分析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2019-2024年中国小信号器件行业盈利情况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2019-2024年中国小信号器件行业利润总额统计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2019-2024年中国小信号器件进口数量分析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2019-2024年中国小信号器件进口金额分析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2019-2024年中国小信号器件出口数量分析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2019-2024年中国小信号器件出口金额分析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2024年中国小信号器件进口国家及地区分析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2024年中国小信号器件出口国家及地区分析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2019-2024年中国小信号器件行业企业数量情况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2019-2024年中国小信号器件行业企业平均规模情况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**地区小信号器件市场规模及增长情况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**地区小信号器件行业市场需求情况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**地区小信号器件市场规模及增长情况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**地区小信号器件行业市场需求情况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**地区小信号器件市场规模及增长情况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**地区小信号器件行业市场需求情况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**地区小信号器件市场规模及增长情况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**地区小信号器件行业市场需求情况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小信号器件重点企业（一）基本信息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小信号器件重点企业（一）经营情况分析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小信号器件重点企业（一）主要经济指标情况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小信号器件重点企业（二）经营情况分析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小信号器件重点企业（二）主要经济指标情况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小信号器件企业信息</w:t>
      </w:r>
      <w:r>
        <w:rPr>
          <w:rFonts w:hint="eastAsia"/>
        </w:rPr>
        <w:br/>
      </w:r>
      <w:r>
        <w:rPr>
          <w:rFonts w:hint="eastAsia"/>
        </w:rPr>
        <w:t>　　图表 小信号器件企业经营情况分析</w:t>
      </w:r>
      <w:r>
        <w:rPr>
          <w:rFonts w:hint="eastAsia"/>
        </w:rPr>
        <w:br/>
      </w:r>
      <w:r>
        <w:rPr>
          <w:rFonts w:hint="eastAsia"/>
        </w:rPr>
        <w:t>　　图表 小信号器件重点企业（三）主要经济指标情况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小信号器件重点企业（三）成长能力情况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2025-2031年中国小信号器件行业产能预测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2025-2031年中国小信号器件行业产量预测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2025-2031年中国小信号器件市场需求量预测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2025-2031年中国小信号器件行业供需平衡预测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2025-2031年中国小信号器件行业市场容量预测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2025-2031年中国小信号器件行业市场规模预测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2025-2031年中国小信号器件市场前景分析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2025-2031年中国小信号器件发展趋势预测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152bec02c4eed" w:history="1">
        <w:r>
          <w:rPr>
            <w:rStyle w:val="Hyperlink"/>
          </w:rPr>
          <w:t>2025-2031年中国小信号器件市场现状与行业前景分析报告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152bec02c4eed" w:history="1">
        <w:r>
          <w:rPr>
            <w:rStyle w:val="Hyperlink"/>
          </w:rPr>
          <w:t>https://www.20087.com/2/19/XiaoXinHaoQiJianFaZhanQianJing.html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热点：信号发生器、小信号器件是什么、小信号器件是什么、小信号器件工艺流程包括、小信号和大信号的区别、小信号电路、小型信号接收器、小信号处理电路、小信号器件的分类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2287fca804760" w:history="1">
      <w:r>
        <w:rPr>
          <w:rStyle w:val="Hyperlink"/>
        </w:rPr>
        <w:t>2025-2031年中国小信号器件市场现状与行业前景分析报告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aoXinHaoQiJianFaZhanQianJing.html" TargetMode="External" Id="R918152bec02c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aoXinHaoQiJianFaZhanQianJing.html" TargetMode="External" Id="R8b72287fca80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2025-10-05T07:17:09Z</dcterms:created>
  <dcterms:modified xsi:type="dcterms:W3CDTF">2025-10-05T08:17:09Z</dcterms:modified>
  <dc:subject>2025-2031年中国小信号器件市场现状与行业前景分析报告</dc:subject>
  <dc:title>2025-2031年中国小信号器件市场现状与行业前景分析报告</dc:title>
  <cp:keywords>2025-2031年中国小信号器件市场现状与行业前景分析报告</cp:keywords>
  <dc:description>2025-2031年中国小信号器件市场现状与行业前景分析报告</dc:description>
</cp:coreProperties>
</file>