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e3cd145547ac" w:history="1">
              <w:r>
                <w:rPr>
                  <w:rStyle w:val="Hyperlink"/>
                </w:rPr>
                <w:t>2025-2031年全球与中国工业水下焊接作业平台行业市场分析及前景趋势报告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e3cd145547ac" w:history="1">
              <w:r>
                <w:rPr>
                  <w:rStyle w:val="Hyperlink"/>
                </w:rPr>
                <w:t>2025-2031年全球与中国工业水下焊接作业平台行业市场分析及前景趋势报告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e3cd145547ac" w:history="1">
                <w:r>
                  <w:rPr>
                    <w:rStyle w:val="Hyperlink"/>
                  </w:rPr>
                  <w:t>https://www.20087.com/2/69/GongYeShuiXiaHanJieZuoYePingTaiHangYeQianJing.html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下焊接作业平台是海洋工程、offshore能源设施与船舶维修领域的关键装备，主要用于海底管道、平台结构、水下桩基及沉箱等金属构件的现场焊接与修复。该平台通常由耐压舱体、机械臂、焊接电源、监控系统与生命支持系统构成，支持潜水员在高压环境下进行手工电弧焊或半自动焊接，部分先进系统已实现遥控操作或局部自动化焊接。湿法焊接与干法焊接技术并存，前者在开放水域直接施焊，后者通过排水罩创造局部干燥环境，提升焊缝质量。平台设计注重密封性、抗腐蚀性与稳定性，确保在复杂海流、低能见度与高压条件下安全作业。在油气平台维护、海上风电基础安装及海底电缆保护中，此类平台是保障水下结构完整性的重要手段。</w:t>
      </w:r>
      <w:r>
        <w:rPr>
          <w:rFonts w:hint="eastAsia"/>
        </w:rPr>
        <w:br/>
      </w:r>
      <w:r>
        <w:rPr>
          <w:rFonts w:hint="eastAsia"/>
        </w:rPr>
        <w:t>　　未来发展方向将围绕全自动化、智能感知与深海适应深化。全遥控或自主水下焊接机器人系统将减少对潜水员的依赖，提升作业安全性与连续性。高分辨率声呐、激光扫描与三维视觉系统将增强对焊缝坡口、缺陷与环境的实时感知能力，支持路径规划与质量监控。自适应焊接工艺库可根据材料类型、接头形式与环境参数自动调整电流、电压与送丝速度，确保焊缝成形稳定。在深海高压环境下，新型耐压结构与高效绝缘材料将拓展作业深度极限。此外，焊缝质量在线评估与数字孪生技术的结合，将实现焊接过程的虚拟仿真与远程诊断。整体而言，工业水下焊接作业平台将从人工辅助设备发展为集环境感知、自主决策与精密执行于一体的智能海洋制造系统，其技术演进将持续推动海洋工程向更深、更安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e3cd145547ac" w:history="1">
        <w:r>
          <w:rPr>
            <w:rStyle w:val="Hyperlink"/>
          </w:rPr>
          <w:t>2025-2031年全球与中国工业水下焊接作业平台行业市场分析及前景趋势报告</w:t>
        </w:r>
      </w:hyperlink>
      <w:r>
        <w:rPr>
          <w:rFonts w:hint="eastAsia"/>
        </w:rPr>
        <w:t>》依托国家统计局、相关行业协会及科研单位提供的权威数据，全面分析了工业水下焊接作业平台行业发展环境、产业链结构、市场供需状况及价格变化，重点研究了工业水下焊接作业平台行业内主要企业的经营现状。报告对工业水下焊接作业平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工业水下焊接作业平台市场概述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按照不同产品类型，工业水下焊接作业平台主要可以分为如下几个类别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全球不同产品类型工业水下焊接作业平台销售额增长趋势2020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固定式水下焊接平台</w:t>
      </w:r>
      <w:r>
        <w:rPr>
          <w:rFonts w:hint="eastAsia"/>
        </w:rPr>
        <w:br/>
      </w:r>
      <w:r>
        <w:rPr>
          <w:rFonts w:hint="eastAsia"/>
        </w:rPr>
        <w:t>　　　　1.2.3 可移动/模块化水下焊接平台</w:t>
      </w:r>
      <w:r>
        <w:rPr>
          <w:rFonts w:hint="eastAsia"/>
        </w:rPr>
        <w:br/>
      </w:r>
      <w:r>
        <w:rPr>
          <w:rFonts w:hint="eastAsia"/>
        </w:rPr>
        <w:t>　　　　1.2.4 遥控操作平台（ROV集成）</w:t>
      </w:r>
      <w:r>
        <w:rPr>
          <w:rFonts w:hint="eastAsia"/>
        </w:rPr>
        <w:br/>
      </w:r>
      <w:r>
        <w:rPr>
          <w:rFonts w:hint="eastAsia"/>
        </w:rPr>
        <w:t>　　　　1.2.5 饱和潜水支持平台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从不同应用，工业水下焊接作业平台主要包括如下几个方面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全球不同应用工业水下焊接作业平台销售额增长趋势2020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海底油气设施维修</w:t>
      </w:r>
      <w:r>
        <w:rPr>
          <w:rFonts w:hint="eastAsia"/>
        </w:rPr>
        <w:br/>
      </w:r>
      <w:r>
        <w:rPr>
          <w:rFonts w:hint="eastAsia"/>
        </w:rPr>
        <w:t>　　　　1.3.3 海洋可再生能源结构安装与维修</w:t>
      </w:r>
      <w:r>
        <w:rPr>
          <w:rFonts w:hint="eastAsia"/>
        </w:rPr>
        <w:br/>
      </w:r>
      <w:r>
        <w:rPr>
          <w:rFonts w:hint="eastAsia"/>
        </w:rPr>
        <w:t>　　　　1.3.4 船体结构修复</w:t>
      </w:r>
      <w:r>
        <w:rPr>
          <w:rFonts w:hint="eastAsia"/>
        </w:rPr>
        <w:br/>
      </w:r>
      <w:r>
        <w:rPr>
          <w:rFonts w:hint="eastAsia"/>
        </w:rPr>
        <w:t>　　　　1.3.5 海底基础设施建造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工业水下焊接作业平台行业背景、发展历史、现状及趋势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工业水下焊接作业平台行业目前现状分析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工业水下焊接作业平台发展趋势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全球工业水下焊接作业平台总体规模分析</w:t>
      </w:r>
      <w:r>
        <w:rPr>
          <w:rFonts w:hint="eastAsia"/>
        </w:rPr>
        <w:br/>
      </w:r>
      <w:r>
        <w:rPr>
          <w:rFonts w:hint="eastAsia"/>
        </w:rPr>
        <w:t>　　2.1 全球工业水下焊接作业平台供需现状及预测（2020-2031）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全球工业水下焊接作业平台产能、产量、产能利用率及发展趋势（2020-2031）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全球工业水下焊接作业平台产量、需求量及发展趋势（2020-2031）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全球主要地区工业水下焊接作业平台产量及发展趋势（2020-2031）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全球主要地区工业水下焊接作业平台产量（2020-2025）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全球主要地区工业水下焊接作业平台产量（2026-2031）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全球主要地区工业水下焊接作业平台产量市场份额（2020-2031）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中国工业水下焊接作业平台供需现状及预测（2020-2031）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中国工业水下焊接作业平台产能、产量、产能利用率及发展趋势（2020-2031）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中国工业水下焊接作业平台产量、市场需求量及发展趋势（2020-2031）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全球工业水下焊接作业平台销量及销售额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全球市场工业水下焊接作业平台销售额（2020-2031）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全球市场工业水下焊接作业平台销量（2020-2031）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全球市场工业水下焊接作业平台价格趋势（2020-2031）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全球工业水下焊接作业平台主要地区分析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全球主要地区工业水下焊接作业平台市场规模分析：2020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全球主要地区工业水下焊接作业平台销售收入及市场份额（2020-2025年）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全球主要地区工业水下焊接作业平台销售收入预测（2026-2031年）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全球主要地区工业水下焊接作业平台销量分析：2020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全球主要地区工业水下焊接作业平台销量及市场份额（2020-2025年）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全球主要地区工业水下焊接作业平台销量及市场份额预测（2026-2031）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印度市场工业水下焊接作业平台销量、收入及增长率（2020-2031）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全球市场主要厂商工业水下焊接作业平台产能市场份额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全球市场主要厂商工业水下焊接作业平台销量（2020-2025）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全球市场主要厂商工业水下焊接作业平台销量（2020-2025）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全球市场主要厂商工业水下焊接作业平台销售收入（2020-2025）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全球市场主要厂商工业水下焊接作业平台销售价格（2020-2025）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2024年全球主要生产商工业水下焊接作业平台收入排名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中国市场主要厂商工业水下焊接作业平台销量（2020-2025）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中国市场主要厂商工业水下焊接作业平台销量（2020-2025）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中国市场主要厂商工业水下焊接作业平台销售收入（2020-2025）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2024年中国主要生产商工业水下焊接作业平台收入排名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中国市场主要厂商工业水下焊接作业平台销售价格（2020-2025）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全球主要厂商工业水下焊接作业平台总部及产地分布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全球主要厂商成立时间及工业水下焊接作业平台商业化日期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全球主要厂商工业水下焊接作业平台产品类型及应用</w:t>
      </w:r>
      <w:r>
        <w:rPr>
          <w:rFonts w:hint="eastAsia"/>
        </w:rPr>
        <w:br/>
      </w:r>
      <w:r>
        <w:rPr>
          <w:rFonts w:hint="eastAsia"/>
        </w:rPr>
        <w:t>　　4.7 工业水下焊接作业平台行业集中度、竞争程度分析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工业水下焊接作业平台行业集中度分析：2024年全球Top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全球工业水下焊接作业平台第一梯队、第二梯队和第三梯队生产商（品牌）及市场份额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工业水下焊接作业平台销量、收入、价格及毛利率（2020-2025）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不同产品类型工业水下焊接作业平台分析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全球不同产品类型工业水下焊接作业平台销量（2020-2031）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全球不同产品类型工业水下焊接作业平台销量及市场份额（2020-2025）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全球不同产品类型工业水下焊接作业平台销量预测（2026-2031）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全球不同产品类型工业水下焊接作业平台收入（2020-2031）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全球不同产品类型工业水下焊接作业平台收入及市场份额（2020-2025）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全球不同产品类型工业水下焊接作业平台收入预测（2026-2031）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全球不同产品类型工业水下焊接作业平台价格走势（2020-2031）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不同应用工业水下焊接作业平台分析</w:t>
      </w:r>
      <w:r>
        <w:rPr>
          <w:rFonts w:hint="eastAsia"/>
        </w:rPr>
        <w:br/>
      </w:r>
      <w:r>
        <w:rPr>
          <w:rFonts w:hint="eastAsia"/>
        </w:rPr>
        <w:t>　　7.1 全球不同应用工业水下焊接作业平台销量（2020-2031）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全球不同应用工业水下焊接作业平台销量及市场份额（2020-2025）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全球不同应用工业水下焊接作业平台销量预测（2026-2031）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全球不同应用工业水下焊接作业平台收入（2020-2031）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全球不同应用工业水下焊接作业平台收入及市场份额（2020-2025）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全球不同应用工业水下焊接作业平台收入预测（2026-2031）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全球不同应用工业水下焊接作业平台价格走势（2020-2031）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工业水下焊接作业平台产业链分析</w:t>
      </w:r>
      <w:r>
        <w:rPr>
          <w:rFonts w:hint="eastAsia"/>
        </w:rPr>
        <w:br/>
      </w:r>
      <w:r>
        <w:rPr>
          <w:rFonts w:hint="eastAsia"/>
        </w:rPr>
        <w:t>　　8.2 工业水下焊接作业平台工艺制造技术分析</w:t>
      </w:r>
      <w:r>
        <w:rPr>
          <w:rFonts w:hint="eastAsia"/>
        </w:rPr>
        <w:br/>
      </w:r>
      <w:r>
        <w:rPr>
          <w:rFonts w:hint="eastAsia"/>
        </w:rPr>
        <w:t>　　8.3 工业水下焊接作业平台产业上游供应分析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工业水下焊接作业平台下游客户分析</w:t>
      </w:r>
      <w:r>
        <w:rPr>
          <w:rFonts w:hint="eastAsia"/>
        </w:rPr>
        <w:br/>
      </w:r>
      <w:r>
        <w:rPr>
          <w:rFonts w:hint="eastAsia"/>
        </w:rPr>
        <w:t>　　8.5 工业水下焊接作业平台销售渠道分析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工业水下焊接作业平台行业发展机遇及主要驱动因素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工业水下焊接作业平台行业发展面临的风险</w:t>
      </w:r>
      <w:r>
        <w:rPr>
          <w:rFonts w:hint="eastAsia"/>
        </w:rPr>
        <w:br/>
      </w:r>
      <w:r>
        <w:rPr>
          <w:rFonts w:hint="eastAsia"/>
        </w:rPr>
        <w:t>　　9.3 工业水下焊接作业平台行业政策分析</w:t>
      </w:r>
      <w:r>
        <w:rPr>
          <w:rFonts w:hint="eastAsia"/>
        </w:rPr>
        <w:br/>
      </w:r>
      <w:r>
        <w:rPr>
          <w:rFonts w:hint="eastAsia"/>
        </w:rPr>
        <w:t>　　9.4 工业水下焊接作业平台中国企业SWOT分析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全球不同产品类型工业水下焊接作业平台销售额增长（CAGR）趋势2020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工业水下焊接作业平台行业目前发展现状</w:t>
      </w:r>
      <w:r>
        <w:rPr>
          <w:rFonts w:hint="eastAsia"/>
        </w:rPr>
        <w:br/>
      </w:r>
      <w:r>
        <w:rPr>
          <w:rFonts w:hint="eastAsia"/>
        </w:rPr>
        <w:t>　　表 4： 工业水下焊接作业平台发展趋势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全球主要地区工业水下焊接作业平台产量增速（CAGR）：（2020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全球主要地区工业水下焊接作业平台产量（2020-2025）&amp;（台）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全球主要地区工业水下焊接作业平台产量（2026-2031）&amp;（台）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全球主要地区工业水下焊接作业平台产量市场份额（2020-2025）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全球主要地区工业水下焊接作业平台产量（2026-2031）&amp;（台）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全球主要地区工业水下焊接作业平台销售收入增速：（2020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全球主要地区工业水下焊接作业平台销售收入（2020-2025）&amp;（百万美元）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全球主要地区工业水下焊接作业平台销售收入市场份额（2020-2025）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全球主要地区工业水下焊接作业平台收入（2026-2031）&amp;（百万美元）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全球主要地区工业水下焊接作业平台收入市场份额（2026-2031）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全球主要地区工业水下焊接作业平台销量（台）：2020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全球主要地区工业水下焊接作业平台销量（2020-2025）&amp;（台）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全球主要地区工业水下焊接作业平台销量市场份额（2020-2025）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全球主要地区工业水下焊接作业平台销量（2026-2031）&amp;（台）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全球主要地区工业水下焊接作业平台销量份额（2026-2031）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全球市场主要厂商工业水下焊接作业平台产能（2024-2025）&amp;（台）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全球市场主要厂商工业水下焊接作业平台销量（2020-2025）&amp;（台）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全球市场主要厂商工业水下焊接作业平台销量市场份额（2020-2025）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全球市场主要厂商工业水下焊接作业平台销售收入（2020-2025）&amp;（百万美元）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全球市场主要厂商工业水下焊接作业平台销售收入市场份额（2020-2025）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全球市场主要厂商工业水下焊接作业平台销售价格（2020-2025）&amp;（美元/台）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2024年全球主要生产商工业水下焊接作业平台收入排名（百万美元）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中国市场主要厂商工业水下焊接作业平台销量（2020-2025）&amp;（台）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中国市场主要厂商工业水下焊接作业平台销量市场份额（2020-2025）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中国市场主要厂商工业水下焊接作业平台销售收入（2020-2025）&amp;（百万美元）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中国市场主要厂商工业水下焊接作业平台销售收入市场份额（2020-2025）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2024年中国主要生产商工业水下焊接作业平台收入排名（百万美元）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中国市场主要厂商工业水下焊接作业平台销售价格（2020-2025）&amp;（美元/台）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全球主要厂商工业水下焊接作业平台总部及产地分布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全球主要厂商成立时间及工业水下焊接作业平台商业化日期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全球主要厂商工业水下焊接作业平台产品类型及应用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2024年全球工业水下焊接作业平台主要厂商市场地位（第一梯队、第二梯队和第三梯队）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全球工业水下焊接作业平台市场投资、并购等现状分析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工业水下焊接作业平台生产基地、销售区域、竞争对手及市场地位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工业水下焊接作业平台产品规格、参数及市场应用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工业水下焊接作业平台销量（台）、收入（百万美元）、价格（美元/台）及毛利率（2020-2025）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全球不同产品类型工业水下焊接作业平台销量（2020-2025年）&amp;（台）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全球不同产品类型工业水下焊接作业平台销量市场份额（2020-2025）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全球不同产品类型工业水下焊接作业平台销量预测（2026-2031）&amp;（台）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全球市场不同产品类型工业水下焊接作业平台销量市场份额预测（2026-2031）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全球不同产品类型工业水下焊接作业平台收入（2020-2025年）&amp;（百万美元）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全球不同产品类型工业水下焊接作业平台收入市场份额（2020-2025）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全球不同产品类型工业水下焊接作业平台收入预测（2026-2031）&amp;（百万美元）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全球不同产品类型工业水下焊接作业平台收入市场份额预测（2026-2031）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全球不同应用工业水下焊接作业平台销量（2020-2025年）&amp;（台）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全球不同应用工业水下焊接作业平台销量市场份额（2020-2025）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全球不同应用工业水下焊接作业平台销量预测（2026-2031）&amp;（台）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全球市场不同应用工业水下焊接作业平台销量市场份额预测（2026-2031）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全球不同应用工业水下焊接作业平台收入（2020-2025年）&amp;（百万美元）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全球不同应用工业水下焊接作业平台收入市场份额（2020-2025）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全球不同应用工业水下焊接作业平台收入预测（2026-2031）&amp;（百万美元）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全球不同应用工业水下焊接作业平台收入市场份额预测（2026-2031）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工业水下焊接作业平台上游原料供应商及联系方式列表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工业水下焊接作业平台典型客户列表</w:t>
      </w:r>
      <w:r>
        <w:rPr>
          <w:rFonts w:hint="eastAsia"/>
        </w:rPr>
        <w:br/>
      </w:r>
      <w:r>
        <w:rPr>
          <w:rFonts w:hint="eastAsia"/>
        </w:rPr>
        <w:t>　　表 206： 工业水下焊接作业平台主要销售模式及销售渠道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工业水下焊接作业平台行业发展机遇及主要驱动因素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工业水下焊接作业平台行业发展面临的风险</w:t>
      </w:r>
      <w:r>
        <w:rPr>
          <w:rFonts w:hint="eastAsia"/>
        </w:rPr>
        <w:br/>
      </w:r>
      <w:r>
        <w:rPr>
          <w:rFonts w:hint="eastAsia"/>
        </w:rPr>
        <w:t>　　表 209： 工业水下焊接作业平台行业政策分析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工业水下焊接作业平台产品图片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全球不同产品类型工业水下焊接作业平台销售额2020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全球不同产品类型工业水下焊接作业平台市场份额2024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固定式水下焊接平台产品图片</w:t>
      </w:r>
      <w:r>
        <w:rPr>
          <w:rFonts w:hint="eastAsia"/>
        </w:rPr>
        <w:br/>
      </w:r>
      <w:r>
        <w:rPr>
          <w:rFonts w:hint="eastAsia"/>
        </w:rPr>
        <w:t>　　图 5： 可移动/模块化水下焊接平台产品图片</w:t>
      </w:r>
      <w:r>
        <w:rPr>
          <w:rFonts w:hint="eastAsia"/>
        </w:rPr>
        <w:br/>
      </w:r>
      <w:r>
        <w:rPr>
          <w:rFonts w:hint="eastAsia"/>
        </w:rPr>
        <w:t>　　图 6： 遥控操作平台（ROV集成）产品图片</w:t>
      </w:r>
      <w:r>
        <w:rPr>
          <w:rFonts w:hint="eastAsia"/>
        </w:rPr>
        <w:br/>
      </w:r>
      <w:r>
        <w:rPr>
          <w:rFonts w:hint="eastAsia"/>
        </w:rPr>
        <w:t>　　图 7： 饱和潜水支持平台产品图片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全球不同应用工业水下焊接作业平台市场份额2024 &amp; 2031</w:t>
      </w:r>
      <w:r>
        <w:rPr>
          <w:rFonts w:hint="eastAsia"/>
        </w:rPr>
        <w:br/>
      </w:r>
      <w:r>
        <w:rPr>
          <w:rFonts w:hint="eastAsia"/>
        </w:rPr>
        <w:t>　　图 11： 海底油气设施维修</w:t>
      </w:r>
      <w:r>
        <w:rPr>
          <w:rFonts w:hint="eastAsia"/>
        </w:rPr>
        <w:br/>
      </w:r>
      <w:r>
        <w:rPr>
          <w:rFonts w:hint="eastAsia"/>
        </w:rPr>
        <w:t>　　图 12： 海洋可再生能源结构安装与维修</w:t>
      </w:r>
      <w:r>
        <w:rPr>
          <w:rFonts w:hint="eastAsia"/>
        </w:rPr>
        <w:br/>
      </w:r>
      <w:r>
        <w:rPr>
          <w:rFonts w:hint="eastAsia"/>
        </w:rPr>
        <w:t>　　图 13： 船体结构修复</w:t>
      </w:r>
      <w:r>
        <w:rPr>
          <w:rFonts w:hint="eastAsia"/>
        </w:rPr>
        <w:br/>
      </w:r>
      <w:r>
        <w:rPr>
          <w:rFonts w:hint="eastAsia"/>
        </w:rPr>
        <w:t>　　图 14： 海底基础设施建造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全球工业水下焊接作业平台产能、产量、产能利用率及发展趋势（2020-2031）&amp;（台）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全球工业水下焊接作业平台产量、需求量及发展趋势（2020-2031）&amp;（台）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全球主要地区工业水下焊接作业平台产量（2020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全球主要地区工业水下焊接作业平台产量市场份额（2020-2031）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中国工业水下焊接作业平台产能、产量、产能利用率及发展趋势（2020-2031）&amp;（台）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中国工业水下焊接作业平台产量、市场需求量及发展趋势（2020-2031）&amp;（台）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全球工业水下焊接作业平台市场销售额及增长率：（2020-2031）&amp;（百万美元）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全球市场工业水下焊接作业平台市场规模：2020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全球市场工业水下焊接作业平台价格趋势（2020-2031）&amp;（美元/台）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全球主要地区工业水下焊接作业平台销售收入（2020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全球主要地区工业水下焊接作业平台销售收入市场份额（2020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印度市场工业水下焊接作业平台销量及增长率（2020-2031）&amp;（台）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印度市场工业水下焊接作业平台收入及增长率（2020-2031）&amp;（百万美元）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2024年全球市场主要厂商工业水下焊接作业平台销量市场份额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2024年全球市场主要厂商工业水下焊接作业平台收入市场份额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2024年中国市场主要厂商工业水下焊接作业平台销量市场份额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2024年中国市场主要厂商工业水下焊接作业平台收入市场份额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2024年全球前五大生产商工业水下焊接作业平台市场份额</w:t>
      </w:r>
      <w:r>
        <w:rPr>
          <w:rFonts w:hint="eastAsia"/>
        </w:rPr>
        <w:br/>
      </w:r>
      <w:r>
        <w:rPr>
          <w:rFonts w:hint="eastAsia"/>
        </w:rPr>
        <w:t>　　图 45： 2024年全球工业水下焊接作业平台第一梯队、第二梯队和第三梯队厂商及市场份额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全球不同产品类型工业水下焊接作业平台价格走势（2020-2031）&amp;（美元/台）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全球不同应用工业水下焊接作业平台价格走势（2020-2031）&amp;（美元/台）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工业水下焊接作业平台产业链</w:t>
      </w:r>
      <w:r>
        <w:rPr>
          <w:rFonts w:hint="eastAsia"/>
        </w:rPr>
        <w:br/>
      </w:r>
      <w:r>
        <w:rPr>
          <w:rFonts w:hint="eastAsia"/>
        </w:rPr>
        <w:t>　　图 49： 工业水下焊接作业平台中国企业SWOT分析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e3cd145547ac" w:history="1">
        <w:r>
          <w:rPr>
            <w:rStyle w:val="Hyperlink"/>
          </w:rPr>
          <w:t>2025-2031年全球与中国工业水下焊接作业平台行业市场分析及前景趋势报告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e3cd145547ac" w:history="1">
        <w:r>
          <w:rPr>
            <w:rStyle w:val="Hyperlink"/>
          </w:rPr>
          <w:t>https://www.20087.com/2/69/GongYeShuiXiaHanJieZuoYePingTaiHangYeQianJing.html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e15438db482e" w:history="1">
      <w:r>
        <w:rPr>
          <w:rStyle w:val="Hyperlink"/>
        </w:rPr>
        <w:t>2025-2031年全球与中国工业水下焊接作业平台行业市场分析及前景趋势报告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ongYeShuiXiaHanJieZuoYePingTaiHangYeQianJing.html" TargetMode="External" Id="R7739e3cd1455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ongYeShuiXiaHanJieZuoYePingTaiHangYeQianJing.html" TargetMode="External" Id="R938ee15438db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2025-08-30T08:07:40Z</dcterms:created>
  <dcterms:modified xsi:type="dcterms:W3CDTF">2025-08-30T09:07:40Z</dcterms:modified>
  <dc:subject>2025-2031年全球与中国工业水下焊接作业平台行业市场分析及前景趋势报告</dc:subject>
  <dc:title>2025-2031年全球与中国工业水下焊接作业平台行业市场分析及前景趋势报告</dc:title>
  <cp:keywords>2025-2031年全球与中国工业水下焊接作业平台行业市场分析及前景趋势报告</cp:keywords>
  <dc:description>2025-2031年全球与中国工业水下焊接作业平台行业市场分析及前景趋势报告</dc:description>
</cp:coreProperties>
</file>