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4345a5c20f4b4c" w:history="1">
              <w:r>
                <w:rPr>
                  <w:rStyle w:val="Hyperlink"/>
                </w:rPr>
                <w:t>2025-2031年全球与中国机器人仿真市场现状及发展前景分析报告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4345a5c20f4b4c" w:history="1">
              <w:r>
                <w:rPr>
                  <w:rStyle w:val="Hyperlink"/>
                </w:rPr>
                <w:t>2025-2031年全球与中国机器人仿真市场现状及发展前景分析报告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5159792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4345a5c20f4b4c" w:history="1">
                <w:r>
                  <w:rPr>
                    <w:rStyle w:val="Hyperlink"/>
                  </w:rPr>
                  <w:t>https://www.20087.com/2/79/JiQiRenFangZhenFaZhanQianJingFenXi.html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仿真技术即通过软件模拟机器人及其工作环境，用于设计、测试和优化机器人系统。随着计算能力的提升和仿真软件的不断进步，机器人仿真已成为机器人研发和教育领域不可或缺的工具。它能够帮助企业节省实体原型的成本，缩短产品上市时间，同时也为学术研究提供了实验平台。</w:t>
      </w:r>
      <w:r>
        <w:rPr>
          <w:rFonts w:hint="eastAsia"/>
        </w:rPr>
        <w:br/>
      </w:r>
      <w:r>
        <w:rPr>
          <w:rFonts w:hint="eastAsia"/>
        </w:rPr>
        <w:t>　　未来，机器人仿真的发展将更加侧重于高保真度和智能化。随着虚拟现实和增强现实技术的融合，用户将能够获得更加沉浸式的仿真体验，实现更直观的机器人编程和调试。同时，人工智能和机器学习的集成，将使仿真系统能够自动优化机器人行为，预测潜在的故障和性能瓶颈，为设计迭代提供数据支持。此外，云仿真服务的兴起，将打破地理限制，为全球范围内的开发者提供高性能的仿真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4345a5c20f4b4c" w:history="1">
        <w:r>
          <w:rPr>
            <w:rStyle w:val="Hyperlink"/>
          </w:rPr>
          <w:t>2025-2031年全球与中国机器人仿真市场现状及发展前景分析报告</w:t>
        </w:r>
      </w:hyperlink>
      <w:r>
        <w:rPr>
          <w:rFonts w:hint="eastAsia"/>
        </w:rPr>
        <w:t>》基于国家统计局、商务部、发改委以及机器人仿真相关行业协会、研究单位的数据和宏观经济、政策环境分析，全面研究了机器人仿真行业的产业链结构、市场规模与需求。机器人仿真报告剖析了机器人仿真市场价格、行业竞争格局及重点企业经营现状，并对机器人仿真市场前景、发展趋势进行了科学预测。同时，机器人仿真报告还进一步细分了市场，评估了机器人仿真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机器人仿真市场概述</w:t>
      </w:r>
      <w:r>
        <w:rPr>
          <w:rFonts w:hint="eastAsia"/>
        </w:rPr>
        <w:br/>
      </w:r>
      <w:r>
        <w:rPr>
          <w:rFonts w:hint="eastAsia"/>
        </w:rPr>
        <w:t>　　1.1 机器人仿真市场概述</w:t>
      </w:r>
      <w:r>
        <w:rPr>
          <w:rFonts w:hint="eastAsia"/>
        </w:rPr>
        <w:br/>
      </w:r>
      <w:r>
        <w:rPr>
          <w:rFonts w:hint="eastAsia"/>
        </w:rPr>
        <w:t>　　1.2 不同产品类型机器人仿真分析</w:t>
      </w:r>
      <w:r>
        <w:rPr>
          <w:rFonts w:hint="eastAsia"/>
        </w:rPr>
        <w:br/>
      </w:r>
      <w:r>
        <w:rPr>
          <w:rFonts w:hint="eastAsia"/>
        </w:rPr>
        <w:t>　　　　1.2.1 基于云</w:t>
      </w:r>
      <w:r>
        <w:rPr>
          <w:rFonts w:hint="eastAsia"/>
        </w:rPr>
        <w:br/>
      </w:r>
      <w:r>
        <w:rPr>
          <w:rFonts w:hint="eastAsia"/>
        </w:rPr>
        <w:t>　　　　1.2.2 本地部署</w:t>
      </w:r>
      <w:r>
        <w:rPr>
          <w:rFonts w:hint="eastAsia"/>
        </w:rPr>
        <w:br/>
      </w:r>
      <w:r>
        <w:rPr>
          <w:rFonts w:hint="eastAsia"/>
        </w:rPr>
        <w:t>　　1.3 全球市场不同产品类型机器人仿真销售额对比（2020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全球不同产品类型机器人仿真销售额及预测（2020-2031）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全球不同产品类型机器人仿真销售额及市场份额（2020-2025）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全球不同产品类型机器人仿真销售额预测（2026-2031）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中国不同产品类型机器人仿真销售额及预测（2020-2031）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中国不同产品类型机器人仿真销售额及市场份额（2020-2025）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中国不同产品类型机器人仿真销售额预测（2026-2031）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从不同应用，机器人仿真主要包括如下几个方面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航天航空</w:t>
      </w:r>
      <w:r>
        <w:rPr>
          <w:rFonts w:hint="eastAsia"/>
        </w:rPr>
        <w:br/>
      </w:r>
      <w:r>
        <w:rPr>
          <w:rFonts w:hint="eastAsia"/>
        </w:rPr>
        <w:t>　　　　2.1.2 物流</w:t>
      </w:r>
      <w:r>
        <w:rPr>
          <w:rFonts w:hint="eastAsia"/>
        </w:rPr>
        <w:br/>
      </w:r>
      <w:r>
        <w:rPr>
          <w:rFonts w:hint="eastAsia"/>
        </w:rPr>
        <w:t>　　　　2.1.3 工业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全球市场不同应用机器人仿真销售额对比（2020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全球不同应用机器人仿真销售额及预测（2020-2031）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全球不同应用机器人仿真销售额及市场份额（2020-2025）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全球不同应用机器人仿真销售额预测（2026-2031）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中国不同应用机器人仿真销售额及预测（2020-2031）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中国不同应用机器人仿真销售额及市场份额（2020-2025）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中国不同应用机器人仿真销售额预测（2026-2031）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全球机器人仿真主要地区分析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全球主要地区机器人仿真市场规模分析：2020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全球主要地区机器人仿真销售额及份额（2020-2025年）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全球主要地区机器人仿真销售额及份额预测（2026-2031）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北美机器人仿真销售额及预测（2020-2031）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欧洲机器人仿真销售额及预测（2020-2031）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中国机器人仿真销售额及预测（2020-2031）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日本机器人仿真销售额及预测（2020-2031）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东南亚机器人仿真销售额及预测（2020-2031）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印度机器人仿真销售额及预测（2020-2031）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全球主要企业机器人仿真销售额及市场份额</w:t>
      </w:r>
      <w:r>
        <w:rPr>
          <w:rFonts w:hint="eastAsia"/>
        </w:rPr>
        <w:br/>
      </w:r>
      <w:r>
        <w:rPr>
          <w:rFonts w:hint="eastAsia"/>
        </w:rPr>
        <w:t>　　4.2 全球机器人仿真主要企业竞争态势</w:t>
      </w:r>
      <w:r>
        <w:rPr>
          <w:rFonts w:hint="eastAsia"/>
        </w:rPr>
        <w:br/>
      </w:r>
      <w:r>
        <w:rPr>
          <w:rFonts w:hint="eastAsia"/>
        </w:rPr>
        <w:t>　　　　4.2.1 机器人仿真行业集中度分析：2024年全球Top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全球机器人仿真第一梯队、第二梯队和第三梯队企业及市场份额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2024年全球主要厂商机器人仿真收入排名</w:t>
      </w:r>
      <w:r>
        <w:rPr>
          <w:rFonts w:hint="eastAsia"/>
        </w:rPr>
        <w:br/>
      </w:r>
      <w:r>
        <w:rPr>
          <w:rFonts w:hint="eastAsia"/>
        </w:rPr>
        <w:t>　　4.4 全球主要厂商机器人仿真总部及市场区域分布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全球主要厂商机器人仿真产品类型及应用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全球主要厂商机器人仿真商业化日期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机器人仿真全球领先企业SWOT分析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中国市场机器人仿真主要企业分析</w:t>
      </w:r>
      <w:r>
        <w:rPr>
          <w:rFonts w:hint="eastAsia"/>
        </w:rPr>
        <w:br/>
      </w:r>
      <w:r>
        <w:rPr>
          <w:rFonts w:hint="eastAsia"/>
        </w:rPr>
        <w:t>　　5.1 中国机器人仿真销售额及市场份额（2020-2025）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中国机器人仿真Top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重点企业（1）公司信息、总部、机器人仿真市场地位以及主要的竞争对手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机器人仿真产品及服务介绍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机器人仿真收入及毛利率（2020-2025）&amp;（百万美元）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重点企业（2）公司信息、总部、机器人仿真市场地位以及主要的竞争对手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机器人仿真产品及服务介绍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机器人仿真收入及毛利率（2020-2025）&amp;（百万美元）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重点企业（3）公司信息、总部、机器人仿真市场地位以及主要的竞争对手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机器人仿真产品及服务介绍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机器人仿真收入及毛利率（2020-2025）&amp;（百万美元）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重点企业（4）公司信息、总部、机器人仿真市场地位以及主要的竞争对手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机器人仿真产品及服务介绍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机器人仿真收入及毛利率（2020-2025）&amp;（百万美元）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重点企业（5）公司信息、总部、机器人仿真市场地位以及主要的竞争对手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机器人仿真产品及服务介绍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机器人仿真收入及毛利率（2020-2025）&amp;（百万美元）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重点企业（6）公司信息、总部、机器人仿真市场地位以及主要的竞争对手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机器人仿真产品及服务介绍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机器人仿真收入及毛利率（2020-2025）&amp;（百万美元）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重点企业（7）公司信息、总部、机器人仿真市场地位以及主要的竞争对手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机器人仿真产品及服务介绍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机器人仿真收入及毛利率（2020-2025）&amp;（百万美元）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重点企业（8）公司信息、总部、机器人仿真市场地位以及主要的竞争对手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机器人仿真产品及服务介绍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机器人仿真收入及毛利率（2020-2025）&amp;（百万美元）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重点企业（9）公司信息、总部、机器人仿真市场地位以及主要的竞争对手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机器人仿真产品及服务介绍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机器人仿真收入及毛利率（2020-2025）&amp;（百万美元）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重点企业（10）公司信息、总部、机器人仿真市场地位以及主要的竞争对手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机器人仿真产品及服务介绍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机器人仿真收入及毛利率（2020-2025）&amp;（百万美元）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重点企业（11）公司信息、总部、机器人仿真市场地位以及主要的竞争对手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机器人仿真产品及服务介绍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机器人仿真收入及毛利率（2020-2025）&amp;（百万美元）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重点企业（12）公司信息、总部、机器人仿真市场地位以及主要的竞争对手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机器人仿真产品及服务介绍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机器人仿真收入及毛利率（2020-2025）&amp;（百万美元）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重点企业（13）公司信息、总部、机器人仿真市场地位以及主要的竞争对手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机器人仿真产品及服务介绍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机器人仿真收入及毛利率（2020-2025）&amp;（百万美元）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重点企业（14）公司信息、总部、机器人仿真市场地位以及主要的竞争对手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机器人仿真产品及服务介绍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机器人仿真收入及毛利率（2020-2025）&amp;（百万美元）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重点企业（15）公司信息、总部、机器人仿真市场地位以及主要的竞争对手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机器人仿真产品及服务介绍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机器人仿真收入及毛利率（2020-2025）&amp;（百万美元）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重点企业（16）公司信息、总部、机器人仿真市场地位以及主要的竞争对手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机器人仿真产品及服务介绍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机器人仿真收入及毛利率（2020-2025）&amp;（百万美元）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重点企业（17）公司信息、总部、机器人仿真市场地位以及主要的竞争对手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机器人仿真产品及服务介绍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机器人仿真收入及毛利率（2020-2025）&amp;（百万美元）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重点企业（18）公司信息、总部、机器人仿真市场地位以及主要的竞争对手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机器人仿真产品及服务介绍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机器人仿真收入及毛利率（2020-2025）&amp;（百万美元）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重点企业（19）公司信息、总部、机器人仿真市场地位以及主要的竞争对手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机器人仿真产品及服务介绍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机器人仿真收入及毛利率（2020-2025）&amp;（百万美元）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重点企业（20）公司信息、总部、机器人仿真市场地位以及主要的竞争对手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机器人仿真产品及服务介绍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机器人仿真收入及毛利率（2020-2025）&amp;（百万美元）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重点企业（21）公司信息、总部、机器人仿真市场地位以及主要的竞争对手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机器人仿真产品及服务介绍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机器人仿真收入及毛利率（2020-2025）&amp;（百万美元）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重点企业（22）公司信息、总部、机器人仿真市场地位以及主要的竞争对手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机器人仿真产品及服务介绍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机器人仿真收入及毛利率（2020-2025）&amp;（百万美元）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重点企业（23）公司信息、总部、机器人仿真市场地位以及主要的竞争对手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机器人仿真产品及服务介绍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机器人仿真收入及毛利率（2020-2025）&amp;（百万美元）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重点企业（24）公司信息、总部、机器人仿真市场地位以及主要的竞争对手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机器人仿真产品及服务介绍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机器人仿真收入及毛利率（2020-2025）&amp;（百万美元）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重点企业（25）公司信息、总部、机器人仿真市场地位以及主要的竞争对手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机器人仿真产品及服务介绍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机器人仿真收入及毛利率（2020-2025）&amp;（百万美元）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机器人仿真行业发展机遇及主要驱动因素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机器人仿真行业发展面临的风险</w:t>
      </w:r>
      <w:r>
        <w:rPr>
          <w:rFonts w:hint="eastAsia"/>
        </w:rPr>
        <w:br/>
      </w:r>
      <w:r>
        <w:rPr>
          <w:rFonts w:hint="eastAsia"/>
        </w:rPr>
        <w:t>　　7.3 机器人仿真行业政策分析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中~智~林~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基于云主要企业列表</w:t>
      </w:r>
      <w:r>
        <w:rPr>
          <w:rFonts w:hint="eastAsia"/>
        </w:rPr>
        <w:br/>
      </w:r>
      <w:r>
        <w:rPr>
          <w:rFonts w:hint="eastAsia"/>
        </w:rPr>
        <w:t>　　表 2： 本地部署主要企业列表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全球市场不同产品类型机器人仿真销售额及增长率对比（2020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全球不同产品类型机器人仿真销售额列表（2020-2025）&amp;（百万美元）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全球不同产品类型机器人仿真销售额市场份额列表（2020-2025）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全球不同产品类型机器人仿真销售额预测（2026-2031）&amp;（百万美元）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全球不同产品类型机器人仿真销售额市场份额预测（2026-2031）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中国不同产品类型机器人仿真销售额列表（2020-2025）&amp;（百万美元）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中国不同产品类型机器人仿真销售额市场份额列表（2020-2025）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中国不同产品类型机器人仿真销售额预测（2026-2031）&amp;（百万美元）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中国不同产品类型机器人仿真销售额市场份额预测（2026-2031）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全球市场不同应用机器人仿真销售额及增长率对比（2020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全球不同应用机器人仿真销售额列表（2020-2025）&amp;（百万美元）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全球不同应用机器人仿真销售额市场份额列表（2020-2025）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全球不同应用机器人仿真销售额预测（2026-2031）&amp;（百万美元）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全球不同应用机器人仿真市场份额预测（2026-2031）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中国不同应用机器人仿真销售额列表（2020-2025）&amp;（百万美元）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中国不同应用机器人仿真销售额市场份额列表（2020-2025）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中国不同应用机器人仿真销售额预测（2026-2031）&amp;（百万美元）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中国不同应用机器人仿真销售额市场份额预测（2026-2031）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全球主要地区机器人仿真销售额：（2020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全球主要地区机器人仿真销售额列表（2020-2025年）&amp;（百万美元）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全球主要地区机器人仿真销售额及份额列表（2020-2025年）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全球主要地区机器人仿真销售额列表预测（2026-2031）&amp;（百万美元）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全球主要地区机器人仿真销售额及份额列表预测（2026-2031）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全球主要企业机器人仿真销售额（2020-2025）&amp;（百万美元）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全球主要企业机器人仿真销售额份额对比（2020-2025）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2024年全球机器人仿真主要厂商市场地位（第一梯队、第二梯队和第三梯队）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2024年全球主要厂商机器人仿真收入排名（百万美元）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全球主要厂商机器人仿真总部及市场区域分布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全球主要厂商机器人仿真产品类型及应用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全球主要厂商机器人仿真商业化日期</w:t>
      </w:r>
      <w:r>
        <w:rPr>
          <w:rFonts w:hint="eastAsia"/>
        </w:rPr>
        <w:br/>
      </w:r>
      <w:r>
        <w:rPr>
          <w:rFonts w:hint="eastAsia"/>
        </w:rPr>
        <w:t>　　表 33： 全球机器人仿真市场投资、并购等现状分析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中国主要企业机器人仿真销售额列表（2020-2025）&amp;（百万美元）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中国主要企业机器人仿真销售额份额对比（2020-2025）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重点企业（1）公司信息、总部、机器人仿真市场地位以及主要的竞争对手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机器人仿真产品及服务介绍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机器人仿真收入及毛利率（2020-2025）&amp;（百万美元）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重点企业（2）公司信息、总部、机器人仿真市场地位以及主要的竞争对手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机器人仿真产品及服务介绍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机器人仿真收入及毛利率（2020-2025）&amp;（百万美元）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重点企业（3）公司信息、总部、机器人仿真市场地位以及主要的竞争对手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机器人仿真产品及服务介绍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机器人仿真收入及毛利率（2020-2025）&amp;（百万美元）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重点企业（4）公司信息、总部、机器人仿真市场地位以及主要的竞争对手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机器人仿真产品及服务介绍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机器人仿真收入及毛利率（2020-2025）&amp;（百万美元）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重点企业（5）公司信息、总部、机器人仿真市场地位以及主要的竞争对手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机器人仿真产品及服务介绍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机器人仿真收入及毛利率（2020-2025）&amp;（百万美元）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重点企业（6）公司信息、总部、机器人仿真市场地位以及主要的竞争对手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机器人仿真产品及服务介绍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机器人仿真收入及毛利率（2020-2025）&amp;（百万美元）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重点企业（7）公司信息、总部、机器人仿真市场地位以及主要的竞争对手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机器人仿真产品及服务介绍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机器人仿真收入及毛利率（2020-2025）&amp;（百万美元）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重点企业（8）公司信息、总部、机器人仿真市场地位以及主要的竞争对手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机器人仿真产品及服务介绍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机器人仿真收入及毛利率（2020-2025）&amp;（百万美元）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重点企业（9）公司信息、总部、机器人仿真市场地位以及主要的竞争对手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机器人仿真产品及服务介绍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机器人仿真收入及毛利率（2020-2025）&amp;（百万美元）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重点企业（10）公司信息、总部、机器人仿真市场地位以及主要的竞争对手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机器人仿真产品及服务介绍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机器人仿真收入及毛利率（2020-2025）&amp;（百万美元）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重点企业（11）公司信息、总部、机器人仿真市场地位以及主要的竞争对手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机器人仿真产品及服务介绍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机器人仿真收入及毛利率（2020-2025）&amp;（百万美元）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重点企业（12）公司信息、总部、机器人仿真市场地位以及主要的竞争对手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机器人仿真产品及服务介绍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机器人仿真收入及毛利率（2020-2025）&amp;（百万美元）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重点企业（13）公司信息、总部、机器人仿真市场地位以及主要的竞争对手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机器人仿真产品及服务介绍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机器人仿真收入及毛利率（2020-2025）&amp;（百万美元）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重点企业（14）公司信息、总部、机器人仿真市场地位以及主要的竞争对手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机器人仿真产品及服务介绍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机器人仿真收入及毛利率（2020-2025）&amp;（百万美元）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重点企业（15）公司信息、总部、机器人仿真市场地位以及主要的竞争对手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机器人仿真产品及服务介绍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机器人仿真收入及毛利率（2020-2025）&amp;（百万美元）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重点企业（16）公司信息、总部、机器人仿真市场地位以及主要的竞争对手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重点企业（16） 机器人仿真产品及服务介绍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重点企业（16） 机器人仿真收入及毛利率（2020-2025）&amp;（百万美元）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重点企业（17）公司信息、总部、机器人仿真市场地位以及主要的竞争对手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重点企业（17） 机器人仿真产品及服务介绍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重点企业（17） 机器人仿真收入及毛利率（2020-2025）&amp;（百万美元）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重点企业（18）公司信息、总部、机器人仿真市场地位以及主要的竞争对手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重点企业（18） 机器人仿真产品及服务介绍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重点企业（18） 机器人仿真收入及毛利率（2020-2025）&amp;（百万美元）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重点企业（19）公司信息、总部、机器人仿真市场地位以及主要的竞争对手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重点企业（19） 机器人仿真产品及服务介绍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重点企业（19） 机器人仿真收入及毛利率（2020-2025）&amp;（百万美元）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重点企业（20）公司信息、总部、机器人仿真市场地位以及主要的竞争对手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重点企业（20） 机器人仿真产品及服务介绍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重点企业（20） 机器人仿真收入及毛利率（2020-2025）&amp;（百万美元）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重点企业（21）公司信息、总部、机器人仿真市场地位以及主要的竞争对手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重点企业（21） 机器人仿真产品及服务介绍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重点企业（21） 机器人仿真收入及毛利率（2020-2025）&amp;（百万美元）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重点企业（22）公司信息、总部、机器人仿真市场地位以及主要的竞争对手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重点企业（22） 机器人仿真产品及服务介绍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重点企业（22） 机器人仿真收入及毛利率（2020-2025）&amp;（百万美元）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重点企业（23）公司信息、总部、机器人仿真市场地位以及主要的竞争对手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重点企业（23） 机器人仿真产品及服务介绍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重点企业（23） 机器人仿真收入及毛利率（2020-2025）&amp;（百万美元）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重点企业（24）公司信息、总部、机器人仿真市场地位以及主要的竞争对手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重点企业（24） 机器人仿真产品及服务介绍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重点企业（24） 机器人仿真收入及毛利率（2020-2025）&amp;（百万美元）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重点企业（25）公司信息、总部、机器人仿真市场地位以及主要的竞争对手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重点企业（25） 机器人仿真产品及服务介绍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重点企业（25） 机器人仿真收入及毛利率（2020-2025）&amp;（百万美元）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160： 机器人仿真行业发展机遇及主要驱动因素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161： 机器人仿真行业发展面临的风险</w:t>
      </w:r>
      <w:r>
        <w:rPr>
          <w:rFonts w:hint="eastAsia"/>
        </w:rPr>
        <w:br/>
      </w:r>
      <w:r>
        <w:rPr>
          <w:rFonts w:hint="eastAsia"/>
        </w:rPr>
        <w:t>　　表 162： 机器人仿真行业政策分析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机器人仿真产品图片</w:t>
      </w:r>
      <w:r>
        <w:rPr>
          <w:rFonts w:hint="eastAsia"/>
        </w:rPr>
        <w:br/>
      </w:r>
      <w:r>
        <w:rPr>
          <w:rFonts w:hint="eastAsia"/>
        </w:rPr>
        <w:t>　　图 2： 全球市场机器人仿真市场规模（销售额），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全球机器人仿真市场销售额预测：（百万美元）&amp;（2020-2031）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中国市场机器人仿真销售额及未来趋势（2020-2031）&amp;（百万美元）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基于云 产品图片</w:t>
      </w:r>
      <w:r>
        <w:rPr>
          <w:rFonts w:hint="eastAsia"/>
        </w:rPr>
        <w:br/>
      </w:r>
      <w:r>
        <w:rPr>
          <w:rFonts w:hint="eastAsia"/>
        </w:rPr>
        <w:t>　　图 6： 全球基于云规模及增长率（2020-2031）&amp;（百万美元）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本地部署产品图片</w:t>
      </w:r>
      <w:r>
        <w:rPr>
          <w:rFonts w:hint="eastAsia"/>
        </w:rPr>
        <w:br/>
      </w:r>
      <w:r>
        <w:rPr>
          <w:rFonts w:hint="eastAsia"/>
        </w:rPr>
        <w:t>　　图 8： 全球本地部署规模及增长率（2020-2031）&amp;（百万美元）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全球不同产品类型机器人仿真市场份额2024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全球不同产品类型机器人仿真市场份额2020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全球不同产品类型机器人仿真市场份额预测2025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中国不同产品类型机器人仿真市场份额2020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中国不同产品类型机器人仿真市场份额预测2025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航天航空</w:t>
      </w:r>
      <w:r>
        <w:rPr>
          <w:rFonts w:hint="eastAsia"/>
        </w:rPr>
        <w:br/>
      </w:r>
      <w:r>
        <w:rPr>
          <w:rFonts w:hint="eastAsia"/>
        </w:rPr>
        <w:t>　　图 15： 物流</w:t>
      </w:r>
      <w:r>
        <w:rPr>
          <w:rFonts w:hint="eastAsia"/>
        </w:rPr>
        <w:br/>
      </w:r>
      <w:r>
        <w:rPr>
          <w:rFonts w:hint="eastAsia"/>
        </w:rPr>
        <w:t>　　图 16： 工业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全球不同应用机器人仿真市场份额2024 VS 2031</w:t>
      </w:r>
      <w:r>
        <w:rPr>
          <w:rFonts w:hint="eastAsia"/>
        </w:rPr>
        <w:br/>
      </w:r>
      <w:r>
        <w:rPr>
          <w:rFonts w:hint="eastAsia"/>
        </w:rPr>
        <w:t>　　图 19： 全球不同应用机器人仿真市场份额2020 &amp; 2024</w:t>
      </w:r>
      <w:r>
        <w:rPr>
          <w:rFonts w:hint="eastAsia"/>
        </w:rPr>
        <w:br/>
      </w:r>
      <w:r>
        <w:rPr>
          <w:rFonts w:hint="eastAsia"/>
        </w:rPr>
        <w:t>　　图 20： 全球主要地区机器人仿真销售额市场份额（2020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21： 北美机器人仿真销售额及预测（2020-2031）&amp;（百万美元）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欧洲机器人仿真销售额及预测（2020-2031）&amp;（百万美元）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中国机器人仿真销售额及预测（2020-2031）&amp;（百万美元）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日本机器人仿真销售额及预测（2020-2031）&amp;（百万美元）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东南亚机器人仿真销售额及预测（2020-2031）&amp;（百万美元）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印度机器人仿真销售额及预测（2020-2031）&amp;（百万美元）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2024年全球前五大厂商机器人仿真市场份额</w:t>
      </w:r>
      <w:r>
        <w:rPr>
          <w:rFonts w:hint="eastAsia"/>
        </w:rPr>
        <w:br/>
      </w:r>
      <w:r>
        <w:rPr>
          <w:rFonts w:hint="eastAsia"/>
        </w:rPr>
        <w:t>　　图 28： 2024年全球机器人仿真第一梯队、第二梯队和第三梯队厂商及市场份额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机器人仿真全球领先企业SWOT分析</w:t>
      </w:r>
      <w:r>
        <w:rPr>
          <w:rFonts w:hint="eastAsia"/>
        </w:rPr>
        <w:br/>
      </w:r>
      <w:r>
        <w:rPr>
          <w:rFonts w:hint="eastAsia"/>
        </w:rPr>
        <w:t>　　图 30： 2024年中国排名前三和前五机器人仿真企业市场份额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4345a5c20f4b4c" w:history="1">
        <w:r>
          <w:rPr>
            <w:rStyle w:val="Hyperlink"/>
          </w:rPr>
          <w:t>2025-2031年全球与中国机器人仿真市场现状及发展前景分析报告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5159792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4345a5c20f4b4c" w:history="1">
        <w:r>
          <w:rPr>
            <w:rStyle w:val="Hyperlink"/>
          </w:rPr>
          <w:t>https://www.20087.com/2/79/JiQiRenFangZhenFaZhanQianJingFenXi.html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4fcac4ed1b40df" w:history="1">
      <w:r>
        <w:rPr>
          <w:rStyle w:val="Hyperlink"/>
        </w:rPr>
        <w:t>2025-2031年全球与中国机器人仿真市场现状及发展前景分析报告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JiQiRenFangZhenFaZhanQianJingFenXi.html" TargetMode="External" Id="Rf54345a5c20f4b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JiQiRenFangZhenFaZhanQianJingFenXi.html" TargetMode="External" Id="R484fcac4ed1b40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2025-01-30T01:47:35Z</dcterms:created>
  <dcterms:modified xsi:type="dcterms:W3CDTF">2025-01-30T02:47:35Z</dcterms:modified>
  <dc:subject>2025-2031年全球与中国机器人仿真市场现状及发展前景分析报告</dc:subject>
  <dc:title>2025-2031年全球与中国机器人仿真市场现状及发展前景分析报告</dc:title>
  <cp:keywords>2025-2031年全球与中国机器人仿真市场现状及发展前景分析报告</cp:keywords>
  <dc:description>2025-2031年全球与中国机器人仿真市场现状及发展前景分析报告</dc:description>
</cp:coreProperties>
</file>