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778e8b34b4020" w:history="1">
              <w:r>
                <w:rPr>
                  <w:rStyle w:val="Hyperlink"/>
                </w:rPr>
                <w:t>全球与中国棒料输送系统行业现状及市场前景报告（2026-2032年）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778e8b34b4020" w:history="1">
              <w:r>
                <w:rPr>
                  <w:rStyle w:val="Hyperlink"/>
                </w:rPr>
                <w:t>全球与中国棒料输送系统行业现状及市场前景报告（2026-2032年）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778e8b34b4020" w:history="1">
                <w:r>
                  <w:rPr>
                    <w:rStyle w:val="Hyperlink"/>
                  </w:rPr>
                  <w:t>https://www.20087.com/2/09/BangLiaoShuSongXiTongDeQianJingQuShi.html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料输送系统是工业自动化系统中的关键组成部分，广泛应用于金属加工、数控机床、汽车制造及医疗器械生产等领域，实现棒材的连续、高效、精准供料。棒料输送系统能够与数控车床、瑞士式车床及自动切断机等设备无缝集成，最大限度减少零件间的停机时间，支持多班次甚至无人化作业。随着制造业对高精度棒料供给系统需求的持续释放，主流厂商纷纷推出具备远程监控、故障自诊断功能的新一代送料设备。伺服驱动系统因能精确控制送料速度与推料长度，在医疗、电子等高精度加工行业中得到广泛应用，显著提升了设备的附加值与生产一致性，满足了小批量、多品种及高产量生产模式的严苛要求。</w:t>
      </w:r>
      <w:r>
        <w:rPr>
          <w:rFonts w:hint="eastAsia"/>
        </w:rPr>
        <w:br/>
      </w:r>
      <w:r>
        <w:rPr>
          <w:rFonts w:hint="eastAsia"/>
        </w:rPr>
        <w:t>　　未来，棒料输送系统将加速向集成化、数字化和柔性化方向演进。市场调研网认为，在工业4.0战略的推动下，具备物联网功能的智能送料设备将成为主流，通过实时数据分析实现预测性维护，大幅降低停机时间并优化生产排程。设备将更加注重与制造执行系统及企业资源计划平台的深度对接，构建互联的自动化生产生态系统。同时，客户对设备的定制化与灵活性要求将不断提高，可调节长度与直径的模块化输送系统需求将明显上升。此外，环保与可持续性将成为设备研发的重要考量，节能设计与最小化废料产生的技术将得到广泛推广，推动棒料输送系统在保持高精度与高效率的同时，向绿色智能制造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778e8b34b4020" w:history="1">
        <w:r>
          <w:rPr>
            <w:rStyle w:val="Hyperlink"/>
          </w:rPr>
          <w:t>全球与中国棒料输送系统行业现状及市场前景报告（2026-2032年）</w:t>
        </w:r>
      </w:hyperlink>
      <w:r>
        <w:rPr>
          <w:rFonts w:hint="eastAsia"/>
        </w:rPr>
        <w:t>》，2025年棒料输送系统行业市场规模达 亿元，预计2032年市场规模将达 亿元，期间年均复合增长率（CAGR）达 %。报告系统分析了棒料输送系统行业的产业链结构、市场规模及需求特征，详细解读了价格体系与行业现状。基于严谨的数据分析与市场洞察，报告科学预测了棒料输送系统行业前景与发展趋势。同时，重点剖析了棒料输送系统重点企业的竞争格局、市场集中度及品牌影响力，并对棒料输送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按产品类型细分，全球棒料输送系统市场规模2021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6英尺棒料输送系统</w:t>
      </w:r>
      <w:r>
        <w:rPr>
          <w:rFonts w:hint="eastAsia"/>
        </w:rPr>
        <w:br/>
      </w:r>
      <w:r>
        <w:rPr>
          <w:rFonts w:hint="eastAsia"/>
        </w:rPr>
        <w:t>　　　　1.3.3 8英尺棒料输送系统</w:t>
      </w:r>
      <w:r>
        <w:rPr>
          <w:rFonts w:hint="eastAsia"/>
        </w:rPr>
        <w:br/>
      </w:r>
      <w:r>
        <w:rPr>
          <w:rFonts w:hint="eastAsia"/>
        </w:rPr>
        <w:t>　　　　1.3.4 10英尺棒料输送系统</w:t>
      </w:r>
      <w:r>
        <w:rPr>
          <w:rFonts w:hint="eastAsia"/>
        </w:rPr>
        <w:br/>
      </w:r>
      <w:r>
        <w:rPr>
          <w:rFonts w:hint="eastAsia"/>
        </w:rPr>
        <w:t>　　　　1.3.5 12英尺棒料输送系统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产品分类，按驱动形式</w:t>
      </w:r>
      <w:r>
        <w:rPr>
          <w:rFonts w:hint="eastAsia"/>
        </w:rPr>
        <w:br/>
      </w:r>
      <w:r>
        <w:rPr>
          <w:rFonts w:hint="eastAsia"/>
        </w:rPr>
        <w:t>　　　　1.4.1 按驱动形式细分，全球棒料输送系统市场规模2021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伺服驱动</w:t>
      </w:r>
      <w:r>
        <w:rPr>
          <w:rFonts w:hint="eastAsia"/>
        </w:rPr>
        <w:br/>
      </w:r>
      <w:r>
        <w:rPr>
          <w:rFonts w:hint="eastAsia"/>
        </w:rPr>
        <w:t>　　　　1.4.3 液压式</w:t>
      </w:r>
      <w:r>
        <w:rPr>
          <w:rFonts w:hint="eastAsia"/>
        </w:rPr>
        <w:br/>
      </w:r>
      <w:r>
        <w:rPr>
          <w:rFonts w:hint="eastAsia"/>
        </w:rPr>
        <w:t>　　　　1.4.4 气动式</w:t>
      </w:r>
      <w:r>
        <w:rPr>
          <w:rFonts w:hint="eastAsia"/>
        </w:rPr>
        <w:br/>
      </w:r>
      <w:r>
        <w:rPr>
          <w:rFonts w:hint="eastAsia"/>
        </w:rPr>
        <w:t>　　　　1.4.5 机械式</w:t>
      </w:r>
      <w:r>
        <w:rPr>
          <w:rFonts w:hint="eastAsia"/>
        </w:rPr>
        <w:br/>
      </w:r>
      <w:r>
        <w:rPr>
          <w:rFonts w:hint="eastAsia"/>
        </w:rPr>
        <w:t>　　1.5 产品分类，按送料结构</w:t>
      </w:r>
      <w:r>
        <w:rPr>
          <w:rFonts w:hint="eastAsia"/>
        </w:rPr>
        <w:br/>
      </w:r>
      <w:r>
        <w:rPr>
          <w:rFonts w:hint="eastAsia"/>
        </w:rPr>
        <w:t>　　　　1.5.1 按送料结构细分，全球棒料输送系统市场规模2021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单根式</w:t>
      </w:r>
      <w:r>
        <w:rPr>
          <w:rFonts w:hint="eastAsia"/>
        </w:rPr>
        <w:br/>
      </w:r>
      <w:r>
        <w:rPr>
          <w:rFonts w:hint="eastAsia"/>
        </w:rPr>
        <w:t>　　　　1.5.3 料仓式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按应用细分，全球棒料输送系统市场规模2021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固定式车床</w:t>
      </w:r>
      <w:r>
        <w:rPr>
          <w:rFonts w:hint="eastAsia"/>
        </w:rPr>
        <w:br/>
      </w:r>
      <w:r>
        <w:rPr>
          <w:rFonts w:hint="eastAsia"/>
        </w:rPr>
        <w:t>　　　　1.6.3 滑动式车床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棒料输送系统行业发展总体概况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棒料输送系统行业发展主要特点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棒料输送系统行业发展影响因素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棒料输送系统有利因素</w:t>
      </w:r>
      <w:r>
        <w:rPr>
          <w:rFonts w:hint="eastAsia"/>
        </w:rPr>
        <w:br/>
      </w:r>
      <w:r>
        <w:rPr>
          <w:rFonts w:hint="eastAsia"/>
        </w:rPr>
        <w:t>　　　　1.7.3 .2 棒料输送系统不利因素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全球市场，近三年棒料输送系统主要企业占有率及排名（按销量）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棒料输送系统主要企业在国际市场占有率（按销量，2023-2026）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2025年棒料输送系统主要企业在国际市场排名（按销量）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全球市场主要企业棒料输送系统销量（2023-2026）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全球市场，近三年棒料输送系统主要企业占有率及排名（按收入）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棒料输送系统主要企业在国际市场占有率（按收入，2023-2026）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2025年棒料输送系统主要企业在国际市场排名（按收入）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全球市场主要企业棒料输送系统销售收入（2023-2026）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全球市场主要企业棒料输送系统销售价格（2023-2026）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中国市场，近三年棒料输送系统主要企业占有率及排名（按销量）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棒料输送系统主要企业在中国市场占有率（按销量，2023-2026）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2025年棒料输送系统主要企业在中国市场排名（按销量）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中国市场主要企业棒料输送系统销量（2023-2026）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中国市场，近三年棒料输送系统主要企业占有率及排名（按收入）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棒料输送系统主要企业在中国市场占有率（按收入，2023-2026）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2025年棒料输送系统主要企业在中国市场排名（按收入）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中国市场主要企业棒料输送系统销售收入（2023-2026）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全球主要厂商棒料输送系统总部及产地分布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全球主要厂商成立时间及棒料输送系统商业化日期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全球主要厂商棒料输送系统产品类型及应用</w:t>
      </w:r>
      <w:r>
        <w:rPr>
          <w:rFonts w:hint="eastAsia"/>
        </w:rPr>
        <w:br/>
      </w:r>
      <w:r>
        <w:rPr>
          <w:rFonts w:hint="eastAsia"/>
        </w:rPr>
        <w:t>　　2.9 棒料输送系统行业集中度、竞争程度分析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棒料输送系统行业集中度分析：2025年全球Top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全球棒料输送系统第一梯队、第二梯队和第三梯队生产商（品牌）及市场份额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全球棒料输送系统总体规模分析</w:t>
      </w:r>
      <w:r>
        <w:rPr>
          <w:rFonts w:hint="eastAsia"/>
        </w:rPr>
        <w:br/>
      </w:r>
      <w:r>
        <w:rPr>
          <w:rFonts w:hint="eastAsia"/>
        </w:rPr>
        <w:t>　　3.1 全球棒料输送系统供需现状及预测（2021-2032）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全球棒料输送系统产能、产量、产能利用率及发展趋势（2021-2032）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全球棒料输送系统产量、需求量及发展趋势（2021-2032）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全球主要地区棒料输送系统产量及发展趋势（2021-2032）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全球主要地区棒料输送系统产量（2021-2026）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全球主要地区棒料输送系统产量（2027-2032）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全球主要地区棒料输送系统产量市场份额（2021-2032）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中国棒料输送系统供需现状及预测（2021-2032）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中国棒料输送系统产能、产量、产能利用率及发展趋势（2021-2032）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中国棒料输送系统产量、市场需求量及发展趋势（2021-2032）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中国市场棒料输送系统进出口（2021-2032）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全球棒料输送系统销量及销售额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全球市场棒料输送系统销售额（2021-2032）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全球市场棒料输送系统销量（2021-2032）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全球市场棒料输送系统价格趋势（2021-2032）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全球棒料输送系统主要地区分析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全球主要地区棒料输送系统市场规模分析：2021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全球主要地区棒料输送系统销售收入及市场份额（2021-2026）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全球主要地区棒料输送系统销售收入预测（2027-2032）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全球主要地区棒料输送系统销量分析：2021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全球主要地区棒料输送系统销量及市场份额（2021-2026）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全球主要地区棒料输送系统销量及市场份额预测（2027-2032）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中东市场棒料输送系统销量、收入及增长率（2021-2032）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棒料输送系统销量、收入、价格及毛利率（2021-2026）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不同产品类型棒料输送系统分析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全球不同产品类型棒料输送系统销量（2021-2032）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全球不同产品类型棒料输送系统销量及市场份额（2021-2026）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全球不同产品类型棒料输送系统销量预测（2027-2032）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全球不同产品类型棒料输送系统收入（2021-2032）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全球不同产品类型棒料输送系统收入及市场份额（2021-2026）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全球不同产品类型棒料输送系统收入预测（2027-2032）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全球不同产品类型棒料输送系统价格走势（2021-2032）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中国不同产品类型棒料输送系统销量（2021-2032）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中国不同产品类型棒料输送系统销量及市场份额（2021-2026）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中国不同产品类型棒料输送系统销量预测（2027-2032）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中国不同产品类型棒料输送系统收入（2021-2032）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中国不同产品类型棒料输送系统收入及市场份额（2021-2026）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中国不同产品类型棒料输送系统收入预测（2027-2032）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不同应用棒料输送系统分析</w:t>
      </w:r>
      <w:r>
        <w:rPr>
          <w:rFonts w:hint="eastAsia"/>
        </w:rPr>
        <w:br/>
      </w:r>
      <w:r>
        <w:rPr>
          <w:rFonts w:hint="eastAsia"/>
        </w:rPr>
        <w:t>　　7.1 全球不同应用棒料输送系统销量（2021-2032）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全球不同应用棒料输送系统销量及市场份额（2021-2026）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全球不同应用棒料输送系统销量预测（2027-2032）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全球不同应用棒料输送系统收入（2021-2032）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全球不同应用棒料输送系统收入及市场份额（2021-2026）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全球不同应用棒料输送系统收入预测（2027-2032）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全球不同应用棒料输送系统价格走势（2021-2032）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中国不同应用棒料输送系统销量（2021-2032）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中国不同应用棒料输送系统销量及市场份额（2021-2026）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中国不同应用棒料输送系统销量预测（2027-2032）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中国不同应用棒料输送系统收入（2021-2032）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中国不同应用棒料输送系统收入及市场份额（2021-2026）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中国不同应用棒料输送系统收入预测（2027-2032）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棒料输送系统行业发展趋势</w:t>
      </w:r>
      <w:r>
        <w:rPr>
          <w:rFonts w:hint="eastAsia"/>
        </w:rPr>
        <w:br/>
      </w:r>
      <w:r>
        <w:rPr>
          <w:rFonts w:hint="eastAsia"/>
        </w:rPr>
        <w:t>　　8.2 棒料输送系统行业主要驱动因素</w:t>
      </w:r>
      <w:r>
        <w:rPr>
          <w:rFonts w:hint="eastAsia"/>
        </w:rPr>
        <w:br/>
      </w:r>
      <w:r>
        <w:rPr>
          <w:rFonts w:hint="eastAsia"/>
        </w:rPr>
        <w:t>　　8.3 棒料输送系统中国企业SWOT分析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中国棒料输送系统行业政策环境分析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棒料输送系统行业产业链简介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棒料输送系统行业供应链分析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棒料输送系统主要原料及供应情况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棒料输送系统行业采购模式</w:t>
      </w:r>
      <w:r>
        <w:rPr>
          <w:rFonts w:hint="eastAsia"/>
        </w:rPr>
        <w:br/>
      </w:r>
      <w:r>
        <w:rPr>
          <w:rFonts w:hint="eastAsia"/>
        </w:rPr>
        <w:t>　　9.3 棒料输送系统行业生产模式</w:t>
      </w:r>
      <w:r>
        <w:rPr>
          <w:rFonts w:hint="eastAsia"/>
        </w:rPr>
        <w:br/>
      </w:r>
      <w:r>
        <w:rPr>
          <w:rFonts w:hint="eastAsia"/>
        </w:rPr>
        <w:t>　　9.4 棒料输送系统行业销售模式及销售渠道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按产品类型细分，全球棒料输送系统市场规模2021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按驱动形式细分，全球棒料输送系统市场规模2021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按送料结构细分，全球棒料输送系统市场规模2021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按应用细分，全球棒料输送系统市场规模（CAGR）2021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棒料输送系统行业发展主要特点</w:t>
      </w:r>
      <w:r>
        <w:rPr>
          <w:rFonts w:hint="eastAsia"/>
        </w:rPr>
        <w:br/>
      </w:r>
      <w:r>
        <w:rPr>
          <w:rFonts w:hint="eastAsia"/>
        </w:rPr>
        <w:t>　　表 6： 棒料输送系统行业发展有利因素分析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棒料输送系统行业发展不利因素分析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进入棒料输送系统行业壁垒</w:t>
      </w:r>
      <w:r>
        <w:rPr>
          <w:rFonts w:hint="eastAsia"/>
        </w:rPr>
        <w:br/>
      </w:r>
      <w:r>
        <w:rPr>
          <w:rFonts w:hint="eastAsia"/>
        </w:rPr>
        <w:t>　　表 9： 棒料输送系统主要企业在国际市场占有率（按销量，2023-2026）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2025年棒料输送系统主要企业在国际市场排名（按销量）&amp;（千台）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全球市场主要企业棒料输送系统销量（2023-2026）&amp;（千台）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棒料输送系统主要企业在国际市场占有率（按收入，2023-2026）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2025年棒料输送系统主要企业在国际市场排名（按收入）&amp;（万元）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全球市场主要企业棒料输送系统销售收入（2023-2026）&amp;（万元）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全球市场主要企业棒料输送系统销售价格（2023-2026）&amp;（元/台）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棒料输送系统主要企业在中国市场占有率（按销量，2023-2026）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2025年棒料输送系统主要企业在中国市场排名（按销量）&amp;（千台）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中国市场主要企业棒料输送系统销量（2023-2026）&amp;（千台）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棒料输送系统主要企业在中国市场占有率（按收入，2023-2026）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2025年棒料输送系统主要企业在中国市场排名（按收入）&amp;（万元）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中国市场主要企业棒料输送系统销售收入（2023-2026）&amp;（万元）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全球主要厂商棒料输送系统总部及产地分布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全球主要厂商成立时间及棒料输送系统商业化日期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全球主要厂商棒料输送系统产品类型及应用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2025年全球棒料输送系统主要厂商市场地位（第一梯队、第二梯队和第三梯队）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全球棒料输送系统市场投资、并购等现状分析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全球主要地区棒料输送系统产量增速（CAGR）：（2021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全球主要地区棒料输送系统产量（2021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全球主要地区棒料输送系统产量（2021-2026）&amp;（千台）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全球主要地区棒料输送系统产量（2027-2032）&amp;（千台）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全球主要地区棒料输送系统产量市场份额（2021-2026）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全球主要地区棒料输送系统产量市场份额（2027-2032）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中国市场棒料输送系统产量、销量、进出口（2021-2026）&amp;（千台）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中国市场棒料输送系统产量、销量、进出口预测（2027-2032）&amp;（千台）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全球主要地区棒料输送系统销售收入增速：（2021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全球主要地区棒料输送系统销售收入（2021-2026）&amp;（万元）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全球主要地区棒料输送系统销售收入市场份额（2021-2026）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全球主要地区棒料输送系统收入（2027-2032）&amp;（万元）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全球主要地区棒料输送系统收入市场份额（2027-2032）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全球主要地区棒料输送系统销量（千台）：2021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全球主要地区棒料输送系统销量（2021-2026）&amp;（千台）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全球主要地区棒料输送系统销量市场份额（2021-2026）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全球主要地区棒料输送系统销量（2027-2032）&amp;（千台）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全球主要地区棒料输送系统销量份额（2027-2032）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棒料输送系统生产基地、销售区域、竞争对手及市场地位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棒料输送系统产品规格、参数及市场应用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棒料输送系统销量（千台）、收入（万元）、价格（元/台）及毛利率（2021-2026）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全球不同产品类型棒料输送系统销量（2021-2026）&amp;（千台）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全球不同产品类型棒料输送系统销量市场份额（2021-2026）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全球不同产品类型棒料输送系统销量预测（2027-2032）&amp;（千台）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全球市场不同产品类型棒料输送系统销量市场份额预测（2027-2032）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全球不同产品类型棒料输送系统收入（2021-2026）&amp;（万元）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全球不同产品类型棒料输送系统收入市场份额（2021-2026）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全球不同产品类型棒料输送系统收入预测（2027-2032）&amp;（万元）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全球不同产品类型棒料输送系统收入市场份额预测（2027-2032）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中国不同产品类型棒料输送系统销量（2021-2026）&amp;（千台）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中国不同产品类型棒料输送系统销量市场份额（2021-2026）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中国不同产品类型棒料输送系统销量预测（2027-2032）&amp;（千台）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全球市场不同产品类型棒料输送系统销量市场份额预测（2027-2032）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中国不同产品类型棒料输送系统收入（2021-2026）&amp;（万元）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中国不同产品类型棒料输送系统收入市场份额（2021-2026）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中国不同产品类型棒料输送系统收入预测（2027-2032）&amp;（万元）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中国不同产品类型棒料输送系统收入市场份额预测（2027-2032）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全球不同应用棒料输送系统销量（2021-2026）&amp;（千台）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全球不同应用棒料输送系统销量市场份额（2021-2026）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全球不同应用棒料输送系统销量预测（2027-2032）&amp;（千台）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全球市场不同应用棒料输送系统销量市场份额预测（2027-2032）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全球不同应用棒料输送系统收入（2021-2026）&amp;（万元）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全球不同应用棒料输送系统收入市场份额（2021-2026）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全球不同应用棒料输送系统收入预测（2027-2032）&amp;（万元）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全球不同应用棒料输送系统收入市场份额预测（2027-2032）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中国不同应用棒料输送系统销量（2021-2026）&amp;（千台）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中国不同应用棒料输送系统销量市场份额（2021-2026）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中国不同应用棒料输送系统销量预测（2027-2032）&amp;（千台）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中国市场不同应用棒料输送系统销量市场份额预测（2027-2032）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中国不同应用棒料输送系统收入（2021-2026）&amp;（万元）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中国不同应用棒料输送系统收入市场份额（2021-2026）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中国不同应用棒料输送系统收入预测（2027-2032）&amp;（万元）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中国不同应用棒料输送系统收入市场份额预测（2027-2032）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棒料输送系统行业发展趋势</w:t>
      </w:r>
      <w:r>
        <w:rPr>
          <w:rFonts w:hint="eastAsia"/>
        </w:rPr>
        <w:br/>
      </w:r>
      <w:r>
        <w:rPr>
          <w:rFonts w:hint="eastAsia"/>
        </w:rPr>
        <w:t>　　表 203： 棒料输送系统行业主要驱动因素</w:t>
      </w:r>
      <w:r>
        <w:rPr>
          <w:rFonts w:hint="eastAsia"/>
        </w:rPr>
        <w:br/>
      </w:r>
      <w:r>
        <w:rPr>
          <w:rFonts w:hint="eastAsia"/>
        </w:rPr>
        <w:t>　　表 204： 棒料输送系统行业供应链分析</w:t>
      </w:r>
      <w:r>
        <w:rPr>
          <w:rFonts w:hint="eastAsia"/>
        </w:rPr>
        <w:br/>
      </w:r>
      <w:r>
        <w:rPr>
          <w:rFonts w:hint="eastAsia"/>
        </w:rPr>
        <w:t>　　表 205： 棒料输送系统上游原料供应商</w:t>
      </w:r>
      <w:r>
        <w:rPr>
          <w:rFonts w:hint="eastAsia"/>
        </w:rPr>
        <w:br/>
      </w:r>
      <w:r>
        <w:rPr>
          <w:rFonts w:hint="eastAsia"/>
        </w:rPr>
        <w:t>　　表 206： 棒料输送系统主要地区不同应用客户分析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棒料输送系统典型经销商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棒料输送系统产品图片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全球不同产品类型棒料输送系统销售额2021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全球不同产品类型棒料输送系统市场份额2025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6英尺棒料输送系统产品图片</w:t>
      </w:r>
      <w:r>
        <w:rPr>
          <w:rFonts w:hint="eastAsia"/>
        </w:rPr>
        <w:br/>
      </w:r>
      <w:r>
        <w:rPr>
          <w:rFonts w:hint="eastAsia"/>
        </w:rPr>
        <w:t>　　图 5： 8英尺棒料输送系统产品图片</w:t>
      </w:r>
      <w:r>
        <w:rPr>
          <w:rFonts w:hint="eastAsia"/>
        </w:rPr>
        <w:br/>
      </w:r>
      <w:r>
        <w:rPr>
          <w:rFonts w:hint="eastAsia"/>
        </w:rPr>
        <w:t>　　图 6： 10英尺棒料输送系统产品图片</w:t>
      </w:r>
      <w:r>
        <w:rPr>
          <w:rFonts w:hint="eastAsia"/>
        </w:rPr>
        <w:br/>
      </w:r>
      <w:r>
        <w:rPr>
          <w:rFonts w:hint="eastAsia"/>
        </w:rPr>
        <w:t>　　图 7： 12英尺棒料输送系统产品图片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全球不同驱动形式棒料输送系统销售额2021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全球不同驱动形式棒料输送系统市场份额2025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伺服驱动产品图片</w:t>
      </w:r>
      <w:r>
        <w:rPr>
          <w:rFonts w:hint="eastAsia"/>
        </w:rPr>
        <w:br/>
      </w:r>
      <w:r>
        <w:rPr>
          <w:rFonts w:hint="eastAsia"/>
        </w:rPr>
        <w:t>　　图 12： 液压式产品图片</w:t>
      </w:r>
      <w:r>
        <w:rPr>
          <w:rFonts w:hint="eastAsia"/>
        </w:rPr>
        <w:br/>
      </w:r>
      <w:r>
        <w:rPr>
          <w:rFonts w:hint="eastAsia"/>
        </w:rPr>
        <w:t>　　图 13： 气动式产品图片</w:t>
      </w:r>
      <w:r>
        <w:rPr>
          <w:rFonts w:hint="eastAsia"/>
        </w:rPr>
        <w:br/>
      </w:r>
      <w:r>
        <w:rPr>
          <w:rFonts w:hint="eastAsia"/>
        </w:rPr>
        <w:t>　　图 14： 机械式产品图片</w:t>
      </w:r>
      <w:r>
        <w:rPr>
          <w:rFonts w:hint="eastAsia"/>
        </w:rPr>
        <w:br/>
      </w:r>
      <w:r>
        <w:rPr>
          <w:rFonts w:hint="eastAsia"/>
        </w:rPr>
        <w:t>　　图 15： 全球不同送料结构棒料输送系统销售额2021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全球不同送料结构棒料输送系统市场份额2025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单根式产品图片</w:t>
      </w:r>
      <w:r>
        <w:rPr>
          <w:rFonts w:hint="eastAsia"/>
        </w:rPr>
        <w:br/>
      </w:r>
      <w:r>
        <w:rPr>
          <w:rFonts w:hint="eastAsia"/>
        </w:rPr>
        <w:t>　　图 18： 料仓式产品图片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全球不同应用棒料输送系统市场份额2025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固定式车床</w:t>
      </w:r>
      <w:r>
        <w:rPr>
          <w:rFonts w:hint="eastAsia"/>
        </w:rPr>
        <w:br/>
      </w:r>
      <w:r>
        <w:rPr>
          <w:rFonts w:hint="eastAsia"/>
        </w:rPr>
        <w:t>　　图 23： 滑动式车床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2025年全球前五大生产商棒料输送系统市场份额</w:t>
      </w:r>
      <w:r>
        <w:rPr>
          <w:rFonts w:hint="eastAsia"/>
        </w:rPr>
        <w:br/>
      </w:r>
      <w:r>
        <w:rPr>
          <w:rFonts w:hint="eastAsia"/>
        </w:rPr>
        <w:t>　　图 26： 2025年全球棒料输送系统第一梯队、第二梯队和第三梯队厂商及市场份额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全球棒料输送系统产能、产量、产能利用率及发展趋势（2021-2032）&amp;（千台）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全球棒料输送系统产量、需求量及发展趋势（2021-2032）&amp;（千台）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全球主要地区棒料输送系统产量市场份额（2021-2032）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中国棒料输送系统产能、产量、产能利用率及发展趋势（2021-2032）&amp;（千台）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中国棒料输送系统产量、市场需求量及发展趋势（2021-2032）&amp;（千台）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全球棒料输送系统市场销售额及增长率：（2021-2032）&amp;（万元）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全球市场棒料输送系统市场规模：2021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全球市场棒料输送系统价格趋势（2021-2032）&amp;（元/台）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全球主要地区棒料输送系统销售收入（2021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全球主要地区棒料输送系统销售收入市场份额（2021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中东市场棒料输送系统销量及增长率（2021-2032）&amp;（千台）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中东市场棒料输送系统收入及增长率（2021-2032）&amp;（万元）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全球不同产品类型棒料输送系统价格走势（2021-2032）&amp;（元/台）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全球不同应用棒料输送系统价格走势（2021-2032）&amp;（元/台）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棒料输送系统中国企业SWOT分析</w:t>
      </w:r>
      <w:r>
        <w:rPr>
          <w:rFonts w:hint="eastAsia"/>
        </w:rPr>
        <w:br/>
      </w:r>
      <w:r>
        <w:rPr>
          <w:rFonts w:hint="eastAsia"/>
        </w:rPr>
        <w:t>　　图 57： 棒料输送系统产业链</w:t>
      </w:r>
      <w:r>
        <w:rPr>
          <w:rFonts w:hint="eastAsia"/>
        </w:rPr>
        <w:br/>
      </w:r>
      <w:r>
        <w:rPr>
          <w:rFonts w:hint="eastAsia"/>
        </w:rPr>
        <w:t>　　图 58： 棒料输送系统行业采购模式分析</w:t>
      </w:r>
      <w:r>
        <w:rPr>
          <w:rFonts w:hint="eastAsia"/>
        </w:rPr>
        <w:br/>
      </w:r>
      <w:r>
        <w:rPr>
          <w:rFonts w:hint="eastAsia"/>
        </w:rPr>
        <w:t>　　图 59： 棒料输送系统行业生产模式</w:t>
      </w:r>
      <w:r>
        <w:rPr>
          <w:rFonts w:hint="eastAsia"/>
        </w:rPr>
        <w:br/>
      </w:r>
      <w:r>
        <w:rPr>
          <w:rFonts w:hint="eastAsia"/>
        </w:rPr>
        <w:t>　　图 60： 棒料输送系统行业销售模式分析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778e8b34b4020" w:history="1">
        <w:r>
          <w:rPr>
            <w:rStyle w:val="Hyperlink"/>
          </w:rPr>
          <w:t>全球与中国棒料输送系统行业现状及市场前景报告（2026-2032年）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778e8b34b4020" w:history="1">
        <w:r>
          <w:rPr>
            <w:rStyle w:val="Hyperlink"/>
          </w:rPr>
          <w:t>https://www.20087.com/2/09/BangLiaoShuSongXiTongDeQianJingQuShi.html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b92e9d9374a90" w:history="1">
      <w:r>
        <w:rPr>
          <w:rStyle w:val="Hyperlink"/>
        </w:rPr>
        <w:t>全球与中国棒料输送系统行业现状及市场前景报告（2026-2032年）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ngLiaoShuSongXiTongDeQianJingQuShi.html" TargetMode="External" Id="R84c778e8b34b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ngLiaoShuSongXiTongDeQianJingQuShi.html" TargetMode="External" Id="Ra8fb92e9d937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2026-06-20T05:44:35Z</dcterms:created>
  <dcterms:modified xsi:type="dcterms:W3CDTF">2026-06-20T06:44:35Z</dcterms:modified>
  <dc:subject>全球与中国棒料输送系统行业现状及市场前景报告（2026-2032年）</dc:subject>
  <dc:title>全球与中国棒料输送系统行业现状及市场前景报告（2026-2032年）</dc:title>
  <cp:keywords>全球与中国棒料输送系统行业现状及市场前景报告（2026-2032年）</cp:keywords>
  <dc:description>全球与中国棒料输送系统行业现状及市场前景报告（2026-2032年）</dc:description>
</cp:coreProperties>
</file>