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aad0b476c4c1d" w:history="1">
              <w:r>
                <w:rPr>
                  <w:rStyle w:val="Hyperlink"/>
                </w:rPr>
                <w:t>中国气体压缩机行业调查分析及市场前景预测报告（2025-2031年）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aad0b476c4c1d" w:history="1">
              <w:r>
                <w:rPr>
                  <w:rStyle w:val="Hyperlink"/>
                </w:rPr>
                <w:t>中国气体压缩机行业调查分析及市场前景预测报告（2025-2031年）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aad0b476c4c1d" w:history="1">
                <w:r>
                  <w:rPr>
                    <w:rStyle w:val="Hyperlink"/>
                  </w:rPr>
                  <w:t>https://www.20087.com/2/19/QiTiYaSuoJiHangYeQianJingFenXi.html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压缩机是工业领域中不可或缺的关键设备之一，广泛应用于石油天然气、化工、制冷空调等行业。近年来，随着能源效率标准的提高和环保法规的趋严，气体压缩机的设计和制造也在不断改进。目前市场上的气体压缩机种类多样，包括活塞式、螺杆式、离心式等多种类型，能够满足不同应用场景的需求。此外，随着工业4.0概念的推进，气体压缩机正朝着智能化方向发展，以提高运行效率和可靠性。</w:t>
      </w:r>
      <w:r>
        <w:rPr>
          <w:rFonts w:hint="eastAsia"/>
        </w:rPr>
        <w:br/>
      </w:r>
      <w:r>
        <w:rPr>
          <w:rFonts w:hint="eastAsia"/>
        </w:rPr>
        <w:t>　　未来，气体压缩机的发展将更加注重能效和环保。随着技术创新，气体压缩机将采用更加高效的压缩技术，减少能源消耗和碳排放。同时，随着物联网技术的应用，气体压缩机将实现远程监控和故障预警，提高维护效率。此外，随着可再生能源的应用增加，气体压缩机也将更加注重与风能、太阳能等绿色能源系统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aad0b476c4c1d" w:history="1">
        <w:r>
          <w:rPr>
            <w:rStyle w:val="Hyperlink"/>
          </w:rPr>
          <w:t>中国气体压缩机行业调查分析及市场前景预测报告（2025-2031年）</w:t>
        </w:r>
      </w:hyperlink>
      <w:r>
        <w:rPr>
          <w:rFonts w:hint="eastAsia"/>
        </w:rPr>
        <w:t>》基于多年行业研究积累，结合气体压缩机市场发展现状，依托行业权威数据资源和长期市场监测数据库，对气体压缩机市场规模、技术现状及未来方向进行了全面分析。报告梳理了气体压缩机行业竞争格局，重点评估了主要企业的市场表现及品牌影响力，并通过SWOT分析揭示了气体压缩机行业机遇与潜在风险。同时，报告对气体压缩机市场前景和发展趋势进行了科学预测，为投资者提供了投资价值判断和策略建议，助力把握气体压缩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2025年世界气体压缩机行业整体运营状况分析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2025年世界气体压缩机运行环境分析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二、世界气体压缩机相关产业及影响分析</w:t>
      </w:r>
      <w:r>
        <w:rPr>
          <w:rFonts w:hint="eastAsia"/>
        </w:rPr>
        <w:br/>
      </w:r>
      <w:r>
        <w:rPr>
          <w:rFonts w:hint="eastAsia"/>
        </w:rPr>
        <w:t>　　　　　　1、冰箱</w:t>
      </w:r>
      <w:r>
        <w:rPr>
          <w:rFonts w:hint="eastAsia"/>
        </w:rPr>
        <w:br/>
      </w:r>
      <w:r>
        <w:rPr>
          <w:rFonts w:hint="eastAsia"/>
        </w:rPr>
        <w:t>　　　　　　2、空调</w:t>
      </w:r>
      <w:r>
        <w:rPr>
          <w:rFonts w:hint="eastAsia"/>
        </w:rPr>
        <w:br/>
      </w:r>
      <w:r>
        <w:rPr>
          <w:rFonts w:hint="eastAsia"/>
        </w:rPr>
        <w:t>　　第二节 2025年世界气体压缩机行业市场发展格局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一、世界气体压缩机市场特征分析</w:t>
      </w:r>
      <w:r>
        <w:rPr>
          <w:rFonts w:hint="eastAsia"/>
        </w:rPr>
        <w:br/>
      </w:r>
      <w:r>
        <w:rPr>
          <w:rFonts w:hint="eastAsia"/>
        </w:rPr>
        <w:t>　　　　二、世界气体压缩机技术新进展</w:t>
      </w:r>
      <w:r>
        <w:rPr>
          <w:rFonts w:hint="eastAsia"/>
        </w:rPr>
        <w:br/>
      </w:r>
      <w:r>
        <w:rPr>
          <w:rFonts w:hint="eastAsia"/>
        </w:rPr>
        <w:t>　　　　三、世界气体压缩机市场动态分析</w:t>
      </w:r>
      <w:r>
        <w:rPr>
          <w:rFonts w:hint="eastAsia"/>
        </w:rPr>
        <w:br/>
      </w:r>
      <w:r>
        <w:rPr>
          <w:rFonts w:hint="eastAsia"/>
        </w:rPr>
        <w:t>　　第三节 2025年世界气体压缩机品牌主要国家分析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2025-2031年世界气体压缩机最新动向探析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2025年中国气体压缩机行业市场发展环境分析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2025年中国气体压缩机市场政策环境分析</w:t>
      </w:r>
      <w:r>
        <w:rPr>
          <w:rFonts w:hint="eastAsia"/>
        </w:rPr>
        <w:br/>
      </w:r>
      <w:r>
        <w:rPr>
          <w:rFonts w:hint="eastAsia"/>
        </w:rPr>
        <w:t>　　　　一、气体压缩机新标准颁布</w:t>
      </w:r>
      <w:r>
        <w:rPr>
          <w:rFonts w:hint="eastAsia"/>
        </w:rPr>
        <w:br/>
      </w:r>
      <w:r>
        <w:rPr>
          <w:rFonts w:hint="eastAsia"/>
        </w:rPr>
        <w:t>　　　　二、冰箱压缩机行业呼吁政策倾斜</w:t>
      </w:r>
      <w:r>
        <w:rPr>
          <w:rFonts w:hint="eastAsia"/>
        </w:rPr>
        <w:br/>
      </w:r>
      <w:r>
        <w:rPr>
          <w:rFonts w:hint="eastAsia"/>
        </w:rPr>
        <w:t>　　　　三、相关产来法律法规</w:t>
      </w:r>
      <w:r>
        <w:rPr>
          <w:rFonts w:hint="eastAsia"/>
        </w:rPr>
        <w:br/>
      </w:r>
      <w:r>
        <w:rPr>
          <w:rFonts w:hint="eastAsia"/>
        </w:rPr>
        <w:t>　　第三节 2025年中国气体压缩机市场技术环境分析</w:t>
      </w:r>
      <w:r>
        <w:rPr>
          <w:rFonts w:hint="eastAsia"/>
        </w:rPr>
        <w:br/>
      </w:r>
      <w:r>
        <w:rPr>
          <w:rFonts w:hint="eastAsia"/>
        </w:rPr>
        <w:t>　　　　一、单螺杆空气压缩机技术</w:t>
      </w:r>
      <w:r>
        <w:rPr>
          <w:rFonts w:hint="eastAsia"/>
        </w:rPr>
        <w:br/>
      </w:r>
      <w:r>
        <w:rPr>
          <w:rFonts w:hint="eastAsia"/>
        </w:rPr>
        <w:t>　　　　二、空气压缩机技术改造</w:t>
      </w:r>
      <w:r>
        <w:rPr>
          <w:rFonts w:hint="eastAsia"/>
        </w:rPr>
        <w:br/>
      </w:r>
      <w:r>
        <w:rPr>
          <w:rFonts w:hint="eastAsia"/>
        </w:rPr>
        <w:t>　　　　三、空气压缩机的安全技术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2025年中国气体压缩机行业市场运行态势分析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2025年中国气体压缩机产业动态分析</w:t>
      </w:r>
      <w:r>
        <w:rPr>
          <w:rFonts w:hint="eastAsia"/>
        </w:rPr>
        <w:br/>
      </w:r>
      <w:r>
        <w:rPr>
          <w:rFonts w:hint="eastAsia"/>
        </w:rPr>
        <w:t>　　　　一、汉钟精机大流量气体压缩机成亮点</w:t>
      </w:r>
      <w:r>
        <w:rPr>
          <w:rFonts w:hint="eastAsia"/>
        </w:rPr>
        <w:br/>
      </w:r>
      <w:r>
        <w:rPr>
          <w:rFonts w:hint="eastAsia"/>
        </w:rPr>
        <w:t>　　　　二、新一代“同步回转空气压缩机”研制成功</w:t>
      </w:r>
      <w:r>
        <w:rPr>
          <w:rFonts w:hint="eastAsia"/>
        </w:rPr>
        <w:br/>
      </w:r>
      <w:r>
        <w:rPr>
          <w:rFonts w:hint="eastAsia"/>
        </w:rPr>
        <w:t>　　　　三、成都气体压缩机助推钻井大提速</w:t>
      </w:r>
      <w:r>
        <w:rPr>
          <w:rFonts w:hint="eastAsia"/>
        </w:rPr>
        <w:br/>
      </w:r>
      <w:r>
        <w:rPr>
          <w:rFonts w:hint="eastAsia"/>
        </w:rPr>
        <w:t>　　第二节 2025年中国气体压缩机行业运营状况分析</w:t>
      </w:r>
      <w:r>
        <w:rPr>
          <w:rFonts w:hint="eastAsia"/>
        </w:rPr>
        <w:br/>
      </w:r>
      <w:r>
        <w:rPr>
          <w:rFonts w:hint="eastAsia"/>
        </w:rPr>
        <w:t>　　　　一、气体压缩机产业在国民经济中的地位分析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二、空气压缩机的优胜劣汰进入加速期</w:t>
      </w:r>
      <w:r>
        <w:rPr>
          <w:rFonts w:hint="eastAsia"/>
        </w:rPr>
        <w:br/>
      </w:r>
      <w:r>
        <w:rPr>
          <w:rFonts w:hint="eastAsia"/>
        </w:rPr>
        <w:t>　　　　三、热泵认知瓶颈待突破专用压缩机有望面市</w:t>
      </w:r>
      <w:r>
        <w:rPr>
          <w:rFonts w:hint="eastAsia"/>
        </w:rPr>
        <w:br/>
      </w:r>
      <w:r>
        <w:rPr>
          <w:rFonts w:hint="eastAsia"/>
        </w:rPr>
        <w:t>　　第三节 2025年中国气体压缩机行业发展中存在的问题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2020-2025年中国气体压缩机械制造行业数据监测分析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2020-2025年中国气体压缩机械制造行业总体数据分析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一、2025年中国气体压缩机械制造行业全部企业数据分析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2020-2025年中国气体压缩机械制造行业不同规模企业数据分析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一、2025年中国气体压缩机械制造行业不同规模企业数据分析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2020-2025年中国气体压缩机械制造行业不同所有制企业数据分析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一、2025年中国气体压缩机械制造行业不同所有制企业数据分析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2020-2025年中国气体压缩机产量统计分析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2024-2025年全国气体压缩机产量分析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2025年全国及主要省份气体压缩机产量分析</w:t>
      </w:r>
      <w:r>
        <w:rPr>
          <w:rFonts w:hint="eastAsia"/>
        </w:rPr>
        <w:br/>
      </w:r>
      <w:r>
        <w:rPr>
          <w:rFonts w:hint="eastAsia"/>
        </w:rPr>
        <w:t>　　第三节 2025年气体压缩机产量集中度分析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2025年中国气体压缩机行业市场销售渠道运行态势分析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2025年中国气体压缩机市场运行特点分析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2025年中国气体压缩机市场动态分析</w:t>
      </w:r>
      <w:r>
        <w:rPr>
          <w:rFonts w:hint="eastAsia"/>
        </w:rPr>
        <w:br/>
      </w:r>
      <w:r>
        <w:rPr>
          <w:rFonts w:hint="eastAsia"/>
        </w:rPr>
        <w:t>　　　　一、技术创新支撑起PTA新市场</w:t>
      </w:r>
      <w:r>
        <w:rPr>
          <w:rFonts w:hint="eastAsia"/>
        </w:rPr>
        <w:br/>
      </w:r>
      <w:r>
        <w:rPr>
          <w:rFonts w:hint="eastAsia"/>
        </w:rPr>
        <w:t>　　　　二、气体压缩机：降耗有新招 提高可靠性</w:t>
      </w:r>
      <w:r>
        <w:rPr>
          <w:rFonts w:hint="eastAsia"/>
        </w:rPr>
        <w:br/>
      </w:r>
      <w:r>
        <w:rPr>
          <w:rFonts w:hint="eastAsia"/>
        </w:rPr>
        <w:t>　　第三节 2025年中国气体压缩机市场消费情况分析</w:t>
      </w:r>
      <w:r>
        <w:rPr>
          <w:rFonts w:hint="eastAsia"/>
        </w:rPr>
        <w:br/>
      </w:r>
      <w:r>
        <w:rPr>
          <w:rFonts w:hint="eastAsia"/>
        </w:rPr>
        <w:t>　　　　一、中国气体压缩机市场需求情况分析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二、中国气体压缩机重点需求领域分析</w:t>
      </w:r>
      <w:r>
        <w:rPr>
          <w:rFonts w:hint="eastAsia"/>
        </w:rPr>
        <w:br/>
      </w:r>
      <w:r>
        <w:rPr>
          <w:rFonts w:hint="eastAsia"/>
        </w:rPr>
        <w:t>　　第四节 2025年中国气体压缩机市场价格分析</w:t>
      </w:r>
      <w:r>
        <w:rPr>
          <w:rFonts w:hint="eastAsia"/>
        </w:rPr>
        <w:br/>
      </w:r>
      <w:r>
        <w:rPr>
          <w:rFonts w:hint="eastAsia"/>
        </w:rPr>
        <w:t>　　　　一、价格体制分析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2025年中国气体压缩机细分市场运行走势分析</w:t>
      </w:r>
      <w:r>
        <w:rPr>
          <w:rFonts w:hint="eastAsia"/>
        </w:rPr>
        <w:br/>
      </w:r>
      <w:r>
        <w:rPr>
          <w:rFonts w:hint="eastAsia"/>
        </w:rPr>
        <w:t>　　第一节 大型空气压缩机</w:t>
      </w:r>
      <w:r>
        <w:rPr>
          <w:rFonts w:hint="eastAsia"/>
        </w:rPr>
        <w:br/>
      </w:r>
      <w:r>
        <w:rPr>
          <w:rFonts w:hint="eastAsia"/>
        </w:rPr>
        <w:t>　　　　一、大型空气压缩机行业概况</w:t>
      </w:r>
      <w:r>
        <w:rPr>
          <w:rFonts w:hint="eastAsia"/>
        </w:rPr>
        <w:br/>
      </w:r>
      <w:r>
        <w:rPr>
          <w:rFonts w:hint="eastAsia"/>
        </w:rPr>
        <w:t>　　　　二、大型空气压缩机市场供需分析</w:t>
      </w:r>
      <w:r>
        <w:rPr>
          <w:rFonts w:hint="eastAsia"/>
        </w:rPr>
        <w:br/>
      </w:r>
      <w:r>
        <w:rPr>
          <w:rFonts w:hint="eastAsia"/>
        </w:rPr>
        <w:t>　　　　三、大型空气压缩机市场销售状况分析</w:t>
      </w:r>
      <w:r>
        <w:rPr>
          <w:rFonts w:hint="eastAsia"/>
        </w:rPr>
        <w:br/>
      </w:r>
      <w:r>
        <w:rPr>
          <w:rFonts w:hint="eastAsia"/>
        </w:rPr>
        <w:t>　　　　四、大型空气压缩机市场前景分析</w:t>
      </w:r>
      <w:r>
        <w:rPr>
          <w:rFonts w:hint="eastAsia"/>
        </w:rPr>
        <w:br/>
      </w:r>
      <w:r>
        <w:rPr>
          <w:rFonts w:hint="eastAsia"/>
        </w:rPr>
        <w:t>　　第二节 中型空气压缩机</w:t>
      </w:r>
      <w:r>
        <w:rPr>
          <w:rFonts w:hint="eastAsia"/>
        </w:rPr>
        <w:br/>
      </w:r>
      <w:r>
        <w:rPr>
          <w:rFonts w:hint="eastAsia"/>
        </w:rPr>
        <w:t>　　　　一、中型空气压缩机概述</w:t>
      </w:r>
      <w:r>
        <w:rPr>
          <w:rFonts w:hint="eastAsia"/>
        </w:rPr>
        <w:br/>
      </w:r>
      <w:r>
        <w:rPr>
          <w:rFonts w:hint="eastAsia"/>
        </w:rPr>
        <w:t>　　　　二、中型空气压缩机市场动态分析</w:t>
      </w:r>
      <w:r>
        <w:rPr>
          <w:rFonts w:hint="eastAsia"/>
        </w:rPr>
        <w:br/>
      </w:r>
      <w:r>
        <w:rPr>
          <w:rFonts w:hint="eastAsia"/>
        </w:rPr>
        <w:t>　　　　三、中型空气压缩机需求特点分析</w:t>
      </w:r>
      <w:r>
        <w:rPr>
          <w:rFonts w:hint="eastAsia"/>
        </w:rPr>
        <w:br/>
      </w:r>
      <w:r>
        <w:rPr>
          <w:rFonts w:hint="eastAsia"/>
        </w:rPr>
        <w:t>　　第三节 小型空气压缩机市场</w:t>
      </w:r>
      <w:r>
        <w:rPr>
          <w:rFonts w:hint="eastAsia"/>
        </w:rPr>
        <w:br/>
      </w:r>
      <w:r>
        <w:rPr>
          <w:rFonts w:hint="eastAsia"/>
        </w:rPr>
        <w:t>　　　　一、小型空气压缩机行业概述</w:t>
      </w:r>
      <w:r>
        <w:rPr>
          <w:rFonts w:hint="eastAsia"/>
        </w:rPr>
        <w:br/>
      </w:r>
      <w:r>
        <w:rPr>
          <w:rFonts w:hint="eastAsia"/>
        </w:rPr>
        <w:t>　　　　二、世界小型空气压缩机市场贸易分析</w:t>
      </w:r>
      <w:r>
        <w:rPr>
          <w:rFonts w:hint="eastAsia"/>
        </w:rPr>
        <w:br/>
      </w:r>
      <w:r>
        <w:rPr>
          <w:rFonts w:hint="eastAsia"/>
        </w:rPr>
        <w:t>　　　　三、中国小型空气压缩机市场运营情况分析</w:t>
      </w:r>
      <w:r>
        <w:rPr>
          <w:rFonts w:hint="eastAsia"/>
        </w:rPr>
        <w:br/>
      </w:r>
      <w:r>
        <w:rPr>
          <w:rFonts w:hint="eastAsia"/>
        </w:rPr>
        <w:t>　　第四节 微型空气压缩机市场</w:t>
      </w:r>
      <w:r>
        <w:rPr>
          <w:rFonts w:hint="eastAsia"/>
        </w:rPr>
        <w:br/>
      </w:r>
      <w:r>
        <w:rPr>
          <w:rFonts w:hint="eastAsia"/>
        </w:rPr>
        <w:t>　　　　一、微型空气压缩机市场分析</w:t>
      </w:r>
      <w:r>
        <w:rPr>
          <w:rFonts w:hint="eastAsia"/>
        </w:rPr>
        <w:br/>
      </w:r>
      <w:r>
        <w:rPr>
          <w:rFonts w:hint="eastAsia"/>
        </w:rPr>
        <w:t>　　　　二、微型空气压缩机应用分析</w:t>
      </w:r>
      <w:r>
        <w:rPr>
          <w:rFonts w:hint="eastAsia"/>
        </w:rPr>
        <w:br/>
      </w:r>
      <w:r>
        <w:rPr>
          <w:rFonts w:hint="eastAsia"/>
        </w:rPr>
        <w:t>　　　　三、微型空气压缩机前景展望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2025年中国气体压缩机市场竞争格局分析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2025年中国气体压缩机市场竞争总况</w:t>
      </w:r>
      <w:r>
        <w:rPr>
          <w:rFonts w:hint="eastAsia"/>
        </w:rPr>
        <w:br/>
      </w:r>
      <w:r>
        <w:rPr>
          <w:rFonts w:hint="eastAsia"/>
        </w:rPr>
        <w:t>　　　　一、大流量制冷压缩机打破国外长期垄断格局</w:t>
      </w:r>
      <w:r>
        <w:rPr>
          <w:rFonts w:hint="eastAsia"/>
        </w:rPr>
        <w:br/>
      </w:r>
      <w:r>
        <w:rPr>
          <w:rFonts w:hint="eastAsia"/>
        </w:rPr>
        <w:t>　　　　二、压缩机行业竞争激烈</w:t>
      </w:r>
      <w:r>
        <w:rPr>
          <w:rFonts w:hint="eastAsia"/>
        </w:rPr>
        <w:br/>
      </w:r>
      <w:r>
        <w:rPr>
          <w:rFonts w:hint="eastAsia"/>
        </w:rPr>
        <w:t>　　第二节 2025年中国气体压缩机行业集中度分析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一、市场集中度分析、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2025-2031年中国气体压缩机行业竞争趋势分析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2025年世界气体压缩机重点企业在华投资营运状况浅析</w:t>
      </w:r>
      <w:r>
        <w:rPr>
          <w:rFonts w:hint="eastAsia"/>
        </w:rPr>
        <w:br/>
      </w:r>
      <w:r>
        <w:rPr>
          <w:rFonts w:hint="eastAsia"/>
        </w:rPr>
        <w:t>　　第一节 巴西恩布拉科（Embraco）集团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日本松下（Panasonic）电器产业株式会社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美国英格索兰（INGERSOLL—RAND）公司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瑞典阿特拉斯科普柯（ATLAS COPCO）公司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2025年中国气体压缩机优势企业竞争力及关键性数据分析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山东省潍坊生建机械厂（集团）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松下.万宝（广州）压缩机有限公司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三菱电机（广州）压缩机有限公司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沈阳华润三洋压缩机有限公司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庆安集团有限公司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西安东方集团有限公司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2025-2031年中国气体压缩机相关产业运行分析</w:t>
      </w:r>
      <w:r>
        <w:rPr>
          <w:rFonts w:hint="eastAsia"/>
        </w:rPr>
        <w:br/>
      </w:r>
      <w:r>
        <w:rPr>
          <w:rFonts w:hint="eastAsia"/>
        </w:rPr>
        <w:t>　　第一节 冰箱</w:t>
      </w:r>
      <w:r>
        <w:rPr>
          <w:rFonts w:hint="eastAsia"/>
        </w:rPr>
        <w:br/>
      </w:r>
      <w:r>
        <w:rPr>
          <w:rFonts w:hint="eastAsia"/>
        </w:rPr>
        <w:t>　　　　一、中国冰箱产业逐步向上游扩容</w:t>
      </w:r>
      <w:r>
        <w:rPr>
          <w:rFonts w:hint="eastAsia"/>
        </w:rPr>
        <w:br/>
      </w:r>
      <w:r>
        <w:rPr>
          <w:rFonts w:hint="eastAsia"/>
        </w:rPr>
        <w:t>　　　　二、中国冰箱行业整合趋势明显</w:t>
      </w:r>
      <w:r>
        <w:rPr>
          <w:rFonts w:hint="eastAsia"/>
        </w:rPr>
        <w:br/>
      </w:r>
      <w:r>
        <w:rPr>
          <w:rFonts w:hint="eastAsia"/>
        </w:rPr>
        <w:t>　　　　三、国产冰箱产业全面进攻个性高端市场</w:t>
      </w:r>
      <w:r>
        <w:rPr>
          <w:rFonts w:hint="eastAsia"/>
        </w:rPr>
        <w:br/>
      </w:r>
      <w:r>
        <w:rPr>
          <w:rFonts w:hint="eastAsia"/>
        </w:rPr>
        <w:t>　　　　四、2020-2025年中国冰箱产量数据统计分析</w:t>
      </w:r>
      <w:r>
        <w:rPr>
          <w:rFonts w:hint="eastAsia"/>
        </w:rPr>
        <w:br/>
      </w:r>
      <w:r>
        <w:rPr>
          <w:rFonts w:hint="eastAsia"/>
        </w:rPr>
        <w:t>　　　　五、中国冰箱市场消费日趋理性化</w:t>
      </w:r>
      <w:r>
        <w:rPr>
          <w:rFonts w:hint="eastAsia"/>
        </w:rPr>
        <w:br/>
      </w:r>
      <w:r>
        <w:rPr>
          <w:rFonts w:hint="eastAsia"/>
        </w:rPr>
        <w:t>　　　　六、五大企业刮分世界冰箱压缩机市场</w:t>
      </w:r>
      <w:r>
        <w:rPr>
          <w:rFonts w:hint="eastAsia"/>
        </w:rPr>
        <w:br/>
      </w:r>
      <w:r>
        <w:rPr>
          <w:rFonts w:hint="eastAsia"/>
        </w:rPr>
        <w:t>　　　　七、国内冰箱压缩机市场发展综述</w:t>
      </w:r>
      <w:r>
        <w:rPr>
          <w:rFonts w:hint="eastAsia"/>
        </w:rPr>
        <w:br/>
      </w:r>
      <w:r>
        <w:rPr>
          <w:rFonts w:hint="eastAsia"/>
        </w:rPr>
        <w:t>　　　　八、高能效引导冰箱压缩机行业产品升级</w:t>
      </w:r>
      <w:r>
        <w:rPr>
          <w:rFonts w:hint="eastAsia"/>
        </w:rPr>
        <w:br/>
      </w:r>
      <w:r>
        <w:rPr>
          <w:rFonts w:hint="eastAsia"/>
        </w:rPr>
        <w:t>　　第二节 空调</w:t>
      </w:r>
      <w:r>
        <w:rPr>
          <w:rFonts w:hint="eastAsia"/>
        </w:rPr>
        <w:br/>
      </w:r>
      <w:r>
        <w:rPr>
          <w:rFonts w:hint="eastAsia"/>
        </w:rPr>
        <w:t>　　　　一、我国空调消费市场趋于成熟</w:t>
      </w:r>
      <w:r>
        <w:rPr>
          <w:rFonts w:hint="eastAsia"/>
        </w:rPr>
        <w:br/>
      </w:r>
      <w:r>
        <w:rPr>
          <w:rFonts w:hint="eastAsia"/>
        </w:rPr>
        <w:t>　　　　二、2020-2025年中国空调产量分析</w:t>
      </w:r>
      <w:r>
        <w:rPr>
          <w:rFonts w:hint="eastAsia"/>
        </w:rPr>
        <w:br/>
      </w:r>
      <w:r>
        <w:rPr>
          <w:rFonts w:hint="eastAsia"/>
        </w:rPr>
        <w:t>　　　　三、冷冻年度中国空调行业销量分析</w:t>
      </w:r>
      <w:r>
        <w:rPr>
          <w:rFonts w:hint="eastAsia"/>
        </w:rPr>
        <w:br/>
      </w:r>
      <w:r>
        <w:rPr>
          <w:rFonts w:hint="eastAsia"/>
        </w:rPr>
        <w:t>　　　　四、2025年我国空调压缩机产能持续扩张</w:t>
      </w:r>
      <w:r>
        <w:rPr>
          <w:rFonts w:hint="eastAsia"/>
        </w:rPr>
        <w:br/>
      </w:r>
      <w:r>
        <w:rPr>
          <w:rFonts w:hint="eastAsia"/>
        </w:rPr>
        <w:t>　　　　五、我国空调压缩机市场需求状况</w:t>
      </w:r>
      <w:r>
        <w:rPr>
          <w:rFonts w:hint="eastAsia"/>
        </w:rPr>
        <w:br/>
      </w:r>
      <w:r>
        <w:rPr>
          <w:rFonts w:hint="eastAsia"/>
        </w:rPr>
        <w:t>　　　　六、国内空调压缩机销售模式分析</w:t>
      </w:r>
      <w:r>
        <w:rPr>
          <w:rFonts w:hint="eastAsia"/>
        </w:rPr>
        <w:br/>
      </w:r>
      <w:r>
        <w:rPr>
          <w:rFonts w:hint="eastAsia"/>
        </w:rPr>
        <w:t>　　　　七、日系品牌抢夺中国空调压缩机市场份额</w:t>
      </w:r>
      <w:r>
        <w:rPr>
          <w:rFonts w:hint="eastAsia"/>
        </w:rPr>
        <w:br/>
      </w:r>
      <w:r>
        <w:rPr>
          <w:rFonts w:hint="eastAsia"/>
        </w:rPr>
        <w:t>　　　　八、汽车空调压缩机市场分析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2025-2031年中国气体压缩机行业发展趋势与前景展望分析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2025-2031年中国气体压缩机行业发展前景分析</w:t>
      </w:r>
      <w:r>
        <w:rPr>
          <w:rFonts w:hint="eastAsia"/>
        </w:rPr>
        <w:br/>
      </w:r>
      <w:r>
        <w:rPr>
          <w:rFonts w:hint="eastAsia"/>
        </w:rPr>
        <w:t>　　　　一、气体压缩机市场前景展望</w:t>
      </w:r>
      <w:r>
        <w:rPr>
          <w:rFonts w:hint="eastAsia"/>
        </w:rPr>
        <w:br/>
      </w:r>
      <w:r>
        <w:rPr>
          <w:rFonts w:hint="eastAsia"/>
        </w:rPr>
        <w:t>　　　　二、气体压缩机在石化工业的应用前景预测分析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2025-2031年中国气体压缩机行业发展趋势分析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一、压缩机新产品开发趋势</w:t>
      </w:r>
      <w:r>
        <w:rPr>
          <w:rFonts w:hint="eastAsia"/>
        </w:rPr>
        <w:br/>
      </w:r>
      <w:r>
        <w:rPr>
          <w:rFonts w:hint="eastAsia"/>
        </w:rPr>
        <w:t>　　　　二、未来气体压缩机技术开发方向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2025-2031年中国气体压缩机行业市场预测分析</w:t>
      </w:r>
      <w:r>
        <w:rPr>
          <w:rFonts w:hint="eastAsia"/>
        </w:rPr>
        <w:br/>
      </w:r>
      <w:r>
        <w:rPr>
          <w:rFonts w:hint="eastAsia"/>
        </w:rPr>
        <w:t>　　　　一、气体压缩机产量预测分析</w:t>
      </w:r>
      <w:r>
        <w:rPr>
          <w:rFonts w:hint="eastAsia"/>
        </w:rPr>
        <w:br/>
      </w:r>
      <w:r>
        <w:rPr>
          <w:rFonts w:hint="eastAsia"/>
        </w:rPr>
        <w:t>　　　　二、气体压缩机市场消费能力预测分析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2025-2031年中国气体压缩机市场盈利预测分析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2025-2031年中国气体压缩机产业投资战略研究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2025-2031年中国气体压缩机行业投资概况</w:t>
      </w:r>
      <w:r>
        <w:rPr>
          <w:rFonts w:hint="eastAsia"/>
        </w:rPr>
        <w:br/>
      </w:r>
      <w:r>
        <w:rPr>
          <w:rFonts w:hint="eastAsia"/>
        </w:rPr>
        <w:t>　　　　一、中国气体压缩机投资特性</w:t>
      </w:r>
      <w:r>
        <w:rPr>
          <w:rFonts w:hint="eastAsia"/>
        </w:rPr>
        <w:br/>
      </w:r>
      <w:r>
        <w:rPr>
          <w:rFonts w:hint="eastAsia"/>
        </w:rPr>
        <w:t>　　　　二、中国气体压缩机投资价值研究</w:t>
      </w:r>
      <w:r>
        <w:rPr>
          <w:rFonts w:hint="eastAsia"/>
        </w:rPr>
        <w:br/>
      </w:r>
      <w:r>
        <w:rPr>
          <w:rFonts w:hint="eastAsia"/>
        </w:rPr>
        <w:t>　　　　三、中国气体压缩机投资环境分析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2025-2031年中国气体压缩机行业投资机会分析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二、重点产品投资机会分析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2025-2031年中国气体压缩机行业投资风险预警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烟台冰轮股份有限公司负债指标走势图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山东省潍坊生建机械厂主要经济指标走势图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山东省潍坊生建机械厂经营收入走势图</w:t>
      </w:r>
      <w:r>
        <w:rPr>
          <w:rFonts w:hint="eastAsia"/>
        </w:rPr>
        <w:br/>
      </w:r>
      <w:r>
        <w:rPr>
          <w:rFonts w:hint="eastAsia"/>
        </w:rPr>
        <w:t>　　图表 山东省潍坊生建机械厂盈利指标走势图</w:t>
      </w:r>
      <w:r>
        <w:rPr>
          <w:rFonts w:hint="eastAsia"/>
        </w:rPr>
        <w:br/>
      </w:r>
      <w:r>
        <w:rPr>
          <w:rFonts w:hint="eastAsia"/>
        </w:rPr>
        <w:t>　　图表 山东省潍坊生建机械厂负债情况图</w:t>
      </w:r>
      <w:r>
        <w:rPr>
          <w:rFonts w:hint="eastAsia"/>
        </w:rPr>
        <w:br/>
      </w:r>
      <w:r>
        <w:rPr>
          <w:rFonts w:hint="eastAsia"/>
        </w:rPr>
        <w:t>　　图表 山东省潍坊生建机械厂负债指标走势图</w:t>
      </w:r>
      <w:r>
        <w:rPr>
          <w:rFonts w:hint="eastAsia"/>
        </w:rPr>
        <w:br/>
      </w:r>
      <w:r>
        <w:rPr>
          <w:rFonts w:hint="eastAsia"/>
        </w:rPr>
        <w:t>　　图表 山东省潍坊生建机械厂运营能力指标走势图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山东省潍坊生建机械厂成长能力指标走势图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上海日立电器有限公司负债指标走势图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松下.万宝（广州）压缩机有限公司主要经济指标走势图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松下.万宝（广州）压缩机有限公司经营收入走势图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松下.万宝（广州）压缩机有限公司盈利指标走势图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松下.万宝（广州）压缩机有限公司负债情况图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松下.万宝（广州）压缩机有限公司负债指标走势图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松下.万宝（广州）压缩机有限公司运营能力指标走势图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松下.万宝（广州）压缩机有限公司成长能力指标走势图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庆安集团有限公司主要经济指标走势图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庆安集团有限公司经营收入走势图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庆安集团有限公司盈利指标走势图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庆安集团有限公司负债情况图</w:t>
      </w:r>
      <w:r>
        <w:rPr>
          <w:rFonts w:hint="eastAsia"/>
        </w:rPr>
        <w:br/>
      </w:r>
      <w:r>
        <w:rPr>
          <w:rFonts w:hint="eastAsia"/>
        </w:rPr>
        <w:t>　　图表 庆安集团有限公司负债指标走势图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庆安集团有限公司运营能力指标走势图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庆安集团有限公司成长能力指标走势图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西安东方集团有限公司负债情况图</w:t>
      </w:r>
      <w:r>
        <w:rPr>
          <w:rFonts w:hint="eastAsia"/>
        </w:rPr>
        <w:br/>
      </w:r>
      <w:r>
        <w:rPr>
          <w:rFonts w:hint="eastAsia"/>
        </w:rPr>
        <w:t>　　图表 西安东方集团有限公司负债指标走势图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aad0b476c4c1d" w:history="1">
        <w:r>
          <w:rPr>
            <w:rStyle w:val="Hyperlink"/>
          </w:rPr>
          <w:t>中国气体压缩机行业调查分析及市场前景预测报告（2025-2031年）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aad0b476c4c1d" w:history="1">
        <w:r>
          <w:rPr>
            <w:rStyle w:val="Hyperlink"/>
          </w:rPr>
          <w:t>https://www.20087.com/2/19/QiTiYaSuoJiHangYeQianJingFenXi.html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十大名牌排行榜、气体压缩机属于什么设备、空气压缩机不启动是怎么回事、气体压缩机原理、什么是空气压缩机、比空气轻的可燃气体压缩机、气体压缩机的分类、气体压缩机械有哪些、旧压缩机回收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548a708f64e05" w:history="1">
      <w:r>
        <w:rPr>
          <w:rStyle w:val="Hyperlink"/>
        </w:rPr>
        <w:t>中国气体压缩机行业调查分析及市场前景预测报告（2025-2031年）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QiTiYaSuoJiHangYeQianJingFenXi.html" TargetMode="External" Id="Rb3aaad0b476c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QiTiYaSuoJiHangYeQianJingFenXi.html" TargetMode="External" Id="Rada548a708f6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2025-02-18T03:43:00Z</dcterms:created>
  <dcterms:modified xsi:type="dcterms:W3CDTF">2025-02-18T04:43:00Z</dcterms:modified>
  <dc:subject>中国气体压缩机行业调查分析及市场前景预测报告（2025-2031年）</dc:subject>
  <dc:title>中国气体压缩机行业调查分析及市场前景预测报告（2025-2031年）</dc:title>
  <cp:keywords>中国气体压缩机行业调查分析及市场前景预测报告（2025-2031年）</cp:keywords>
  <dc:description>中国气体压缩机行业调查分析及市场前景预测报告（2025-2031年）</dc:description>
</cp:coreProperties>
</file>