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7e1f4667a45f7" w:history="1">
              <w:r>
                <w:rPr>
                  <w:rStyle w:val="Hyperlink"/>
                </w:rPr>
                <w:t>2025-2031年中国轨交设备行业研究与前景趋势报告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7e1f4667a45f7" w:history="1">
              <w:r>
                <w:rPr>
                  <w:rStyle w:val="Hyperlink"/>
                </w:rPr>
                <w:t>2025-2031年中国轨交设备行业研究与前景趋势报告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7e1f4667a45f7" w:history="1">
                <w:r>
                  <w:rPr>
                    <w:rStyle w:val="Hyperlink"/>
                  </w:rPr>
                  <w:t>https://www.20087.com/2/59/GuiJiaoSheBeiDeQianJingQuShi.html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速和交通拥堵问题的日益严重，轨道交通作为一种高效、环保的出行方式，受到了越来越多的关注和重视。轨交设备作为轨道交通的重要组成部分，其市场发展迅速，呈现出蓬勃的生机。当前，轨交设备在智能化、自动化方面取得了显著进展，提高了交通运营效率和安全性。同时，新能源轨道交通设备的研发和推广也成为市场的重要发展方向。</w:t>
      </w:r>
      <w:r>
        <w:rPr>
          <w:rFonts w:hint="eastAsia"/>
        </w:rPr>
        <w:br/>
      </w:r>
      <w:r>
        <w:rPr>
          <w:rFonts w:hint="eastAsia"/>
        </w:rPr>
        <w:t>　　未来，轨交设备市场将继续保持快速发展的势头。一方面，随着科技的不断进步和创新，轨交设备的智能化和自动化程度将进一步提高，为乘客提供更加便捷、高效的服务。另一方面，环保和可持续发展将成为轨交设备市场的重要发展方向，新能源轨道交通设备将逐渐占据主导地位。此外，国际合作和差异化发展也将成为轨交设备市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7e1f4667a45f7" w:history="1">
        <w:r>
          <w:rPr>
            <w:rStyle w:val="Hyperlink"/>
          </w:rPr>
          <w:t>2025-2031年中国轨交设备行业研究与前景趋势报告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轨交设备行业的发展现状、市场规模、供需动态及进出口情况。报告详细解读了轨交设备产业链上下游、重点区域市场、竞争格局及领先企业的表现，同时评估了轨交设备行业风险与投资机会。通过对轨交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轨交设备行业界定</w:t>
      </w:r>
      <w:r>
        <w:rPr>
          <w:rFonts w:hint="eastAsia"/>
        </w:rPr>
        <w:br/>
      </w:r>
      <w:r>
        <w:rPr>
          <w:rFonts w:hint="eastAsia"/>
        </w:rPr>
        <w:t>　　第一节 轨交设备行业定义</w:t>
      </w:r>
      <w:r>
        <w:rPr>
          <w:rFonts w:hint="eastAsia"/>
        </w:rPr>
        <w:br/>
      </w:r>
      <w:r>
        <w:rPr>
          <w:rFonts w:hint="eastAsia"/>
        </w:rPr>
        <w:t>　　第二节 轨交设备行业特点分析</w:t>
      </w:r>
      <w:r>
        <w:rPr>
          <w:rFonts w:hint="eastAsia"/>
        </w:rPr>
        <w:br/>
      </w:r>
      <w:r>
        <w:rPr>
          <w:rFonts w:hint="eastAsia"/>
        </w:rPr>
        <w:t>　　第三节 轨交设备产业链分析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2025年世界轨交设备行业市场运行形势分析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2025年全球轨交设备行业发展概况</w:t>
      </w:r>
      <w:r>
        <w:rPr>
          <w:rFonts w:hint="eastAsia"/>
        </w:rPr>
        <w:br/>
      </w:r>
      <w:r>
        <w:rPr>
          <w:rFonts w:hint="eastAsia"/>
        </w:rPr>
        <w:t>　　第二节 世界轨交设备行业发展走势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二、全球轨交设备行业市场分布情况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三、全球轨交设备行业发展趋势分析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全球轨交设备行业重点国家和区域分析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中国轨交设备行业发展环境分析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2025年轨交设备行业技术发展现状及趋势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当前我国轨交设备技术发展现状</w:t>
      </w:r>
      <w:r>
        <w:rPr>
          <w:rFonts w:hint="eastAsia"/>
        </w:rPr>
        <w:br/>
      </w:r>
      <w:r>
        <w:rPr>
          <w:rFonts w:hint="eastAsia"/>
        </w:rPr>
        <w:t>　　第二节 中外轨交设备技术差距及产生差距的主要原因分析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提高我国轨交设备技术的对策</w:t>
      </w:r>
      <w:r>
        <w:rPr>
          <w:rFonts w:hint="eastAsia"/>
        </w:rPr>
        <w:br/>
      </w:r>
      <w:r>
        <w:rPr>
          <w:rFonts w:hint="eastAsia"/>
        </w:rPr>
        <w:t>　　第四节 我国轨交设备研发、设计发展趋势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中国轨交设备发展现状调研</w:t>
      </w:r>
      <w:r>
        <w:rPr>
          <w:rFonts w:hint="eastAsia"/>
        </w:rPr>
        <w:br/>
      </w:r>
      <w:r>
        <w:rPr>
          <w:rFonts w:hint="eastAsia"/>
        </w:rPr>
        <w:t>　　第一节 中国轨交设备市场现状分析</w:t>
      </w:r>
      <w:r>
        <w:rPr>
          <w:rFonts w:hint="eastAsia"/>
        </w:rPr>
        <w:br/>
      </w:r>
      <w:r>
        <w:rPr>
          <w:rFonts w:hint="eastAsia"/>
        </w:rPr>
        <w:t>　　第二节 中国轨交设备行业产量情况分析及预测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一、轨交设备总体产能规模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三、2020-2025年中国轨交设备产量统计</w:t>
      </w:r>
      <w:r>
        <w:rPr>
          <w:rFonts w:hint="eastAsia"/>
        </w:rPr>
        <w:br/>
      </w:r>
      <w:r>
        <w:rPr>
          <w:rFonts w:hint="eastAsia"/>
        </w:rPr>
        <w:t>　　　　二、轨交设备生产区域分布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三、2025-2031年中国轨交设备产量预测分析</w:t>
      </w:r>
      <w:r>
        <w:rPr>
          <w:rFonts w:hint="eastAsia"/>
        </w:rPr>
        <w:br/>
      </w:r>
      <w:r>
        <w:rPr>
          <w:rFonts w:hint="eastAsia"/>
        </w:rPr>
        <w:t>　　第三节 中国轨交设备市场需求分析及预测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一、中国轨交设备市场需求特点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二、2020-2025年中国轨交设备市场需求量统计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三、2025-2031年中国轨交设备市场需求量预测分析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中国轨交设备行业进出口情况分析预测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2020-2025年中国轨交设备行业进出口情况分析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一、2020-2025年中国轨交设备行业进口分析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二、2020-2025年中国轨交设备行业出口分析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2025-2031年中国轨交设备行业进出口情况预测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一、2025-2031年中国轨交设备行业进口预测分析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二、2025-2031年中国轨交设备行业出口预测分析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影响轨交设备行业进出口变化的主要原因分析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2020-2025年中国轨交设备行业重点地区调研分析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一、中国轨交设备行业重点区域市场结构调研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二、**地区轨交设备市场调研分析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三、**地区轨交设备市场调研分析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四、**地区轨交设备市场调研分析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五、**地区轨交设备市场调研分析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六、**地区轨交设备市场调研分析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轨交设备行业竞争格局分析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轨交设备行业集中度分析</w:t>
      </w:r>
      <w:r>
        <w:rPr>
          <w:rFonts w:hint="eastAsia"/>
        </w:rPr>
        <w:br/>
      </w:r>
      <w:r>
        <w:rPr>
          <w:rFonts w:hint="eastAsia"/>
        </w:rPr>
        <w:t>　　　　一、轨交设备市场集中度分析</w:t>
      </w:r>
      <w:r>
        <w:rPr>
          <w:rFonts w:hint="eastAsia"/>
        </w:rPr>
        <w:br/>
      </w:r>
      <w:r>
        <w:rPr>
          <w:rFonts w:hint="eastAsia"/>
        </w:rPr>
        <w:t>　　　　二、轨交设备企业集中度分析</w:t>
      </w:r>
      <w:r>
        <w:rPr>
          <w:rFonts w:hint="eastAsia"/>
        </w:rPr>
        <w:br/>
      </w:r>
      <w:r>
        <w:rPr>
          <w:rFonts w:hint="eastAsia"/>
        </w:rPr>
        <w:t>　　　　三、轨交设备区域集中度分析</w:t>
      </w:r>
      <w:r>
        <w:rPr>
          <w:rFonts w:hint="eastAsia"/>
        </w:rPr>
        <w:br/>
      </w:r>
      <w:r>
        <w:rPr>
          <w:rFonts w:hint="eastAsia"/>
        </w:rPr>
        <w:t>　　第二节 轨交设备行业主要企业竞争力分析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轨交设备行业竞争格局分析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一、2025年轨交设备行业竞争分析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二、2025年中外轨交设备产品竞争分析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三、2020-2025年我国轨交设备市场竞争分析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四、2025-2031年国内主要轨交设备企业动向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轨交设备行业细分产品市场调研分析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轨交设备行业上、下游市场分析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轨交设备行业上游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轨交设备行业下游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轨交设备重点企业（一）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轨交设备重点企业（二）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轨交设备重点企业（三）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轨交设备重点企业（四）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轨交设备重点企业（五）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轨交设备重点企业（六）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轨交设备企业管理策略建议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提高轨交设备企业竞争力的策略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四、提高轨交设备企业竞争力的策略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对我国轨交设备品牌的战略思考</w:t>
      </w:r>
      <w:r>
        <w:rPr>
          <w:rFonts w:hint="eastAsia"/>
        </w:rPr>
        <w:br/>
      </w:r>
      <w:r>
        <w:rPr>
          <w:rFonts w:hint="eastAsia"/>
        </w:rPr>
        <w:t>　　　　一、轨交设备实施品牌战略的意义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三、我国轨交设备企业的品牌战略</w:t>
      </w:r>
      <w:r>
        <w:rPr>
          <w:rFonts w:hint="eastAsia"/>
        </w:rPr>
        <w:br/>
      </w:r>
      <w:r>
        <w:rPr>
          <w:rFonts w:hint="eastAsia"/>
        </w:rPr>
        <w:t>　　　　四、轨交设备品牌战略管理的策略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2025-2031年中国轨交设备行业前景与风险预测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2025年中国轨交设备市场前景分析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2025-2031年中国轨交设备发展趋势预测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2025-2031年中国轨交设备行业投资特性分析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一、2025-2031年中国轨交设备行业进入壁垒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二、2025-2031年中国轨交设备行业盈利模式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三、2025-2031年中国轨交设备行业盈利因素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2025-2031年中国轨交设备行业投资机会分析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一、2025-2031年中国轨交设备细分市场投资机会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二、2025-2031年中国轨交设备行业区域市场投资潜力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2025-2031年中国轨交设备行业投资风险分析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一、2025-2031年中国轨交设备行业市场竞争风险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二、2025-2031年中国轨交设备行业技术风险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三、2025-2031年中国轨交设备行业政策风险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四、2025-2031年中国轨交设备行业进入退出风险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轨交设备行业研究结论</w:t>
      </w:r>
      <w:r>
        <w:rPr>
          <w:rFonts w:hint="eastAsia"/>
        </w:rPr>
        <w:br/>
      </w:r>
      <w:r>
        <w:rPr>
          <w:rFonts w:hint="eastAsia"/>
        </w:rPr>
        <w:t>　　第二节 轨交设备行业投资价值评估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中智林-：轨交设备行业投资建议</w:t>
      </w:r>
      <w:r>
        <w:rPr>
          <w:rFonts w:hint="eastAsia"/>
        </w:rPr>
        <w:br/>
      </w:r>
      <w:r>
        <w:rPr>
          <w:rFonts w:hint="eastAsia"/>
        </w:rPr>
        <w:t>　　　　一、轨交设备行业投资策略建议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二、轨交设备行业投资方向建议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三、轨交设备行业投资方式建议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轨交设备行业历程</w:t>
      </w:r>
      <w:r>
        <w:rPr>
          <w:rFonts w:hint="eastAsia"/>
        </w:rPr>
        <w:br/>
      </w:r>
      <w:r>
        <w:rPr>
          <w:rFonts w:hint="eastAsia"/>
        </w:rPr>
        <w:t>　　图表 轨交设备行业生命周期</w:t>
      </w:r>
      <w:r>
        <w:rPr>
          <w:rFonts w:hint="eastAsia"/>
        </w:rPr>
        <w:br/>
      </w:r>
      <w:r>
        <w:rPr>
          <w:rFonts w:hint="eastAsia"/>
        </w:rPr>
        <w:t>　　图表 轨交设备行业产业链分析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2020-2025年轨交设备行业市场容量分析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2020-2025年中国轨交设备行业产能统计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2020-2025年中国轨交设备市场需求量及增速统计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2025年中国轨交设备行业需求领域分布格局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2020-2025年中国轨交设备行业销售收入分析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2020-2025年中国轨交设备行业盈利情况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2020-2025年中国轨交设备行业利润总额统计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2020-2025年中国轨交设备进口数量分析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2020-2025年中国轨交设备进口金额分析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2020-2025年中国轨交设备出口数量分析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2020-2025年中国轨交设备出口金额分析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2025年中国轨交设备进口国家及地区分析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2025年中国轨交设备出口国家及地区分析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轨交设备企业信息</w:t>
      </w:r>
      <w:r>
        <w:rPr>
          <w:rFonts w:hint="eastAsia"/>
        </w:rPr>
        <w:br/>
      </w:r>
      <w:r>
        <w:rPr>
          <w:rFonts w:hint="eastAsia"/>
        </w:rPr>
        <w:t>　　图表 轨交设备企业经营情况分析</w:t>
      </w:r>
      <w:r>
        <w:rPr>
          <w:rFonts w:hint="eastAsia"/>
        </w:rPr>
        <w:br/>
      </w:r>
      <w:r>
        <w:rPr>
          <w:rFonts w:hint="eastAsia"/>
        </w:rPr>
        <w:t>　　图表 轨交设备重点企业（三）主要经济指标情况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2025-2031年中国轨交设备市场需求量预测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2025-2031年中国轨交设备行业供需平衡预测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2025-2031年中国轨交设备行业市场容量预测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7e1f4667a45f7" w:history="1">
        <w:r>
          <w:rPr>
            <w:rStyle w:val="Hyperlink"/>
          </w:rPr>
          <w:t>2025-2031年中国轨交设备行业研究与前景趋势报告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7e1f4667a45f7" w:history="1">
        <w:r>
          <w:rPr>
            <w:rStyle w:val="Hyperlink"/>
          </w:rPr>
          <w:t>https://www.20087.com/2/59/GuiJiaoSheBeiDeQianJingQuShi.html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热点：轨交概念股、轨交设备龙头股、轨交设备最新消息、轨交设备最新消息、轨交设备股票、轨交设备市场行情、铁路轨旁设备包括哪些、轨交设备利好消息、轨道设备包括什么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beed25f8a4b59" w:history="1">
      <w:r>
        <w:rPr>
          <w:rStyle w:val="Hyperlink"/>
        </w:rPr>
        <w:t>2025-2031年中国轨交设备行业研究与前景趋势报告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uiJiaoSheBeiDeQianJingQuShi.html" TargetMode="External" Id="R3887e1f4667a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uiJiaoSheBeiDeQianJingQuShi.html" TargetMode="External" Id="R95dbeed25f8a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2024-09-15T02:14:00Z</dcterms:created>
  <dcterms:modified xsi:type="dcterms:W3CDTF">2024-09-15T03:14:00Z</dcterms:modified>
  <dc:subject>2025-2031年中国轨交设备行业研究与前景趋势报告</dc:subject>
  <dc:title>2025-2031年中国轨交设备行业研究与前景趋势报告</dc:title>
  <cp:keywords>2025-2031年中国轨交设备行业研究与前景趋势报告</cp:keywords>
  <dc:description>2025-2031年中国轨交设备行业研究与前景趋势报告</dc:description>
</cp:coreProperties>
</file>