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2300bff9543b9" w:history="1">
              <w:r>
                <w:rPr>
                  <w:rStyle w:val="Hyperlink"/>
                </w:rPr>
                <w:t>中国防静电/洁净室行业现状研究分析及市场前景预测报告（2025年）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2300bff9543b9" w:history="1">
              <w:r>
                <w:rPr>
                  <w:rStyle w:val="Hyperlink"/>
                </w:rPr>
                <w:t>中国防静电/洁净室行业现状研究分析及市场前景预测报告（2025年）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2300bff9543b9" w:history="1">
                <w:r>
                  <w:rPr>
                    <w:rStyle w:val="Hyperlink"/>
                  </w:rPr>
                  <w:t>https://www.20087.com/2/79/FangJingDianJieJingShiHangYeXian.html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和洁净室技术是为了保障电子、制药等高精尖行业的生产环境而发展起来的专业领域。随着制造业自动化水平的提升和产品小型化趋势，防静电和洁净室的重要性日益凸显。目前，市场上防静电材料与洁净室设施的性能大幅提升，能够有效控制微粒污染和静电放电风险。同时，随着传感器技术的进步，实时监测系统已成为保障洁净环境不可或缺的一部分，提高了环境控制的精确度。尽管如此，如何进一步简化安装流程、降低维护成本，并且提高系统的兼容性和灵活性，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防静电/洁净室技术将更加注重集成化与智能化。通过将多种功能集成为一个系统，未来的防静电/洁净室将能够提供更为全面的防护措施，同时减少占地面积和能源消耗。随着大数据和人工智能技术的应用，未来的环境控制系统将能够实现自动调节和预测性维护，提高运行效率并减少故障发生几率。此外，随着可持续发展成为全球共识，未来的防静电/洁净室还将注重材料的循环利用和环境影响评估，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2300bff9543b9" w:history="1">
        <w:r>
          <w:rPr>
            <w:rStyle w:val="Hyperlink"/>
          </w:rPr>
          <w:t>中国防静电/洁净室行业现状研究分析及市场前景预测报告（2025年）</w:t>
        </w:r>
      </w:hyperlink>
      <w:r>
        <w:rPr>
          <w:rFonts w:hint="eastAsia"/>
        </w:rPr>
        <w:t>》全面梳理了防静电/洁净室产业链，结合市场需求和市场规模等数据，深入剖析防静电/洁净室行业现状。报告详细探讨了防静电/洁净室市场竞争格局，重点关注重点企业及其品牌影响力，并分析了防静电/洁净室价格机制和细分市场特征。通过对防静电/洁净室技术现状及未来方向的评估，报告展望了防静电/洁净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行业基础及市场特征</w:t>
      </w:r>
      <w:r>
        <w:rPr>
          <w:rFonts w:hint="eastAsia"/>
        </w:rPr>
        <w:br/>
      </w:r>
      <w:r>
        <w:rPr>
          <w:rFonts w:hint="eastAsia"/>
        </w:rPr>
        <w:t>　　第一节 防静电/洁净室行业</w:t>
      </w:r>
      <w:r>
        <w:rPr>
          <w:rFonts w:hint="eastAsia"/>
        </w:rPr>
        <w:br/>
      </w:r>
      <w:r>
        <w:rPr>
          <w:rFonts w:hint="eastAsia"/>
        </w:rPr>
        <w:t>　　　　一、行业研究界定</w:t>
      </w:r>
      <w:r>
        <w:rPr>
          <w:rFonts w:hint="eastAsia"/>
        </w:rPr>
        <w:br/>
      </w:r>
      <w:r>
        <w:rPr>
          <w:rFonts w:hint="eastAsia"/>
        </w:rPr>
        <w:t>　　　　二、静电防护技术</w:t>
      </w:r>
      <w:r>
        <w:rPr>
          <w:rFonts w:hint="eastAsia"/>
        </w:rPr>
        <w:br/>
      </w:r>
      <w:r>
        <w:rPr>
          <w:rFonts w:hint="eastAsia"/>
        </w:rPr>
        <w:t>　　　　三、洁净技术</w:t>
      </w:r>
      <w:r>
        <w:rPr>
          <w:rFonts w:hint="eastAsia"/>
        </w:rPr>
        <w:br/>
      </w:r>
      <w:r>
        <w:rPr>
          <w:rFonts w:hint="eastAsia"/>
        </w:rPr>
        <w:t>　　第二节 行业市场特征分析</w:t>
      </w:r>
      <w:r>
        <w:rPr>
          <w:rFonts w:hint="eastAsia"/>
        </w:rPr>
        <w:br/>
      </w:r>
      <w:r>
        <w:rPr>
          <w:rFonts w:hint="eastAsia"/>
        </w:rPr>
        <w:t>　　　　一、行业经营特征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三、行业周期性及区域性</w:t>
      </w:r>
      <w:r>
        <w:rPr>
          <w:rFonts w:hint="eastAsia"/>
        </w:rPr>
        <w:br/>
      </w:r>
      <w:r>
        <w:rPr>
          <w:rFonts w:hint="eastAsia"/>
        </w:rPr>
        <w:t>　　　　四、市场竞争格局及企业</w:t>
      </w:r>
      <w:r>
        <w:rPr>
          <w:rFonts w:hint="eastAsia"/>
        </w:rPr>
        <w:br/>
      </w:r>
      <w:r>
        <w:rPr>
          <w:rFonts w:hint="eastAsia"/>
        </w:rPr>
        <w:t>　　　　五、行业盈利水平分析</w:t>
      </w:r>
      <w:r>
        <w:rPr>
          <w:rFonts w:hint="eastAsia"/>
        </w:rPr>
        <w:br/>
      </w:r>
      <w:r>
        <w:rPr>
          <w:rFonts w:hint="eastAsia"/>
        </w:rPr>
        <w:t>　　　　六、行业进入壁垒分析</w:t>
      </w:r>
      <w:r>
        <w:rPr>
          <w:rFonts w:hint="eastAsia"/>
        </w:rPr>
        <w:br/>
      </w:r>
      <w:r>
        <w:rPr>
          <w:rFonts w:hint="eastAsia"/>
        </w:rPr>
        <w:t>　　　　七、行业的技术水平</w:t>
      </w:r>
      <w:r>
        <w:rPr>
          <w:rFonts w:hint="eastAsia"/>
        </w:rPr>
        <w:br/>
      </w:r>
      <w:r>
        <w:rPr>
          <w:rFonts w:hint="eastAsia"/>
        </w:rPr>
        <w:t>　　　　八、行业上下游分析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行业运行现状分析</w:t>
      </w:r>
      <w:r>
        <w:rPr>
          <w:rFonts w:hint="eastAsia"/>
        </w:rPr>
        <w:br/>
      </w:r>
      <w:r>
        <w:rPr>
          <w:rFonts w:hint="eastAsia"/>
        </w:rPr>
        <w:t>　　第一节 全球防静电/洁净室市场情况</w:t>
      </w:r>
      <w:r>
        <w:rPr>
          <w:rFonts w:hint="eastAsia"/>
        </w:rPr>
        <w:br/>
      </w:r>
      <w:r>
        <w:rPr>
          <w:rFonts w:hint="eastAsia"/>
        </w:rPr>
        <w:t>　　第二节 我国防静电/洁净室行业</w:t>
      </w:r>
      <w:r>
        <w:rPr>
          <w:rFonts w:hint="eastAsia"/>
        </w:rPr>
        <w:br/>
      </w:r>
      <w:r>
        <w:rPr>
          <w:rFonts w:hint="eastAsia"/>
        </w:rPr>
        <w:t>　　　　一、行业发展历史及进程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第三节 中国防静电/洁净室市场预测</w:t>
      </w:r>
      <w:r>
        <w:rPr>
          <w:rFonts w:hint="eastAsia"/>
        </w:rPr>
        <w:br/>
      </w:r>
      <w:r>
        <w:rPr>
          <w:rFonts w:hint="eastAsia"/>
        </w:rPr>
        <w:t>　　第四节 消费市场分析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</w:t>
      </w:r>
      <w:r>
        <w:rPr>
          <w:rFonts w:hint="eastAsia"/>
        </w:rPr>
        <w:br/>
      </w:r>
      <w:r>
        <w:rPr>
          <w:rFonts w:hint="eastAsia"/>
        </w:rPr>
        <w:t>　　　　　　（一）电子、半导体行业对防静电/洁净室需求</w:t>
      </w:r>
      <w:r>
        <w:rPr>
          <w:rFonts w:hint="eastAsia"/>
        </w:rPr>
        <w:br/>
      </w:r>
      <w:r>
        <w:rPr>
          <w:rFonts w:hint="eastAsia"/>
        </w:rPr>
        <w:t>　　　　　　（二）中国电子信息行业发展概况</w:t>
      </w:r>
      <w:r>
        <w:rPr>
          <w:rFonts w:hint="eastAsia"/>
        </w:rPr>
        <w:br/>
      </w:r>
      <w:r>
        <w:rPr>
          <w:rFonts w:hint="eastAsia"/>
        </w:rPr>
        <w:t>　　　　　　（三）中国电子信息行业固定资产投资</w:t>
      </w:r>
      <w:r>
        <w:rPr>
          <w:rFonts w:hint="eastAsia"/>
        </w:rPr>
        <w:br/>
      </w:r>
      <w:r>
        <w:rPr>
          <w:rFonts w:hint="eastAsia"/>
        </w:rPr>
        <w:t>　　　　　　（四）中国电子信息行业规模分析</w:t>
      </w:r>
      <w:r>
        <w:rPr>
          <w:rFonts w:hint="eastAsia"/>
        </w:rPr>
        <w:br/>
      </w:r>
      <w:r>
        <w:rPr>
          <w:rFonts w:hint="eastAsia"/>
        </w:rPr>
        <w:t>　　　　　　（五）中国电子信息产业经营效益</w:t>
      </w:r>
      <w:r>
        <w:rPr>
          <w:rFonts w:hint="eastAsia"/>
        </w:rPr>
        <w:br/>
      </w:r>
      <w:r>
        <w:rPr>
          <w:rFonts w:hint="eastAsia"/>
        </w:rPr>
        <w:t>　　　　二、医药及医疗卫生领域</w:t>
      </w:r>
      <w:r>
        <w:rPr>
          <w:rFonts w:hint="eastAsia"/>
        </w:rPr>
        <w:br/>
      </w:r>
      <w:r>
        <w:rPr>
          <w:rFonts w:hint="eastAsia"/>
        </w:rPr>
        <w:t>　　　　　　（一）医疗卫生行业对防静电/洁净室需求</w:t>
      </w:r>
      <w:r>
        <w:rPr>
          <w:rFonts w:hint="eastAsia"/>
        </w:rPr>
        <w:br/>
      </w:r>
      <w:r>
        <w:rPr>
          <w:rFonts w:hint="eastAsia"/>
        </w:rPr>
        <w:t>　　　　　　（二）医药制造行业概况</w:t>
      </w:r>
      <w:r>
        <w:rPr>
          <w:rFonts w:hint="eastAsia"/>
        </w:rPr>
        <w:br/>
      </w:r>
      <w:r>
        <w:rPr>
          <w:rFonts w:hint="eastAsia"/>
        </w:rPr>
        <w:t>　　　　　　（三）医药行业运行现状</w:t>
      </w:r>
      <w:r>
        <w:rPr>
          <w:rFonts w:hint="eastAsia"/>
        </w:rPr>
        <w:br/>
      </w:r>
      <w:r>
        <w:rPr>
          <w:rFonts w:hint="eastAsia"/>
        </w:rPr>
        <w:t>　　　　　　（四）医疗卫生机构规模</w:t>
      </w:r>
      <w:r>
        <w:rPr>
          <w:rFonts w:hint="eastAsia"/>
        </w:rPr>
        <w:br/>
      </w:r>
      <w:r>
        <w:rPr>
          <w:rFonts w:hint="eastAsia"/>
        </w:rPr>
        <w:t>　　　　三、食品行业</w:t>
      </w:r>
      <w:r>
        <w:rPr>
          <w:rFonts w:hint="eastAsia"/>
        </w:rPr>
        <w:br/>
      </w:r>
      <w:r>
        <w:rPr>
          <w:rFonts w:hint="eastAsia"/>
        </w:rPr>
        <w:t>　　　　　　（一）食品行业对防静电/洁净室需求</w:t>
      </w:r>
      <w:r>
        <w:rPr>
          <w:rFonts w:hint="eastAsia"/>
        </w:rPr>
        <w:br/>
      </w:r>
      <w:r>
        <w:rPr>
          <w:rFonts w:hint="eastAsia"/>
        </w:rPr>
        <w:t>　　　　　　（二）食品行业投资分析</w:t>
      </w:r>
      <w:r>
        <w:rPr>
          <w:rFonts w:hint="eastAsia"/>
        </w:rPr>
        <w:br/>
      </w:r>
      <w:r>
        <w:rPr>
          <w:rFonts w:hint="eastAsia"/>
        </w:rPr>
        <w:t>　　　　　　（三）食品行业发展概况</w:t>
      </w:r>
      <w:r>
        <w:rPr>
          <w:rFonts w:hint="eastAsia"/>
        </w:rPr>
        <w:br/>
      </w:r>
      <w:r>
        <w:rPr>
          <w:rFonts w:hint="eastAsia"/>
        </w:rPr>
        <w:t>　　　　　　（四）食品行业市场规模</w:t>
      </w:r>
      <w:r>
        <w:rPr>
          <w:rFonts w:hint="eastAsia"/>
        </w:rPr>
        <w:br/>
      </w:r>
      <w:r>
        <w:rPr>
          <w:rFonts w:hint="eastAsia"/>
        </w:rPr>
        <w:t>　　　　四、其他领域</w:t>
      </w:r>
      <w:r>
        <w:rPr>
          <w:rFonts w:hint="eastAsia"/>
        </w:rPr>
        <w:br/>
      </w:r>
      <w:r>
        <w:rPr>
          <w:rFonts w:hint="eastAsia"/>
        </w:rPr>
        <w:t>　　　　　　（一）新能源领域</w:t>
      </w:r>
      <w:r>
        <w:rPr>
          <w:rFonts w:hint="eastAsia"/>
        </w:rPr>
        <w:br/>
      </w:r>
      <w:r>
        <w:rPr>
          <w:rFonts w:hint="eastAsia"/>
        </w:rPr>
        <w:t>　　　　　　（二）汽车喷涂行业</w:t>
      </w:r>
      <w:r>
        <w:rPr>
          <w:rFonts w:hint="eastAsia"/>
        </w:rPr>
        <w:br/>
      </w:r>
      <w:r>
        <w:rPr>
          <w:rFonts w:hint="eastAsia"/>
        </w:rPr>
        <w:t>　　　　　　（三）航空天行业</w:t>
      </w:r>
      <w:r>
        <w:rPr>
          <w:rFonts w:hint="eastAsia"/>
        </w:rPr>
        <w:br/>
      </w:r>
      <w:r>
        <w:rPr>
          <w:rFonts w:hint="eastAsia"/>
        </w:rPr>
        <w:t>　　　　　　（四）通信电信制造行业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企业运营分析</w:t>
      </w:r>
      <w:r>
        <w:rPr>
          <w:rFonts w:hint="eastAsia"/>
        </w:rPr>
        <w:br/>
      </w:r>
      <w:r>
        <w:rPr>
          <w:rFonts w:hint="eastAsia"/>
        </w:rPr>
        <w:t>　　第一节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江苏苏净集团有限公司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深圳市金开利环境工程有限公司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深圳市兴业卓辉实业有限公司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卫利国际科贸（上海）有限公司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中~智~林－道益静电控制（苏州）有限公司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1：人体动作产生静电情况</w:t>
      </w:r>
      <w:r>
        <w:rPr>
          <w:rFonts w:hint="eastAsia"/>
        </w:rPr>
        <w:br/>
      </w:r>
      <w:r>
        <w:rPr>
          <w:rFonts w:hint="eastAsia"/>
        </w:rPr>
        <w:t>　　图表 2：洁净室污染源对生产环境的环境污染路径</w:t>
      </w:r>
      <w:r>
        <w:rPr>
          <w:rFonts w:hint="eastAsia"/>
        </w:rPr>
        <w:br/>
      </w:r>
      <w:r>
        <w:rPr>
          <w:rFonts w:hint="eastAsia"/>
        </w:rPr>
        <w:t>　　图表 3：人体动作在洁净室内污染产生情况</w:t>
      </w:r>
      <w:r>
        <w:rPr>
          <w:rFonts w:hint="eastAsia"/>
        </w:rPr>
        <w:br/>
      </w:r>
      <w:r>
        <w:rPr>
          <w:rFonts w:hint="eastAsia"/>
        </w:rPr>
        <w:t>　　图表 4：国内防静电/洁净室行业主要经营模式</w:t>
      </w:r>
      <w:r>
        <w:rPr>
          <w:rFonts w:hint="eastAsia"/>
        </w:rPr>
        <w:br/>
      </w:r>
      <w:r>
        <w:rPr>
          <w:rFonts w:hint="eastAsia"/>
        </w:rPr>
        <w:t>　　图表 5：国内防静电/洁净室行业的主要企业及其主营业务覆盖情况</w:t>
      </w:r>
      <w:r>
        <w:rPr>
          <w:rFonts w:hint="eastAsia"/>
        </w:rPr>
        <w:br/>
      </w:r>
      <w:r>
        <w:rPr>
          <w:rFonts w:hint="eastAsia"/>
        </w:rPr>
        <w:t>　　图表 6：中国防静电/洁净室行业市场规模</w:t>
      </w:r>
      <w:r>
        <w:rPr>
          <w:rFonts w:hint="eastAsia"/>
        </w:rPr>
        <w:br/>
      </w:r>
      <w:r>
        <w:rPr>
          <w:rFonts w:hint="eastAsia"/>
        </w:rPr>
        <w:t>　　图表 7：中国防静电/洁净室行业市场规模预测</w:t>
      </w:r>
      <w:r>
        <w:rPr>
          <w:rFonts w:hint="eastAsia"/>
        </w:rPr>
        <w:br/>
      </w:r>
      <w:r>
        <w:rPr>
          <w:rFonts w:hint="eastAsia"/>
        </w:rPr>
        <w:t>　　图表 8：防静电/洁净室在电子、半导体行业市场规模</w:t>
      </w:r>
      <w:r>
        <w:rPr>
          <w:rFonts w:hint="eastAsia"/>
        </w:rPr>
        <w:br/>
      </w:r>
      <w:r>
        <w:rPr>
          <w:rFonts w:hint="eastAsia"/>
        </w:rPr>
        <w:t>　　图表 9：电子信息产业固定资产投资增长情况</w:t>
      </w:r>
      <w:r>
        <w:rPr>
          <w:rFonts w:hint="eastAsia"/>
        </w:rPr>
        <w:br/>
      </w:r>
      <w:r>
        <w:rPr>
          <w:rFonts w:hint="eastAsia"/>
        </w:rPr>
        <w:t>　　图表 10：电子信息产业投资新开工项目分布结构</w:t>
      </w:r>
      <w:r>
        <w:rPr>
          <w:rFonts w:hint="eastAsia"/>
        </w:rPr>
        <w:br/>
      </w:r>
      <w:r>
        <w:rPr>
          <w:rFonts w:hint="eastAsia"/>
        </w:rPr>
        <w:t>　　图表 11：电子信息产业分行业固定资产投资情况</w:t>
      </w:r>
      <w:r>
        <w:rPr>
          <w:rFonts w:hint="eastAsia"/>
        </w:rPr>
        <w:br/>
      </w:r>
      <w:r>
        <w:rPr>
          <w:rFonts w:hint="eastAsia"/>
        </w:rPr>
        <w:t>　　图表 12：电子信息产业投资额分区域增长情况</w:t>
      </w:r>
      <w:r>
        <w:rPr>
          <w:rFonts w:hint="eastAsia"/>
        </w:rPr>
        <w:br/>
      </w:r>
      <w:r>
        <w:rPr>
          <w:rFonts w:hint="eastAsia"/>
        </w:rPr>
        <w:t>　　图表 13：电子信息产业固定资产投资额前十省市情况</w:t>
      </w:r>
      <w:r>
        <w:rPr>
          <w:rFonts w:hint="eastAsia"/>
        </w:rPr>
        <w:br/>
      </w:r>
      <w:r>
        <w:rPr>
          <w:rFonts w:hint="eastAsia"/>
        </w:rPr>
        <w:t>　　图表 14：电子信息产业各类型企业投资额增长情况</w:t>
      </w:r>
      <w:r>
        <w:rPr>
          <w:rFonts w:hint="eastAsia"/>
        </w:rPr>
        <w:br/>
      </w:r>
      <w:r>
        <w:rPr>
          <w:rFonts w:hint="eastAsia"/>
        </w:rPr>
        <w:t>　　图表 15：电子信息产业投资额分资金来源情况</w:t>
      </w:r>
      <w:r>
        <w:rPr>
          <w:rFonts w:hint="eastAsia"/>
        </w:rPr>
        <w:br/>
      </w:r>
      <w:r>
        <w:rPr>
          <w:rFonts w:hint="eastAsia"/>
        </w:rPr>
        <w:t>　　图表 16：中国电子信息产业收入规模增长趋势图</w:t>
      </w:r>
      <w:r>
        <w:rPr>
          <w:rFonts w:hint="eastAsia"/>
        </w:rPr>
        <w:br/>
      </w:r>
      <w:r>
        <w:rPr>
          <w:rFonts w:hint="eastAsia"/>
        </w:rPr>
        <w:t>　　图表 17：中国规模以上电子信息制造业收入及利润情况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18：防静电/洁净室在医疗、医药行业市场规模</w:t>
      </w:r>
      <w:r>
        <w:rPr>
          <w:rFonts w:hint="eastAsia"/>
        </w:rPr>
        <w:br/>
      </w:r>
      <w:r>
        <w:rPr>
          <w:rFonts w:hint="eastAsia"/>
        </w:rPr>
        <w:t>　　图表 19：医疗卫生行业洁净等级要求</w:t>
      </w:r>
      <w:r>
        <w:rPr>
          <w:rFonts w:hint="eastAsia"/>
        </w:rPr>
        <w:br/>
      </w:r>
      <w:r>
        <w:rPr>
          <w:rFonts w:hint="eastAsia"/>
        </w:rPr>
        <w:t>　　图表 20：中国医药制造行业经济指标统计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21：中国医疗机构数量</w:t>
      </w:r>
      <w:r>
        <w:rPr>
          <w:rFonts w:hint="eastAsia"/>
        </w:rPr>
        <w:br/>
      </w:r>
      <w:r>
        <w:rPr>
          <w:rFonts w:hint="eastAsia"/>
        </w:rPr>
        <w:t>　　图表 22：中国医疗机构统计</w:t>
      </w:r>
      <w:r>
        <w:rPr>
          <w:rFonts w:hint="eastAsia"/>
        </w:rPr>
        <w:br/>
      </w:r>
      <w:r>
        <w:rPr>
          <w:rFonts w:hint="eastAsia"/>
        </w:rPr>
        <w:t>　　图表 23：食品工业洁净用房等级及其控制区域</w:t>
      </w:r>
      <w:r>
        <w:rPr>
          <w:rFonts w:hint="eastAsia"/>
        </w:rPr>
        <w:br/>
      </w:r>
      <w:r>
        <w:rPr>
          <w:rFonts w:hint="eastAsia"/>
        </w:rPr>
        <w:t>　　图表 24：食品工业各级洁净用房的悬浮微粒标准</w:t>
      </w:r>
      <w:r>
        <w:rPr>
          <w:rFonts w:hint="eastAsia"/>
        </w:rPr>
        <w:br/>
      </w:r>
      <w:r>
        <w:rPr>
          <w:rFonts w:hint="eastAsia"/>
        </w:rPr>
        <w:t>　　图表 25：食品行业洁净等级要求</w:t>
      </w:r>
      <w:r>
        <w:rPr>
          <w:rFonts w:hint="eastAsia"/>
        </w:rPr>
        <w:br/>
      </w:r>
      <w:r>
        <w:rPr>
          <w:rFonts w:hint="eastAsia"/>
        </w:rPr>
        <w:t>　　图表 26：食品行业固定资产投资额统计</w:t>
      </w:r>
      <w:r>
        <w:rPr>
          <w:rFonts w:hint="eastAsia"/>
        </w:rPr>
        <w:br/>
      </w:r>
      <w:r>
        <w:rPr>
          <w:rFonts w:hint="eastAsia"/>
        </w:rPr>
        <w:t>　　图表 27：中国食品制造业经济指标统计</w:t>
      </w:r>
      <w:r>
        <w:rPr>
          <w:rFonts w:hint="eastAsia"/>
        </w:rPr>
        <w:br/>
      </w:r>
      <w:r>
        <w:rPr>
          <w:rFonts w:hint="eastAsia"/>
        </w:rPr>
        <w:t>　　图表 28：中国食品行业销售收入统计</w:t>
      </w:r>
      <w:r>
        <w:rPr>
          <w:rFonts w:hint="eastAsia"/>
        </w:rPr>
        <w:br/>
      </w:r>
      <w:r>
        <w:rPr>
          <w:rFonts w:hint="eastAsia"/>
        </w:rPr>
        <w:t>　　图表 29：中国食品行业销售收入变化趋势图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30：中国汽车产销情况统计</w:t>
      </w:r>
      <w:r>
        <w:rPr>
          <w:rFonts w:hint="eastAsia"/>
        </w:rPr>
        <w:br/>
      </w:r>
      <w:r>
        <w:rPr>
          <w:rFonts w:hint="eastAsia"/>
        </w:rPr>
        <w:t>　　图表 31：中国汽车保有量统计</w:t>
      </w:r>
      <w:r>
        <w:rPr>
          <w:rFonts w:hint="eastAsia"/>
        </w:rPr>
        <w:br/>
      </w:r>
      <w:r>
        <w:rPr>
          <w:rFonts w:hint="eastAsia"/>
        </w:rPr>
        <w:t>　　图表 32：深圳市新纶科技股份有限公司防静电/洁净室产品分析</w:t>
      </w:r>
      <w:r>
        <w:rPr>
          <w:rFonts w:hint="eastAsia"/>
        </w:rPr>
        <w:br/>
      </w:r>
      <w:r>
        <w:rPr>
          <w:rFonts w:hint="eastAsia"/>
        </w:rPr>
        <w:t>　　图表 33：深圳市新纶科技股份有限公司分行业、分产品情况表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34：深圳市新纶科技股份有限公司业务结构情况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35：深圳市新纶科技股份有限公司收入与利润统计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36：深圳市新纶科技股份有限公司资产与负债统计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37：深圳市新纶科技股份有限公司分地区情况表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38：苏州天华超净科技股份有限公司主要产品分析</w:t>
      </w:r>
      <w:r>
        <w:rPr>
          <w:rFonts w:hint="eastAsia"/>
        </w:rPr>
        <w:br/>
      </w:r>
      <w:r>
        <w:rPr>
          <w:rFonts w:hint="eastAsia"/>
        </w:rPr>
        <w:t>　　图表 39：苏州天华超净科技股份有限公司分产品情况表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40：苏州天华超净科技股份有限公司业务结构情况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41：苏州天华超净科技股份有限公司收入与利润统计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42：苏州天华超净科技股份有限公司资产与负债统计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43：江苏苏净集团有限公司主要产品分析</w:t>
      </w:r>
      <w:r>
        <w:rPr>
          <w:rFonts w:hint="eastAsia"/>
        </w:rPr>
        <w:br/>
      </w:r>
      <w:r>
        <w:rPr>
          <w:rFonts w:hint="eastAsia"/>
        </w:rPr>
        <w:t>　　图表 44：江苏苏净集团有限公司资产及负债统计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45：江苏苏净集团有限公司收入及利润情况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46：江苏苏净集团有限公司资产负债率情况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47：江苏苏净集团有限公司盈利能力指标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48：江苏苏净集团有限公司营销网络</w:t>
      </w:r>
      <w:r>
        <w:rPr>
          <w:rFonts w:hint="eastAsia"/>
        </w:rPr>
        <w:br/>
      </w:r>
      <w:r>
        <w:rPr>
          <w:rFonts w:hint="eastAsia"/>
        </w:rPr>
        <w:t>　　图表 49：深圳市金开利环境工程有限公司主要产品分析</w:t>
      </w:r>
      <w:r>
        <w:rPr>
          <w:rFonts w:hint="eastAsia"/>
        </w:rPr>
        <w:br/>
      </w:r>
      <w:r>
        <w:rPr>
          <w:rFonts w:hint="eastAsia"/>
        </w:rPr>
        <w:t>　　图表 50：深圳市金开利环境工程有限公司资产及负债统计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51：深圳市金开利环境工程有限公司收入及利润情况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52：深圳市金开利环境工程有限公司资产负债率情况</w:t>
      </w:r>
      <w:r>
        <w:rPr>
          <w:rFonts w:hint="eastAsia"/>
        </w:rPr>
        <w:br/>
      </w:r>
      <w:r>
        <w:rPr>
          <w:rFonts w:hint="eastAsia"/>
        </w:rPr>
        <w:t>　　图表 53：深圳市金开利环境工程有限公司盈利能力指标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54：深圳市兴业卓辉实业有限公司主要产品分析</w:t>
      </w:r>
      <w:r>
        <w:rPr>
          <w:rFonts w:hint="eastAsia"/>
        </w:rPr>
        <w:br/>
      </w:r>
      <w:r>
        <w:rPr>
          <w:rFonts w:hint="eastAsia"/>
        </w:rPr>
        <w:t>　　图表 55：深圳市兴业卓辉实业有限公司资产及负债统计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56：深圳市兴业卓辉实业有限公司收入及利润情况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57：深圳市兴业卓辉实业有限公司资产负债率情况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58：深圳市兴业卓辉实业有限公司盈利能力指标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59：深圳市兴业卓辉实业有限公司全球营销网络</w:t>
      </w:r>
      <w:r>
        <w:rPr>
          <w:rFonts w:hint="eastAsia"/>
        </w:rPr>
        <w:br/>
      </w:r>
      <w:r>
        <w:rPr>
          <w:rFonts w:hint="eastAsia"/>
        </w:rPr>
        <w:t>　　图表 60：深圳市兴业卓辉实业有限公司国内营销网络</w:t>
      </w:r>
      <w:r>
        <w:rPr>
          <w:rFonts w:hint="eastAsia"/>
        </w:rPr>
        <w:br/>
      </w:r>
      <w:r>
        <w:rPr>
          <w:rFonts w:hint="eastAsia"/>
        </w:rPr>
        <w:t>　　图表 61：卫利国际科贸（上海）有限公司主要产品分析</w:t>
      </w:r>
      <w:r>
        <w:rPr>
          <w:rFonts w:hint="eastAsia"/>
        </w:rPr>
        <w:br/>
      </w:r>
      <w:r>
        <w:rPr>
          <w:rFonts w:hint="eastAsia"/>
        </w:rPr>
        <w:t>　　图表 62：道益静电控制（苏州）有限公司基本情况</w:t>
      </w:r>
      <w:r>
        <w:rPr>
          <w:rFonts w:hint="eastAsia"/>
        </w:rPr>
        <w:br/>
      </w:r>
      <w:r>
        <w:rPr>
          <w:rFonts w:hint="eastAsia"/>
        </w:rPr>
        <w:t>　　图表 63：道益静电控制（苏州）有限公司主要产品分析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2300bff9543b9" w:history="1">
        <w:r>
          <w:rPr>
            <w:rStyle w:val="Hyperlink"/>
          </w:rPr>
          <w:t>中国防静电/洁净室行业现状研究分析及市场前景预测报告（2025年）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2300bff9543b9" w:history="1">
        <w:r>
          <w:rPr>
            <w:rStyle w:val="Hyperlink"/>
          </w:rPr>
          <w:t>https://www.20087.com/2/79/FangJingDianJieJingShiHangYeXian.html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热点：防静电工作台台面、洁净室防静电要求、微静电空气净化器、防静电净化产品、防静电门禁系统、防静电设施、洁净室装修、防静电装置、空气清洁器净化器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49560a44d48a8" w:history="1">
      <w:r>
        <w:rPr>
          <w:rStyle w:val="Hyperlink"/>
        </w:rPr>
        <w:t>中国防静电/洁净室行业现状研究分析及市场前景预测报告（2025年）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gJingDianJieJingShiHangYeXian.html" TargetMode="External" Id="R86a2300bff95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gJingDianJieJingShiHangYeXian.html" TargetMode="External" Id="Re6049560a44d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2025-04-29T00:56:00Z</dcterms:created>
  <dcterms:modified xsi:type="dcterms:W3CDTF">2025-04-29T01:56:00Z</dcterms:modified>
  <dc:subject>中国防静电/洁净室行业现状研究分析及市场前景预测报告（2025年）</dc:subject>
  <dc:title>中国防静电/洁净室行业现状研究分析及市场前景预测报告（2025年）</dc:title>
  <cp:keywords>中国防静电/洁净室行业现状研究分析及市场前景预测报告（2025年）</cp:keywords>
  <dc:description>中国防静电/洁净室行业现状研究分析及市场前景预测报告（2025年）</dc:description>
</cp:coreProperties>
</file>