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1bf8f160444a" w:history="1">
              <w:r>
                <w:rPr>
                  <w:rStyle w:val="Hyperlink"/>
                </w:rPr>
                <w:t>中国高架传输系统市场现状与前景分析报告（2025-2031年）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1bf8f160444a" w:history="1">
              <w:r>
                <w:rPr>
                  <w:rStyle w:val="Hyperlink"/>
                </w:rPr>
                <w:t>中国高架传输系统市场现状与前景分析报告（2025-2031年）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1bf8f160444a" w:history="1">
                <w:r>
                  <w:rPr>
                    <w:rStyle w:val="Hyperlink"/>
                  </w:rPr>
                  <w:t>https://www.20087.com/2/09/GaoJiaChuanShuXiTongDeQianJingQuShi.html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传输系统是一种安装于厂房顶部或高架结构上的物料搬运装置，通过悬挂式轨道、小车、链条或皮带实现工件在生产线各工序间的连续、高效输送，广泛应用于汽车制造、家电装配、食品加工及物流分拣等工业场景。当前系统采用模块化设计，轨道布局灵活，可适应直线、转弯、升降与分流等多种路径需求。驱动方式包括电动、气动或无接触感应供电，支持定点停靠、同步运行与速度调节。在涂装、电镀等特殊工艺区，系统可将工件浸入处理槽并按节拍移动，确保工艺一致性。设备具备高承载能力、低噪音与长寿命特点，维护简便，是实现自动化流水线与精益生产的关键基础设施。</w:t>
      </w:r>
      <w:r>
        <w:rPr>
          <w:rFonts w:hint="eastAsia"/>
        </w:rPr>
        <w:br/>
      </w:r>
      <w:r>
        <w:rPr>
          <w:rFonts w:hint="eastAsia"/>
        </w:rPr>
        <w:t>　　未来，高架传输系统将向柔性化调度、智能感知与能源优化方向发展。独立移动小车（IMV）技术取代传统链条牵引，实现单个载具的路径自主规划、动态避让与多任务并行，大幅提升生产柔性与响应速度。集成位置、重量、姿态传感器，实时监控工件状态并与MES系统交互，支持质量追溯与异常报警。能量回收装置在下降或制动过程中回收动能，降低整体能耗。防腐、耐高温或洁净室专用材料拓展至新能源电池、半导体与医药制造等高要求领域。数字孪生技术用于系统仿真、故障预测与操作培训。在智能工厂架构中，高架系统与机器人、AGV协同作业，构建全向立体物流网络。行业将通过机械自动化、工业物联网与系统集成的协同创新，推动高架传输系统从固定节拍输送线向自主决策、互联互通、高效节能的智能物流骨干演进，支撑制造业向柔性化、数字化与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1bf8f160444a" w:history="1">
        <w:r>
          <w:rPr>
            <w:rStyle w:val="Hyperlink"/>
          </w:rPr>
          <w:t>中国高架传输系统市场现状与前景分析报告（2025-2031年）</w:t>
        </w:r>
      </w:hyperlink>
      <w:r>
        <w:rPr>
          <w:rFonts w:hint="eastAsia"/>
        </w:rPr>
        <w:t>》系统分析了高架传输系统行业的产业链结构、市场规模及需求特征，详细解读了价格体系与行业现状。基于严谨的数据分析与市场洞察，报告科学预测了高架传输系统行业前景与发展趋势。同时，重点剖析了高架传输系统重点企业的竞争格局、市场集中度及品牌影响力，并对高架传输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高架传输系统行业概述</w:t>
      </w:r>
      <w:r>
        <w:rPr>
          <w:rFonts w:hint="eastAsia"/>
        </w:rPr>
        <w:br/>
      </w:r>
      <w:r>
        <w:rPr>
          <w:rFonts w:hint="eastAsia"/>
        </w:rPr>
        <w:t>　　第一节 高架传输系统定义与分类</w:t>
      </w:r>
      <w:r>
        <w:rPr>
          <w:rFonts w:hint="eastAsia"/>
        </w:rPr>
        <w:br/>
      </w:r>
      <w:r>
        <w:rPr>
          <w:rFonts w:hint="eastAsia"/>
        </w:rPr>
        <w:t>　　第二节 高架传输系统应用领域</w:t>
      </w:r>
      <w:r>
        <w:rPr>
          <w:rFonts w:hint="eastAsia"/>
        </w:rPr>
        <w:br/>
      </w:r>
      <w:r>
        <w:rPr>
          <w:rFonts w:hint="eastAsia"/>
        </w:rPr>
        <w:t>　　第三节 高架传输系统行业经济指标分析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一、高架传输系统行业赢利性评估</w:t>
      </w:r>
      <w:r>
        <w:rPr>
          <w:rFonts w:hint="eastAsia"/>
        </w:rPr>
        <w:br/>
      </w:r>
      <w:r>
        <w:rPr>
          <w:rFonts w:hint="eastAsia"/>
        </w:rPr>
        <w:t>　　　　二、高架传输系统行业成长速度分析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三、高架传输系统附加值提升空间探讨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四、高架传输系统行业进入壁垒分析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五、高架传输系统行业风险性评估</w:t>
      </w:r>
      <w:r>
        <w:rPr>
          <w:rFonts w:hint="eastAsia"/>
        </w:rPr>
        <w:br/>
      </w:r>
      <w:r>
        <w:rPr>
          <w:rFonts w:hint="eastAsia"/>
        </w:rPr>
        <w:t>　　　　六、高架传输系统行业周期性分析</w:t>
      </w:r>
      <w:r>
        <w:rPr>
          <w:rFonts w:hint="eastAsia"/>
        </w:rPr>
        <w:br/>
      </w:r>
      <w:r>
        <w:rPr>
          <w:rFonts w:hint="eastAsia"/>
        </w:rPr>
        <w:t>　　　　七、高架传输系统行业竞争程度指标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八、高架传输系统行业成熟度综合分析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高架传输系统产业链及经营模式分析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三、高架传输系统销售模式与渠道策略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全球高架传输系统市场发展分析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2024-2025年全球高架传输系统行业发展分析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一、全球高架传输系统行业市场规模与趋势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二、全球高架传输系统行业发展特点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三、全球高架传输系统行业竞争格局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主要国家与地区高架传输系统市场分析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2025-2031年全球高架传输系统行业发展趋势与前景预测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一、高架传输系统行业发展趋势</w:t>
      </w:r>
      <w:r>
        <w:rPr>
          <w:rFonts w:hint="eastAsia"/>
        </w:rPr>
        <w:br/>
      </w:r>
      <w:r>
        <w:rPr>
          <w:rFonts w:hint="eastAsia"/>
        </w:rPr>
        <w:t>　　　　二、高架传输系统行业发展潜力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中国高架传输系统行业市场分析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2024-2025年高架传输系统产能与投资动态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一、国内高架传输系统产能现状与利用效率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二、高架传输系统产能扩张与投资动态分析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2025-2031年高架传输系统行业产量统计与趋势预测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一、2019-2024年高架传输系统行业产量与增长趋势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1、2019-2024年高架传输系统产量及增长趋势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2、2019-2024年高架传输系统细分产品产量及份额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二、高架传输系统产量影响因素分析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三、2025-2031年高架传输系统产量预测</w:t>
      </w:r>
      <w:r>
        <w:rPr>
          <w:rFonts w:hint="eastAsia"/>
        </w:rPr>
        <w:br/>
      </w:r>
      <w:r>
        <w:rPr>
          <w:rFonts w:hint="eastAsia"/>
        </w:rPr>
        <w:t>　　第三节 2025-2031年高架传输系统市场需求与销售分析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一、2024-2025年高架传输系统行业需求现状</w:t>
      </w:r>
      <w:r>
        <w:rPr>
          <w:rFonts w:hint="eastAsia"/>
        </w:rPr>
        <w:br/>
      </w:r>
      <w:r>
        <w:rPr>
          <w:rFonts w:hint="eastAsia"/>
        </w:rPr>
        <w:t>　　　　二、高架传输系统客户群体与需求特点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三、2019-2024年高架传输系统行业销售规模分析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四、2025-2031年高架传输系统市场增长潜力与规模预测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2024-2025年高架传输系统行业技术发展现状及趋势分析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高架传输系统行业技术发展现状分析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国内外高架传输系统行业技术差距分析及差距形成的主要原因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高架传输系统行业技术发展方向、趋势预测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提升高架传输系统行业技术能力策略建议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中国高架传输系统细分市场分析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一、2024-2025年高架传输系统主要细分产品市场现状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高架传输系统价格机制与竞争策略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一、2019-2024年高架传输系统市场价格走势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高架传输系统定价策略与方法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2025-2031年高架传输系统价格竞争态势与趋势预测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中国高架传输系统行业重点区域市场研究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2024-2025年重点区域高架传输系统市场发展概况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三、2025-2031年高架传输系统行业发展潜力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2019-2024年中国高架传输系统行业进出口情况分析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高架传输系统行业进口规模与来源分析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一、2019-2024年高架传输系统进口规模分析</w:t>
      </w:r>
      <w:r>
        <w:rPr>
          <w:rFonts w:hint="eastAsia"/>
        </w:rPr>
        <w:br/>
      </w:r>
      <w:r>
        <w:rPr>
          <w:rFonts w:hint="eastAsia"/>
        </w:rPr>
        <w:t>　　　　二、高架传输系统主要进口来源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高架传输系统行业出口规模与目的地分析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一、2019-2024年高架传输系统出口规模分析</w:t>
      </w:r>
      <w:r>
        <w:rPr>
          <w:rFonts w:hint="eastAsia"/>
        </w:rPr>
        <w:br/>
      </w:r>
      <w:r>
        <w:rPr>
          <w:rFonts w:hint="eastAsia"/>
        </w:rPr>
        <w:t>　　　　二、高架传输系统主要出口目的地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2019-2024年中国高架传输系统总体规模与财务指标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中国高架传输系统行业总体规模分析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一、高架传输系统企业数量与结构</w:t>
      </w:r>
      <w:r>
        <w:rPr>
          <w:rFonts w:hint="eastAsia"/>
        </w:rPr>
        <w:br/>
      </w:r>
      <w:r>
        <w:rPr>
          <w:rFonts w:hint="eastAsia"/>
        </w:rPr>
        <w:t>　　　　二、高架传输系统从业人员规模</w:t>
      </w:r>
      <w:r>
        <w:rPr>
          <w:rFonts w:hint="eastAsia"/>
        </w:rPr>
        <w:br/>
      </w:r>
      <w:r>
        <w:rPr>
          <w:rFonts w:hint="eastAsia"/>
        </w:rPr>
        <w:t>　　　　三、高架传输系统行业资产状况</w:t>
      </w:r>
      <w:r>
        <w:rPr>
          <w:rFonts w:hint="eastAsia"/>
        </w:rPr>
        <w:br/>
      </w:r>
      <w:r>
        <w:rPr>
          <w:rFonts w:hint="eastAsia"/>
        </w:rPr>
        <w:t>　　第二节 中国高架传输系统行业财务指标总体分析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高架传输系统行业重点企业经营状况分析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高架传输系统重点企业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高架传输系统领先企业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高架传输系统标杆企业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高架传输系统代表企业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高架传输系统龙头企业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高架传输系统重点企业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中国高架传输系统行业竞争格局分析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高架传输系统行业竞争格局总览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2024-2025年高架传输系统行业竞争力分析</w:t>
      </w:r>
      <w:r>
        <w:rPr>
          <w:rFonts w:hint="eastAsia"/>
        </w:rPr>
        <w:br/>
      </w:r>
      <w:r>
        <w:rPr>
          <w:rFonts w:hint="eastAsia"/>
        </w:rPr>
        <w:t>　　　　一、高架传输系统供应商议价能力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四、高架传输系统替代品威胁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2019-2024年高架传输系统行业企业并购活动分析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2024-2025年高架传输系统行业会展与招投标活动分析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一、高架传输系统行业会展活动及其市场影响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2025年中国高架传输系统企业发展策略分析</w:t>
      </w:r>
      <w:r>
        <w:rPr>
          <w:rFonts w:hint="eastAsia"/>
        </w:rPr>
        <w:br/>
      </w:r>
      <w:r>
        <w:rPr>
          <w:rFonts w:hint="eastAsia"/>
        </w:rPr>
        <w:t>　　第一节 高架传输系统市场策略分析</w:t>
      </w:r>
      <w:r>
        <w:rPr>
          <w:rFonts w:hint="eastAsia"/>
        </w:rPr>
        <w:br/>
      </w:r>
      <w:r>
        <w:rPr>
          <w:rFonts w:hint="eastAsia"/>
        </w:rPr>
        <w:t>　　　　一、高架传输系统市场定位与拓展策略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二、高架传输系统市场细分与目标客户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高架传输系统销售策略分析</w:t>
      </w:r>
      <w:r>
        <w:rPr>
          <w:rFonts w:hint="eastAsia"/>
        </w:rPr>
        <w:br/>
      </w:r>
      <w:r>
        <w:rPr>
          <w:rFonts w:hint="eastAsia"/>
        </w:rPr>
        <w:t>　　　　一、高架传输系统销售渠道与网络建设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提高高架传输系统企业竞争力建议</w:t>
      </w:r>
      <w:r>
        <w:rPr>
          <w:rFonts w:hint="eastAsia"/>
        </w:rPr>
        <w:br/>
      </w:r>
      <w:r>
        <w:rPr>
          <w:rFonts w:hint="eastAsia"/>
        </w:rPr>
        <w:t>　　　　一、高架传输系统技术创新与管理优化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高架传输系统品牌战略思考</w:t>
      </w:r>
      <w:r>
        <w:rPr>
          <w:rFonts w:hint="eastAsia"/>
        </w:rPr>
        <w:br/>
      </w:r>
      <w:r>
        <w:rPr>
          <w:rFonts w:hint="eastAsia"/>
        </w:rPr>
        <w:t>　　　　一、高架传输系统品牌建设与维护</w:t>
      </w:r>
      <w:r>
        <w:rPr>
          <w:rFonts w:hint="eastAsia"/>
        </w:rPr>
        <w:br/>
      </w:r>
      <w:r>
        <w:rPr>
          <w:rFonts w:hint="eastAsia"/>
        </w:rPr>
        <w:t>　　　　二、高架传输系统品牌影响力与市场竞争力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中国高架传输系统行业风险与对策</w:t>
      </w:r>
      <w:r>
        <w:rPr>
          <w:rFonts w:hint="eastAsia"/>
        </w:rPr>
        <w:br/>
      </w:r>
      <w:r>
        <w:rPr>
          <w:rFonts w:hint="eastAsia"/>
        </w:rPr>
        <w:t>　　第一节 高架传输系统行业SWOT分析</w:t>
      </w:r>
      <w:r>
        <w:rPr>
          <w:rFonts w:hint="eastAsia"/>
        </w:rPr>
        <w:br/>
      </w:r>
      <w:r>
        <w:rPr>
          <w:rFonts w:hint="eastAsia"/>
        </w:rPr>
        <w:t>　　　　一、高架传输系统行业优势分析</w:t>
      </w:r>
      <w:r>
        <w:rPr>
          <w:rFonts w:hint="eastAsia"/>
        </w:rPr>
        <w:br/>
      </w:r>
      <w:r>
        <w:rPr>
          <w:rFonts w:hint="eastAsia"/>
        </w:rPr>
        <w:t>　　　　二、高架传输系统行业劣势分析</w:t>
      </w:r>
      <w:r>
        <w:rPr>
          <w:rFonts w:hint="eastAsia"/>
        </w:rPr>
        <w:br/>
      </w:r>
      <w:r>
        <w:rPr>
          <w:rFonts w:hint="eastAsia"/>
        </w:rPr>
        <w:t>　　　　三、高架传输系统市场机会探索</w:t>
      </w:r>
      <w:r>
        <w:rPr>
          <w:rFonts w:hint="eastAsia"/>
        </w:rPr>
        <w:br/>
      </w:r>
      <w:r>
        <w:rPr>
          <w:rFonts w:hint="eastAsia"/>
        </w:rPr>
        <w:t>　　　　四、高架传输系统市场威胁评估</w:t>
      </w:r>
      <w:r>
        <w:rPr>
          <w:rFonts w:hint="eastAsia"/>
        </w:rPr>
        <w:br/>
      </w:r>
      <w:r>
        <w:rPr>
          <w:rFonts w:hint="eastAsia"/>
        </w:rPr>
        <w:t>　　第二节 高架传输系统行业风险及对策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2025-2031年中国高架传输系统行业前景与发展趋势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高架传输系统行业发展环境分析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2025-2031年高架传输系统行业发展趋势与方向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一、高架传输系统行业发展方向预测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二、高架传输系统发展趋势分析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2025-2031年高架传输系统行业发展潜力与机遇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一、高架传输系统市场发展潜力评估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二、高架传输系统新兴市场与机遇探索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高架传输系统行业研究结论与建议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[-中-智林-]高架传输系统行业发展建议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**地区高架传输系统市场规模及增长情况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**地区高架传输系统行业市场需求情况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**地区高架传输系统市场规模及增长情况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**地区高架传输系统行业市场需求情况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2019-2024年中国高架传输系统行业产品市场价格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高架传输系统重点企业经营情况分析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高架传输系统重点企业经营情况分析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2025-2031年中国高架传输系统行业利润预测</w:t>
      </w:r>
      <w:r>
        <w:rPr>
          <w:rFonts w:hint="eastAsia"/>
        </w:rPr>
        <w:br/>
      </w:r>
      <w:r>
        <w:rPr>
          <w:rFonts w:hint="eastAsia"/>
        </w:rPr>
        <w:t>　　图表 2025年高架传输系统行业壁垒</w:t>
      </w:r>
      <w:r>
        <w:rPr>
          <w:rFonts w:hint="eastAsia"/>
        </w:rPr>
        <w:br/>
      </w:r>
      <w:r>
        <w:rPr>
          <w:rFonts w:hint="eastAsia"/>
        </w:rPr>
        <w:t>　　图表 2025年高架传输系统市场前景分析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2025-2031年中国高架传输系统市场需求预测</w:t>
      </w:r>
      <w:r>
        <w:rPr>
          <w:rFonts w:hint="eastAsia"/>
        </w:rPr>
        <w:br/>
      </w:r>
      <w:r>
        <w:rPr>
          <w:rFonts w:hint="eastAsia"/>
        </w:rPr>
        <w:t>　　图表 2025年高架传输系统发展趋势预测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1bf8f160444a" w:history="1">
        <w:r>
          <w:rPr>
            <w:rStyle w:val="Hyperlink"/>
          </w:rPr>
          <w:t>中国高架传输系统市场现状与前景分析报告（2025-2031年）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1bf8f160444a" w:history="1">
        <w:r>
          <w:rPr>
            <w:rStyle w:val="Hyperlink"/>
          </w:rPr>
          <w:t>https://www.20087.com/2/09/GaoJiaChuanShuXiTongDeQianJingQuShi.html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热点：高速与高速连接处叫什么、高速公路传输系统、高架货车可以行驶吗、高速数据传输系统、高架轨道、高速信号传输技术、高架结构的组成及功能、高速的数字传输系统标准、高速公路配套设施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9fed3e8ce402e" w:history="1">
      <w:r>
        <w:rPr>
          <w:rStyle w:val="Hyperlink"/>
        </w:rPr>
        <w:t>中国高架传输系统市场现状与前景分析报告（2025-2031年）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oJiaChuanShuXiTongDeQianJingQuShi.html" TargetMode="External" Id="R54341bf8f16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oJiaChuanShuXiTongDeQianJingQuShi.html" TargetMode="External" Id="Rc679fed3e8c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2025-08-23T07:29:44Z</dcterms:created>
  <dcterms:modified xsi:type="dcterms:W3CDTF">2025-08-23T08:29:44Z</dcterms:modified>
  <dc:subject>中国高架传输系统市场现状与前景分析报告（2025-2031年）</dc:subject>
  <dc:title>中国高架传输系统市场现状与前景分析报告（2025-2031年）</dc:title>
  <cp:keywords>中国高架传输系统市场现状与前景分析报告（2025-2031年）</cp:keywords>
  <dc:description>中国高架传输系统市场现状与前景分析报告（2025-2031年）</dc:description>
</cp:coreProperties>
</file>