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47e4158904425" w:history="1">
              <w:r>
                <w:rPr>
                  <w:rStyle w:val="Hyperlink"/>
                </w:rPr>
                <w:t>2025-2031年中国TSP市场现状研究分析与发展趋势预测报告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47e4158904425" w:history="1">
              <w:r>
                <w:rPr>
                  <w:rStyle w:val="Hyperlink"/>
                </w:rPr>
                <w:t>2025-2031年中国TSP市场现状研究分析与发展趋势预测报告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47e4158904425" w:history="1">
                <w:r>
                  <w:rPr>
                    <w:rStyle w:val="Hyperlink"/>
                  </w:rPr>
                  <w:t>https://www.20087.com/M_JiXieJiDian/92/TSPShiChangQianJingFenXiYuCe.html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悬浮颗粒物（TSP）是指空气中直径小于100微米的颗粒物总和，包括尘土、烟雾、花粉、微生物等。近年来，随着工业化进程的加速和城市化进程的加深，TSP浓度在许多地区显著升高，对人类健康和环境造成了严重影响。各国政府和国际组织已开始实施一系列措施来监测和控制TSP排放，包括制定更为严格的空气质量标准和推广清洁能源。</w:t>
      </w:r>
      <w:r>
        <w:rPr>
          <w:rFonts w:hint="eastAsia"/>
        </w:rPr>
        <w:br/>
      </w:r>
      <w:r>
        <w:rPr>
          <w:rFonts w:hint="eastAsia"/>
        </w:rPr>
        <w:t>　　未来，TSP（Total Suspended Particulate 总悬浮颗粒物）的治理将更加注重源头控制和技术创新。一方面，通过提高工业过程的清洁度，减少燃煤和汽车尾气排放，从源头上减少TSP的生成。另一方面，科技将发挥关键作用，包括更精确的监测技术、高效的空气净化技术以及智能城市管理系统的应用，以实现对TSP的有效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47e4158904425" w:history="1">
        <w:r>
          <w:rPr>
            <w:rStyle w:val="Hyperlink"/>
          </w:rPr>
          <w:t>2025-2031年中国TSP市场现状研究分析与发展趋势预测报告</w:t>
        </w:r>
      </w:hyperlink>
      <w:r>
        <w:rPr>
          <w:rFonts w:hint="eastAsia"/>
        </w:rPr>
        <w:t>》基于多年行业研究积累，结合TSP市场发展现状，依托行业权威数据资源和长期市场监测数据库，对TSP市场规模、技术现状及未来方向进行了全面分析。报告梳理了TSP行业竞争格局，重点评估了主要企业的市场表现及品牌影响力，并通过SWOT分析揭示了TSP行业机遇与潜在风险。同时，报告对TSP市场前景和发展趋势进行了科学预测，为投资者提供了投资价值判断和策略建议，助力把握TSP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Telematics产业概述</w:t>
      </w:r>
      <w:r>
        <w:rPr>
          <w:rFonts w:hint="eastAsia"/>
        </w:rPr>
        <w:br/>
      </w:r>
      <w:r>
        <w:rPr>
          <w:rFonts w:hint="eastAsia"/>
        </w:rPr>
        <w:t>　　ematics概念定义</w:t>
      </w:r>
      <w:r>
        <w:rPr>
          <w:rFonts w:hint="eastAsia"/>
        </w:rPr>
        <w:br/>
      </w:r>
      <w:r>
        <w:rPr>
          <w:rFonts w:hint="eastAsia"/>
        </w:rPr>
        <w:t>　　1.2 车联网结构</w:t>
      </w:r>
      <w:r>
        <w:rPr>
          <w:rFonts w:hint="eastAsia"/>
        </w:rPr>
        <w:br/>
      </w:r>
      <w:r>
        <w:rPr>
          <w:rFonts w:hint="eastAsia"/>
        </w:rPr>
        <w:t>　　ematics产业链结构</w:t>
      </w:r>
      <w:r>
        <w:rPr>
          <w:rFonts w:hint="eastAsia"/>
        </w:rPr>
        <w:br/>
      </w:r>
      <w:r>
        <w:rPr>
          <w:rFonts w:hint="eastAsia"/>
        </w:rPr>
        <w:t>　　ematics产业链</w:t>
      </w:r>
      <w:r>
        <w:rPr>
          <w:rFonts w:hint="eastAsia"/>
        </w:rPr>
        <w:br/>
      </w:r>
      <w:r>
        <w:rPr>
          <w:rFonts w:hint="eastAsia"/>
        </w:rPr>
        <w:t>　　　　1.3.2 国内外Telematics产业链现状</w:t>
      </w:r>
      <w:r>
        <w:rPr>
          <w:rFonts w:hint="eastAsia"/>
        </w:rPr>
        <w:br/>
      </w:r>
      <w:r>
        <w:rPr>
          <w:rFonts w:hint="eastAsia"/>
        </w:rPr>
        <w:t>　　　　1.3.3 产业链各方价值</w:t>
      </w:r>
      <w:r>
        <w:rPr>
          <w:rFonts w:hint="eastAsia"/>
        </w:rPr>
        <w:br/>
      </w:r>
      <w:r>
        <w:rPr>
          <w:rFonts w:hint="eastAsia"/>
        </w:rPr>
        <w:t>　　1.4 中国Telematics发展历史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TSP发展概述</w:t>
      </w:r>
      <w:r>
        <w:rPr>
          <w:rFonts w:hint="eastAsia"/>
        </w:rPr>
        <w:br/>
      </w:r>
      <w:r>
        <w:rPr>
          <w:rFonts w:hint="eastAsia"/>
        </w:rPr>
        <w:t>　　概念</w:t>
      </w:r>
      <w:r>
        <w:rPr>
          <w:rFonts w:hint="eastAsia"/>
        </w:rPr>
        <w:br/>
      </w:r>
      <w:r>
        <w:rPr>
          <w:rFonts w:hint="eastAsia"/>
        </w:rPr>
        <w:t>　　分类</w:t>
      </w:r>
      <w:r>
        <w:rPr>
          <w:rFonts w:hint="eastAsia"/>
        </w:rPr>
        <w:br/>
      </w:r>
      <w:r>
        <w:rPr>
          <w:rFonts w:hint="eastAsia"/>
        </w:rPr>
        <w:t>　　业务梳理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TSP发展走势与趋势分析</w:t>
      </w:r>
      <w:r>
        <w:rPr>
          <w:rFonts w:hint="eastAsia"/>
        </w:rPr>
        <w:br/>
      </w:r>
      <w:r>
        <w:rPr>
          <w:rFonts w:hint="eastAsia"/>
        </w:rPr>
        <w:t>　　市场主体发展走势与趋势分析</w:t>
      </w:r>
      <w:r>
        <w:rPr>
          <w:rFonts w:hint="eastAsia"/>
        </w:rPr>
        <w:br/>
      </w:r>
      <w:r>
        <w:rPr>
          <w:rFonts w:hint="eastAsia"/>
        </w:rPr>
        <w:t>　　　　3.1.1 国际市场重点TSP</w:t>
      </w:r>
      <w:r>
        <w:rPr>
          <w:rFonts w:hint="eastAsia"/>
        </w:rPr>
        <w:br/>
      </w:r>
      <w:r>
        <w:rPr>
          <w:rFonts w:hint="eastAsia"/>
        </w:rPr>
        <w:t>　　　　3.1.2 国际市场TSP服务车型渗透现状</w:t>
      </w:r>
      <w:r>
        <w:rPr>
          <w:rFonts w:hint="eastAsia"/>
        </w:rPr>
        <w:br/>
      </w:r>
      <w:r>
        <w:rPr>
          <w:rFonts w:hint="eastAsia"/>
        </w:rPr>
        <w:t>　　　　3.1.3 国内市场重点TSP</w:t>
      </w:r>
      <w:r>
        <w:rPr>
          <w:rFonts w:hint="eastAsia"/>
        </w:rPr>
        <w:br/>
      </w:r>
      <w:r>
        <w:rPr>
          <w:rFonts w:hint="eastAsia"/>
        </w:rPr>
        <w:t>　　　　3.1.4 国内TSP运营产业链分析</w:t>
      </w:r>
      <w:r>
        <w:rPr>
          <w:rFonts w:hint="eastAsia"/>
        </w:rPr>
        <w:br/>
      </w:r>
      <w:r>
        <w:rPr>
          <w:rFonts w:hint="eastAsia"/>
        </w:rPr>
        <w:t>　　　　业务发展走势与趋势分析</w:t>
      </w:r>
      <w:r>
        <w:rPr>
          <w:rFonts w:hint="eastAsia"/>
        </w:rPr>
        <w:br/>
      </w:r>
      <w:r>
        <w:rPr>
          <w:rFonts w:hint="eastAsia"/>
        </w:rPr>
        <w:t>　　　　3.2.1 主流TSP重点业务对比分析</w:t>
      </w:r>
      <w:r>
        <w:rPr>
          <w:rFonts w:hint="eastAsia"/>
        </w:rPr>
        <w:br/>
      </w:r>
      <w:r>
        <w:rPr>
          <w:rFonts w:hint="eastAsia"/>
        </w:rPr>
        <w:t>　　　　业务市场状况</w:t>
      </w:r>
      <w:r>
        <w:rPr>
          <w:rFonts w:hint="eastAsia"/>
        </w:rPr>
        <w:br/>
      </w:r>
      <w:r>
        <w:rPr>
          <w:rFonts w:hint="eastAsia"/>
        </w:rPr>
        <w:t>　　　　盈利模式现状及趋势分析</w:t>
      </w:r>
      <w:r>
        <w:rPr>
          <w:rFonts w:hint="eastAsia"/>
        </w:rPr>
        <w:br/>
      </w:r>
      <w:r>
        <w:rPr>
          <w:rFonts w:hint="eastAsia"/>
        </w:rPr>
        <w:t>　　　　企业竞争现状及趋势分析</w:t>
      </w:r>
      <w:r>
        <w:rPr>
          <w:rFonts w:hint="eastAsia"/>
        </w:rPr>
        <w:br/>
      </w:r>
      <w:r>
        <w:rPr>
          <w:rFonts w:hint="eastAsia"/>
        </w:rPr>
        <w:t>　　　　3.4.1 国内TSP企业竞争现状</w:t>
      </w:r>
      <w:r>
        <w:rPr>
          <w:rFonts w:hint="eastAsia"/>
        </w:rPr>
        <w:br/>
      </w:r>
      <w:r>
        <w:rPr>
          <w:rFonts w:hint="eastAsia"/>
        </w:rPr>
        <w:t>　　　　3.4.1 国内TSP行业进入者特征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TSP市场规模及预测</w:t>
      </w:r>
      <w:r>
        <w:rPr>
          <w:rFonts w:hint="eastAsia"/>
        </w:rPr>
        <w:br/>
      </w:r>
      <w:r>
        <w:rPr>
          <w:rFonts w:hint="eastAsia"/>
        </w:rPr>
        <w:t>　　市场结构发展走势与趋势分析</w:t>
      </w:r>
      <w:r>
        <w:rPr>
          <w:rFonts w:hint="eastAsia"/>
        </w:rPr>
        <w:br/>
      </w:r>
      <w:r>
        <w:rPr>
          <w:rFonts w:hint="eastAsia"/>
        </w:rPr>
        <w:t>　　4.2 前装市场规模及预测</w:t>
      </w:r>
      <w:r>
        <w:rPr>
          <w:rFonts w:hint="eastAsia"/>
        </w:rPr>
        <w:br/>
      </w:r>
      <w:r>
        <w:rPr>
          <w:rFonts w:hint="eastAsia"/>
        </w:rPr>
        <w:t>　　4.3 后装市场规模及预测</w:t>
      </w:r>
      <w:r>
        <w:rPr>
          <w:rFonts w:hint="eastAsia"/>
        </w:rPr>
        <w:br/>
      </w:r>
      <w:r>
        <w:rPr>
          <w:rFonts w:hint="eastAsia"/>
        </w:rPr>
        <w:t>　　市场总规模及预测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重点推荐TSP运营模式及策略分析</w:t>
      </w:r>
      <w:r>
        <w:rPr>
          <w:rFonts w:hint="eastAsia"/>
        </w:rPr>
        <w:br/>
      </w:r>
      <w:r>
        <w:rPr>
          <w:rFonts w:hint="eastAsia"/>
        </w:rPr>
        <w:t>　　tar</w:t>
      </w:r>
      <w:r>
        <w:rPr>
          <w:rFonts w:hint="eastAsia"/>
        </w:rPr>
        <w:br/>
      </w:r>
      <w:r>
        <w:rPr>
          <w:rFonts w:hint="eastAsia"/>
        </w:rPr>
        <w:t>　　　　5.1.1 背景介绍</w:t>
      </w:r>
      <w:r>
        <w:rPr>
          <w:rFonts w:hint="eastAsia"/>
        </w:rPr>
        <w:br/>
      </w:r>
      <w:r>
        <w:rPr>
          <w:rFonts w:hint="eastAsia"/>
        </w:rPr>
        <w:t>　　　　5.1.2 定位及投资</w:t>
      </w:r>
      <w:r>
        <w:rPr>
          <w:rFonts w:hint="eastAsia"/>
        </w:rPr>
        <w:br/>
      </w:r>
      <w:r>
        <w:rPr>
          <w:rFonts w:hint="eastAsia"/>
        </w:rPr>
        <w:t>　　　　5.1.3 产品业务</w:t>
      </w:r>
      <w:r>
        <w:rPr>
          <w:rFonts w:hint="eastAsia"/>
        </w:rPr>
        <w:br/>
      </w:r>
      <w:r>
        <w:rPr>
          <w:rFonts w:hint="eastAsia"/>
        </w:rPr>
        <w:t>　　　　5.1.4 盈利模式与收费</w:t>
      </w:r>
      <w:r>
        <w:rPr>
          <w:rFonts w:hint="eastAsia"/>
        </w:rPr>
        <w:br/>
      </w:r>
      <w:r>
        <w:rPr>
          <w:rFonts w:hint="eastAsia"/>
        </w:rPr>
        <w:t>　　　　5.1.5 用户规模</w:t>
      </w:r>
      <w:r>
        <w:rPr>
          <w:rFonts w:hint="eastAsia"/>
        </w:rPr>
        <w:br/>
      </w:r>
      <w:r>
        <w:rPr>
          <w:rFonts w:hint="eastAsia"/>
        </w:rPr>
        <w:t>　　　　5.1.6 特点</w:t>
      </w:r>
      <w:r>
        <w:rPr>
          <w:rFonts w:hint="eastAsia"/>
        </w:rPr>
        <w:br/>
      </w:r>
      <w:r>
        <w:rPr>
          <w:rFonts w:hint="eastAsia"/>
        </w:rPr>
        <w:t>　　5.2 福特</w:t>
      </w:r>
      <w:r>
        <w:rPr>
          <w:rFonts w:hint="eastAsia"/>
        </w:rPr>
        <w:br/>
      </w:r>
      <w:r>
        <w:rPr>
          <w:rFonts w:hint="eastAsia"/>
        </w:rPr>
        <w:t>　　　　5.2.1 背景介绍</w:t>
      </w:r>
      <w:r>
        <w:rPr>
          <w:rFonts w:hint="eastAsia"/>
        </w:rPr>
        <w:br/>
      </w:r>
      <w:r>
        <w:rPr>
          <w:rFonts w:hint="eastAsia"/>
        </w:rPr>
        <w:t>　　　　5.2.2 产品业务</w:t>
      </w:r>
      <w:r>
        <w:rPr>
          <w:rFonts w:hint="eastAsia"/>
        </w:rPr>
        <w:br/>
      </w:r>
      <w:r>
        <w:rPr>
          <w:rFonts w:hint="eastAsia"/>
        </w:rPr>
        <w:t>　　　　5.2.3 特点</w:t>
      </w:r>
      <w:r>
        <w:rPr>
          <w:rFonts w:hint="eastAsia"/>
        </w:rPr>
        <w:br/>
      </w:r>
      <w:r>
        <w:rPr>
          <w:rFonts w:hint="eastAsia"/>
        </w:rPr>
        <w:t>　　5.3 丰田</w:t>
      </w:r>
      <w:r>
        <w:rPr>
          <w:rFonts w:hint="eastAsia"/>
        </w:rPr>
        <w:br/>
      </w:r>
      <w:r>
        <w:rPr>
          <w:rFonts w:hint="eastAsia"/>
        </w:rPr>
        <w:t>　　　　5.3.1 背景介绍</w:t>
      </w:r>
      <w:r>
        <w:rPr>
          <w:rFonts w:hint="eastAsia"/>
        </w:rPr>
        <w:br/>
      </w:r>
      <w:r>
        <w:rPr>
          <w:rFonts w:hint="eastAsia"/>
        </w:rPr>
        <w:t>　　　　5.3.2 产品业务</w:t>
      </w:r>
      <w:r>
        <w:rPr>
          <w:rFonts w:hint="eastAsia"/>
        </w:rPr>
        <w:br/>
      </w:r>
      <w:r>
        <w:rPr>
          <w:rFonts w:hint="eastAsia"/>
        </w:rPr>
        <w:t>　　　　5.3.3 盈利模式与收费</w:t>
      </w:r>
      <w:r>
        <w:rPr>
          <w:rFonts w:hint="eastAsia"/>
        </w:rPr>
        <w:br/>
      </w:r>
      <w:r>
        <w:rPr>
          <w:rFonts w:hint="eastAsia"/>
        </w:rPr>
        <w:t>　　　　5.3.4 用户规模</w:t>
      </w:r>
      <w:r>
        <w:rPr>
          <w:rFonts w:hint="eastAsia"/>
        </w:rPr>
        <w:br/>
      </w:r>
      <w:r>
        <w:rPr>
          <w:rFonts w:hint="eastAsia"/>
        </w:rPr>
        <w:t>　　　　5.3.5 特点</w:t>
      </w:r>
      <w:r>
        <w:rPr>
          <w:rFonts w:hint="eastAsia"/>
        </w:rPr>
        <w:br/>
      </w:r>
      <w:r>
        <w:rPr>
          <w:rFonts w:hint="eastAsia"/>
        </w:rPr>
        <w:t>　　　　eless-Car</w:t>
      </w:r>
      <w:r>
        <w:rPr>
          <w:rFonts w:hint="eastAsia"/>
        </w:rPr>
        <w:br/>
      </w:r>
      <w:r>
        <w:rPr>
          <w:rFonts w:hint="eastAsia"/>
        </w:rPr>
        <w:t>　　　　5.4.1 背景介绍</w:t>
      </w:r>
      <w:r>
        <w:rPr>
          <w:rFonts w:hint="eastAsia"/>
        </w:rPr>
        <w:br/>
      </w:r>
      <w:r>
        <w:rPr>
          <w:rFonts w:hint="eastAsia"/>
        </w:rPr>
        <w:t>　　　　5.4.2 产品业务</w:t>
      </w:r>
      <w:r>
        <w:rPr>
          <w:rFonts w:hint="eastAsia"/>
        </w:rPr>
        <w:br/>
      </w:r>
      <w:r>
        <w:rPr>
          <w:rFonts w:hint="eastAsia"/>
        </w:rPr>
        <w:t>　　　　5.4.3 用户规模</w:t>
      </w:r>
      <w:r>
        <w:rPr>
          <w:rFonts w:hint="eastAsia"/>
        </w:rPr>
        <w:br/>
      </w:r>
      <w:r>
        <w:rPr>
          <w:rFonts w:hint="eastAsia"/>
        </w:rPr>
        <w:t>　　　　5.4.4 优劣势</w:t>
      </w:r>
      <w:r>
        <w:rPr>
          <w:rFonts w:hint="eastAsia"/>
        </w:rPr>
        <w:br/>
      </w:r>
      <w:r>
        <w:rPr>
          <w:rFonts w:hint="eastAsia"/>
        </w:rPr>
        <w:t>　　5.5 上海博泰——InkaNet</w:t>
      </w:r>
      <w:r>
        <w:rPr>
          <w:rFonts w:hint="eastAsia"/>
        </w:rPr>
        <w:br/>
      </w:r>
      <w:r>
        <w:rPr>
          <w:rFonts w:hint="eastAsia"/>
        </w:rPr>
        <w:t>　　　　5.5.1 背景介绍</w:t>
      </w:r>
      <w:r>
        <w:rPr>
          <w:rFonts w:hint="eastAsia"/>
        </w:rPr>
        <w:br/>
      </w:r>
      <w:r>
        <w:rPr>
          <w:rFonts w:hint="eastAsia"/>
        </w:rPr>
        <w:t>　　　　5.5.2 定位及核心竞争力</w:t>
      </w:r>
      <w:r>
        <w:rPr>
          <w:rFonts w:hint="eastAsia"/>
        </w:rPr>
        <w:br/>
      </w:r>
      <w:r>
        <w:rPr>
          <w:rFonts w:hint="eastAsia"/>
        </w:rPr>
        <w:t>　　　　5.5.3 产业链分析</w:t>
      </w:r>
      <w:r>
        <w:rPr>
          <w:rFonts w:hint="eastAsia"/>
        </w:rPr>
        <w:br/>
      </w:r>
      <w:r>
        <w:rPr>
          <w:rFonts w:hint="eastAsia"/>
        </w:rPr>
        <w:t>　　　　5.5.4 业务策略</w:t>
      </w:r>
      <w:r>
        <w:rPr>
          <w:rFonts w:hint="eastAsia"/>
        </w:rPr>
        <w:br/>
      </w:r>
      <w:r>
        <w:rPr>
          <w:rFonts w:hint="eastAsia"/>
        </w:rPr>
        <w:t>　　　　5.5.5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5.5.6 市场策略</w:t>
      </w:r>
      <w:r>
        <w:rPr>
          <w:rFonts w:hint="eastAsia"/>
        </w:rPr>
        <w:br/>
      </w:r>
      <w:r>
        <w:rPr>
          <w:rFonts w:hint="eastAsia"/>
        </w:rPr>
        <w:t>　　　　5.5.7 用户规模</w:t>
      </w:r>
      <w:r>
        <w:rPr>
          <w:rFonts w:hint="eastAsia"/>
        </w:rPr>
        <w:br/>
      </w:r>
      <w:r>
        <w:rPr>
          <w:rFonts w:hint="eastAsia"/>
        </w:rPr>
        <w:t>　　　　5.5.8 优劣势</w:t>
      </w:r>
      <w:r>
        <w:rPr>
          <w:rFonts w:hint="eastAsia"/>
        </w:rPr>
        <w:br/>
      </w:r>
      <w:r>
        <w:rPr>
          <w:rFonts w:hint="eastAsia"/>
        </w:rPr>
        <w:t>　　5.6 上海安吉星——安吉星/OnStar</w:t>
      </w:r>
      <w:r>
        <w:rPr>
          <w:rFonts w:hint="eastAsia"/>
        </w:rPr>
        <w:br/>
      </w:r>
      <w:r>
        <w:rPr>
          <w:rFonts w:hint="eastAsia"/>
        </w:rPr>
        <w:t>　　　　5.6.1 背景介绍</w:t>
      </w:r>
      <w:r>
        <w:rPr>
          <w:rFonts w:hint="eastAsia"/>
        </w:rPr>
        <w:br/>
      </w:r>
      <w:r>
        <w:rPr>
          <w:rFonts w:hint="eastAsia"/>
        </w:rPr>
        <w:t>　　　　5.6.2 定位及投资</w:t>
      </w:r>
      <w:r>
        <w:rPr>
          <w:rFonts w:hint="eastAsia"/>
        </w:rPr>
        <w:br/>
      </w:r>
      <w:r>
        <w:rPr>
          <w:rFonts w:hint="eastAsia"/>
        </w:rPr>
        <w:t>　　　　5.6.4 业务策略</w:t>
      </w:r>
      <w:r>
        <w:rPr>
          <w:rFonts w:hint="eastAsia"/>
        </w:rPr>
        <w:br/>
      </w:r>
      <w:r>
        <w:rPr>
          <w:rFonts w:hint="eastAsia"/>
        </w:rPr>
        <w:t>　　　　5.6.5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5.6.6 市场策略</w:t>
      </w:r>
      <w:r>
        <w:rPr>
          <w:rFonts w:hint="eastAsia"/>
        </w:rPr>
        <w:br/>
      </w:r>
      <w:r>
        <w:rPr>
          <w:rFonts w:hint="eastAsia"/>
        </w:rPr>
        <w:t>　　　　5.6.7 用户规模</w:t>
      </w:r>
      <w:r>
        <w:rPr>
          <w:rFonts w:hint="eastAsia"/>
        </w:rPr>
        <w:br/>
      </w:r>
      <w:r>
        <w:rPr>
          <w:rFonts w:hint="eastAsia"/>
        </w:rPr>
        <w:t>　　　　5.6.8 优劣势</w:t>
      </w:r>
      <w:r>
        <w:rPr>
          <w:rFonts w:hint="eastAsia"/>
        </w:rPr>
        <w:br/>
      </w:r>
      <w:r>
        <w:rPr>
          <w:rFonts w:hint="eastAsia"/>
        </w:rPr>
        <w:t>　　5.7 东风日产——Carwings智行+</w:t>
      </w:r>
      <w:r>
        <w:rPr>
          <w:rFonts w:hint="eastAsia"/>
        </w:rPr>
        <w:br/>
      </w:r>
      <w:r>
        <w:rPr>
          <w:rFonts w:hint="eastAsia"/>
        </w:rPr>
        <w:t>　　　　5.7.1 背景介绍</w:t>
      </w:r>
      <w:r>
        <w:rPr>
          <w:rFonts w:hint="eastAsia"/>
        </w:rPr>
        <w:br/>
      </w:r>
      <w:r>
        <w:rPr>
          <w:rFonts w:hint="eastAsia"/>
        </w:rPr>
        <w:t>　　　　5.7.2 定位及投资</w:t>
      </w:r>
      <w:r>
        <w:rPr>
          <w:rFonts w:hint="eastAsia"/>
        </w:rPr>
        <w:br/>
      </w:r>
      <w:r>
        <w:rPr>
          <w:rFonts w:hint="eastAsia"/>
        </w:rPr>
        <w:t>　　　　5.7.3 产业链分析</w:t>
      </w:r>
      <w:r>
        <w:rPr>
          <w:rFonts w:hint="eastAsia"/>
        </w:rPr>
        <w:br/>
      </w:r>
      <w:r>
        <w:rPr>
          <w:rFonts w:hint="eastAsia"/>
        </w:rPr>
        <w:t>　　　　5.7.4 业务策略</w:t>
      </w:r>
      <w:r>
        <w:rPr>
          <w:rFonts w:hint="eastAsia"/>
        </w:rPr>
        <w:br/>
      </w:r>
      <w:r>
        <w:rPr>
          <w:rFonts w:hint="eastAsia"/>
        </w:rPr>
        <w:t>　　　　5.7.5 盈利模式及收费</w:t>
      </w:r>
      <w:r>
        <w:rPr>
          <w:rFonts w:hint="eastAsia"/>
        </w:rPr>
        <w:br/>
      </w:r>
      <w:r>
        <w:rPr>
          <w:rFonts w:hint="eastAsia"/>
        </w:rPr>
        <w:t>　　　　5.7.6 市场策略</w:t>
      </w:r>
      <w:r>
        <w:rPr>
          <w:rFonts w:hint="eastAsia"/>
        </w:rPr>
        <w:br/>
      </w:r>
      <w:r>
        <w:rPr>
          <w:rFonts w:hint="eastAsia"/>
        </w:rPr>
        <w:t>　　　　5.7.7 用户规模</w:t>
      </w:r>
      <w:r>
        <w:rPr>
          <w:rFonts w:hint="eastAsia"/>
        </w:rPr>
        <w:br/>
      </w:r>
      <w:r>
        <w:rPr>
          <w:rFonts w:hint="eastAsia"/>
        </w:rPr>
        <w:t>　　　　5.7.8 优劣势</w:t>
      </w:r>
      <w:r>
        <w:rPr>
          <w:rFonts w:hint="eastAsia"/>
        </w:rPr>
        <w:br/>
      </w:r>
      <w:r>
        <w:rPr>
          <w:rFonts w:hint="eastAsia"/>
        </w:rPr>
        <w:t>　　5.8 启明信息——DPartner</w:t>
      </w:r>
      <w:r>
        <w:rPr>
          <w:rFonts w:hint="eastAsia"/>
        </w:rPr>
        <w:br/>
      </w:r>
      <w:r>
        <w:rPr>
          <w:rFonts w:hint="eastAsia"/>
        </w:rPr>
        <w:t>　　　　5.8.1 背景介绍</w:t>
      </w:r>
      <w:r>
        <w:rPr>
          <w:rFonts w:hint="eastAsia"/>
        </w:rPr>
        <w:br/>
      </w:r>
      <w:r>
        <w:rPr>
          <w:rFonts w:hint="eastAsia"/>
        </w:rPr>
        <w:t>　　　　5.8.2 定位及投资</w:t>
      </w:r>
      <w:r>
        <w:rPr>
          <w:rFonts w:hint="eastAsia"/>
        </w:rPr>
        <w:br/>
      </w:r>
      <w:r>
        <w:rPr>
          <w:rFonts w:hint="eastAsia"/>
        </w:rPr>
        <w:t>　　　　5.8.3 产业链分析</w:t>
      </w:r>
      <w:r>
        <w:rPr>
          <w:rFonts w:hint="eastAsia"/>
        </w:rPr>
        <w:br/>
      </w:r>
      <w:r>
        <w:rPr>
          <w:rFonts w:hint="eastAsia"/>
        </w:rPr>
        <w:t>　　　　5.8.4 业务策略</w:t>
      </w:r>
      <w:r>
        <w:rPr>
          <w:rFonts w:hint="eastAsia"/>
        </w:rPr>
        <w:br/>
      </w:r>
      <w:r>
        <w:rPr>
          <w:rFonts w:hint="eastAsia"/>
        </w:rPr>
        <w:t>　　　　5.8.5 盈利模式及收费</w:t>
      </w:r>
      <w:r>
        <w:rPr>
          <w:rFonts w:hint="eastAsia"/>
        </w:rPr>
        <w:br/>
      </w:r>
      <w:r>
        <w:rPr>
          <w:rFonts w:hint="eastAsia"/>
        </w:rPr>
        <w:t>　　　　5.8.6 用户规模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5.8.7 优劣势</w:t>
      </w:r>
      <w:r>
        <w:rPr>
          <w:rFonts w:hint="eastAsia"/>
        </w:rPr>
        <w:br/>
      </w:r>
      <w:r>
        <w:rPr>
          <w:rFonts w:hint="eastAsia"/>
        </w:rPr>
        <w:t>　　5.9 远特科技——Incall</w:t>
      </w:r>
      <w:r>
        <w:rPr>
          <w:rFonts w:hint="eastAsia"/>
        </w:rPr>
        <w:br/>
      </w:r>
      <w:r>
        <w:rPr>
          <w:rFonts w:hint="eastAsia"/>
        </w:rPr>
        <w:t>　　　　5.9.1 背景介绍</w:t>
      </w:r>
      <w:r>
        <w:rPr>
          <w:rFonts w:hint="eastAsia"/>
        </w:rPr>
        <w:br/>
      </w:r>
      <w:r>
        <w:rPr>
          <w:rFonts w:hint="eastAsia"/>
        </w:rPr>
        <w:t>　　　　5.9.2 定位及投资</w:t>
      </w:r>
      <w:r>
        <w:rPr>
          <w:rFonts w:hint="eastAsia"/>
        </w:rPr>
        <w:br/>
      </w:r>
      <w:r>
        <w:rPr>
          <w:rFonts w:hint="eastAsia"/>
        </w:rPr>
        <w:t>　　　　5.9.3 产业链分析</w:t>
      </w:r>
      <w:r>
        <w:rPr>
          <w:rFonts w:hint="eastAsia"/>
        </w:rPr>
        <w:br/>
      </w:r>
      <w:r>
        <w:rPr>
          <w:rFonts w:hint="eastAsia"/>
        </w:rPr>
        <w:t>　　　　5.9.4 业务策略</w:t>
      </w:r>
      <w:r>
        <w:rPr>
          <w:rFonts w:hint="eastAsia"/>
        </w:rPr>
        <w:br/>
      </w:r>
      <w:r>
        <w:rPr>
          <w:rFonts w:hint="eastAsia"/>
        </w:rPr>
        <w:t>　　　　5.9.5 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5.9.6 用户规模</w:t>
      </w:r>
      <w:r>
        <w:rPr>
          <w:rFonts w:hint="eastAsia"/>
        </w:rPr>
        <w:br/>
      </w:r>
      <w:r>
        <w:rPr>
          <w:rFonts w:hint="eastAsia"/>
        </w:rPr>
        <w:t>　　　　5.9.7 优劣势</w:t>
      </w:r>
      <w:r>
        <w:rPr>
          <w:rFonts w:hint="eastAsia"/>
        </w:rPr>
        <w:br/>
      </w:r>
      <w:r>
        <w:rPr>
          <w:rFonts w:hint="eastAsia"/>
        </w:rPr>
        <w:t>　　　　比亚迪——“i”系统</w:t>
      </w:r>
      <w:r>
        <w:rPr>
          <w:rFonts w:hint="eastAsia"/>
        </w:rPr>
        <w:br/>
      </w:r>
      <w:r>
        <w:rPr>
          <w:rFonts w:hint="eastAsia"/>
        </w:rPr>
        <w:t>　　　　.1背景介绍</w:t>
      </w:r>
      <w:r>
        <w:rPr>
          <w:rFonts w:hint="eastAsia"/>
        </w:rPr>
        <w:br/>
      </w:r>
      <w:r>
        <w:rPr>
          <w:rFonts w:hint="eastAsia"/>
        </w:rPr>
        <w:t>　　　　.2定位及投资</w:t>
      </w:r>
      <w:r>
        <w:rPr>
          <w:rFonts w:hint="eastAsia"/>
        </w:rPr>
        <w:br/>
      </w:r>
      <w:r>
        <w:rPr>
          <w:rFonts w:hint="eastAsia"/>
        </w:rPr>
        <w:t>　　　　.3产业链分析</w:t>
      </w:r>
      <w:r>
        <w:rPr>
          <w:rFonts w:hint="eastAsia"/>
        </w:rPr>
        <w:br/>
      </w:r>
      <w:r>
        <w:rPr>
          <w:rFonts w:hint="eastAsia"/>
        </w:rPr>
        <w:t>　　　　.4业务策略</w:t>
      </w:r>
      <w:r>
        <w:rPr>
          <w:rFonts w:hint="eastAsia"/>
        </w:rPr>
        <w:br/>
      </w:r>
      <w:r>
        <w:rPr>
          <w:rFonts w:hint="eastAsia"/>
        </w:rPr>
        <w:t>　　　　.5盈利模式及收费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.6市场策略</w:t>
      </w:r>
      <w:r>
        <w:rPr>
          <w:rFonts w:hint="eastAsia"/>
        </w:rPr>
        <w:br/>
      </w:r>
      <w:r>
        <w:rPr>
          <w:rFonts w:hint="eastAsia"/>
        </w:rPr>
        <w:t>　　　　.7用户规模</w:t>
      </w:r>
      <w:r>
        <w:rPr>
          <w:rFonts w:hint="eastAsia"/>
        </w:rPr>
        <w:br/>
      </w:r>
      <w:r>
        <w:rPr>
          <w:rFonts w:hint="eastAsia"/>
        </w:rPr>
        <w:t>　　　　.8优劣势</w:t>
      </w:r>
      <w:r>
        <w:rPr>
          <w:rFonts w:hint="eastAsia"/>
        </w:rPr>
        <w:br/>
      </w:r>
      <w:r>
        <w:rPr>
          <w:rFonts w:hint="eastAsia"/>
        </w:rPr>
        <w:t>　　　　华泰汽车——TIVI</w:t>
      </w:r>
      <w:r>
        <w:rPr>
          <w:rFonts w:hint="eastAsia"/>
        </w:rPr>
        <w:br/>
      </w:r>
      <w:r>
        <w:rPr>
          <w:rFonts w:hint="eastAsia"/>
        </w:rPr>
        <w:t>　　　　.1背景介绍</w:t>
      </w:r>
      <w:r>
        <w:rPr>
          <w:rFonts w:hint="eastAsia"/>
        </w:rPr>
        <w:br/>
      </w:r>
      <w:r>
        <w:rPr>
          <w:rFonts w:hint="eastAsia"/>
        </w:rPr>
        <w:t>　　　　.2产业链分析</w:t>
      </w:r>
      <w:r>
        <w:rPr>
          <w:rFonts w:hint="eastAsia"/>
        </w:rPr>
        <w:br/>
      </w:r>
      <w:r>
        <w:rPr>
          <w:rFonts w:hint="eastAsia"/>
        </w:rPr>
        <w:t>　　　　.3业务策略</w:t>
      </w:r>
      <w:r>
        <w:rPr>
          <w:rFonts w:hint="eastAsia"/>
        </w:rPr>
        <w:br/>
      </w:r>
      <w:r>
        <w:rPr>
          <w:rFonts w:hint="eastAsia"/>
        </w:rPr>
        <w:t>　　　　.4盈利模式及收费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.5用户规模</w:t>
      </w:r>
      <w:r>
        <w:rPr>
          <w:rFonts w:hint="eastAsia"/>
        </w:rPr>
        <w:br/>
      </w:r>
      <w:r>
        <w:rPr>
          <w:rFonts w:hint="eastAsia"/>
        </w:rPr>
        <w:t>　　　　.6优劣势</w:t>
      </w:r>
      <w:r>
        <w:rPr>
          <w:rFonts w:hint="eastAsia"/>
        </w:rPr>
        <w:br/>
      </w:r>
      <w:r>
        <w:rPr>
          <w:rFonts w:hint="eastAsia"/>
        </w:rPr>
        <w:t>　　　　北京95190——G-Book</w:t>
      </w:r>
      <w:r>
        <w:rPr>
          <w:rFonts w:hint="eastAsia"/>
        </w:rPr>
        <w:br/>
      </w:r>
      <w:r>
        <w:rPr>
          <w:rFonts w:hint="eastAsia"/>
        </w:rPr>
        <w:t>　　　　.1背景介绍</w:t>
      </w:r>
      <w:r>
        <w:rPr>
          <w:rFonts w:hint="eastAsia"/>
        </w:rPr>
        <w:br/>
      </w:r>
      <w:r>
        <w:rPr>
          <w:rFonts w:hint="eastAsia"/>
        </w:rPr>
        <w:t>　　　　.2定位及投资</w:t>
      </w:r>
      <w:r>
        <w:rPr>
          <w:rFonts w:hint="eastAsia"/>
        </w:rPr>
        <w:br/>
      </w:r>
      <w:r>
        <w:rPr>
          <w:rFonts w:hint="eastAsia"/>
        </w:rPr>
        <w:t>　　　　.3产业链分析</w:t>
      </w:r>
      <w:r>
        <w:rPr>
          <w:rFonts w:hint="eastAsia"/>
        </w:rPr>
        <w:br/>
      </w:r>
      <w:r>
        <w:rPr>
          <w:rFonts w:hint="eastAsia"/>
        </w:rPr>
        <w:t>　　　　.4业务策略</w:t>
      </w:r>
      <w:r>
        <w:rPr>
          <w:rFonts w:hint="eastAsia"/>
        </w:rPr>
        <w:br/>
      </w:r>
      <w:r>
        <w:rPr>
          <w:rFonts w:hint="eastAsia"/>
        </w:rPr>
        <w:t>　　　　.5盈利模式及收费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.6市场策略</w:t>
      </w:r>
      <w:r>
        <w:rPr>
          <w:rFonts w:hint="eastAsia"/>
        </w:rPr>
        <w:br/>
      </w:r>
      <w:r>
        <w:rPr>
          <w:rFonts w:hint="eastAsia"/>
        </w:rPr>
        <w:t>　　　　.7用户规模</w:t>
      </w:r>
      <w:r>
        <w:rPr>
          <w:rFonts w:hint="eastAsia"/>
        </w:rPr>
        <w:br/>
      </w:r>
      <w:r>
        <w:rPr>
          <w:rFonts w:hint="eastAsia"/>
        </w:rPr>
        <w:t>　　　　.8优劣势</w:t>
      </w:r>
      <w:r>
        <w:rPr>
          <w:rFonts w:hint="eastAsia"/>
        </w:rPr>
        <w:br/>
      </w:r>
      <w:r>
        <w:rPr>
          <w:rFonts w:hint="eastAsia"/>
        </w:rPr>
        <w:t>　　　　赛格——赛格车圣</w:t>
      </w:r>
      <w:r>
        <w:rPr>
          <w:rFonts w:hint="eastAsia"/>
        </w:rPr>
        <w:br/>
      </w:r>
      <w:r>
        <w:rPr>
          <w:rFonts w:hint="eastAsia"/>
        </w:rPr>
        <w:t>　　　　.1背景介绍</w:t>
      </w:r>
      <w:r>
        <w:rPr>
          <w:rFonts w:hint="eastAsia"/>
        </w:rPr>
        <w:br/>
      </w:r>
      <w:r>
        <w:rPr>
          <w:rFonts w:hint="eastAsia"/>
        </w:rPr>
        <w:t>　　　　.2定位及投资</w:t>
      </w:r>
      <w:r>
        <w:rPr>
          <w:rFonts w:hint="eastAsia"/>
        </w:rPr>
        <w:br/>
      </w:r>
      <w:r>
        <w:rPr>
          <w:rFonts w:hint="eastAsia"/>
        </w:rPr>
        <w:t>　　　　.3产业链分析</w:t>
      </w:r>
      <w:r>
        <w:rPr>
          <w:rFonts w:hint="eastAsia"/>
        </w:rPr>
        <w:br/>
      </w:r>
      <w:r>
        <w:rPr>
          <w:rFonts w:hint="eastAsia"/>
        </w:rPr>
        <w:t>　　　　.4业务策略</w:t>
      </w:r>
      <w:r>
        <w:rPr>
          <w:rFonts w:hint="eastAsia"/>
        </w:rPr>
        <w:br/>
      </w:r>
      <w:r>
        <w:rPr>
          <w:rFonts w:hint="eastAsia"/>
        </w:rPr>
        <w:t>　　　　.5盈利模式及收费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.6市场策略</w:t>
      </w:r>
      <w:r>
        <w:rPr>
          <w:rFonts w:hint="eastAsia"/>
        </w:rPr>
        <w:br/>
      </w:r>
      <w:r>
        <w:rPr>
          <w:rFonts w:hint="eastAsia"/>
        </w:rPr>
        <w:t>　　　　.7用户规模</w:t>
      </w:r>
      <w:r>
        <w:rPr>
          <w:rFonts w:hint="eastAsia"/>
        </w:rPr>
        <w:br/>
      </w:r>
      <w:r>
        <w:rPr>
          <w:rFonts w:hint="eastAsia"/>
        </w:rPr>
        <w:t>　　　　.8优劣势</w:t>
      </w:r>
      <w:r>
        <w:rPr>
          <w:rFonts w:hint="eastAsia"/>
        </w:rPr>
        <w:br/>
      </w:r>
      <w:r>
        <w:rPr>
          <w:rFonts w:hint="eastAsia"/>
        </w:rPr>
        <w:t>　　　　车音网——“智驾精灵”“一声达”</w:t>
      </w:r>
      <w:r>
        <w:rPr>
          <w:rFonts w:hint="eastAsia"/>
        </w:rPr>
        <w:br/>
      </w:r>
      <w:r>
        <w:rPr>
          <w:rFonts w:hint="eastAsia"/>
        </w:rPr>
        <w:t>　　　　.1背景介绍</w:t>
      </w:r>
      <w:r>
        <w:rPr>
          <w:rFonts w:hint="eastAsia"/>
        </w:rPr>
        <w:br/>
      </w:r>
      <w:r>
        <w:rPr>
          <w:rFonts w:hint="eastAsia"/>
        </w:rPr>
        <w:t>　　　　.2定位及投资</w:t>
      </w:r>
      <w:r>
        <w:rPr>
          <w:rFonts w:hint="eastAsia"/>
        </w:rPr>
        <w:br/>
      </w:r>
      <w:r>
        <w:rPr>
          <w:rFonts w:hint="eastAsia"/>
        </w:rPr>
        <w:t>　　　　.3产业链分析</w:t>
      </w:r>
      <w:r>
        <w:rPr>
          <w:rFonts w:hint="eastAsia"/>
        </w:rPr>
        <w:br/>
      </w:r>
      <w:r>
        <w:rPr>
          <w:rFonts w:hint="eastAsia"/>
        </w:rPr>
        <w:t>　　　　.4业务策略</w:t>
      </w:r>
      <w:r>
        <w:rPr>
          <w:rFonts w:hint="eastAsia"/>
        </w:rPr>
        <w:br/>
      </w:r>
      <w:r>
        <w:rPr>
          <w:rFonts w:hint="eastAsia"/>
        </w:rPr>
        <w:t>　　　　.5盈利模式及收费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.6市场策略</w:t>
      </w:r>
      <w:r>
        <w:rPr>
          <w:rFonts w:hint="eastAsia"/>
        </w:rPr>
        <w:br/>
      </w:r>
      <w:r>
        <w:rPr>
          <w:rFonts w:hint="eastAsia"/>
        </w:rPr>
        <w:t>　　　　.7用户规模</w:t>
      </w:r>
      <w:r>
        <w:rPr>
          <w:rFonts w:hint="eastAsia"/>
        </w:rPr>
        <w:br/>
      </w:r>
      <w:r>
        <w:rPr>
          <w:rFonts w:hint="eastAsia"/>
        </w:rPr>
        <w:t>　　　　.8优劣势</w:t>
      </w:r>
      <w:r>
        <w:rPr>
          <w:rFonts w:hint="eastAsia"/>
        </w:rPr>
        <w:br/>
      </w:r>
      <w:r>
        <w:rPr>
          <w:rFonts w:hint="eastAsia"/>
        </w:rPr>
        <w:t>　　　　畅联万方——“T”航家</w:t>
      </w:r>
      <w:r>
        <w:rPr>
          <w:rFonts w:hint="eastAsia"/>
        </w:rPr>
        <w:br/>
      </w:r>
      <w:r>
        <w:rPr>
          <w:rFonts w:hint="eastAsia"/>
        </w:rPr>
        <w:t>　　　　.1背景介绍</w:t>
      </w:r>
      <w:r>
        <w:rPr>
          <w:rFonts w:hint="eastAsia"/>
        </w:rPr>
        <w:br/>
      </w:r>
      <w:r>
        <w:rPr>
          <w:rFonts w:hint="eastAsia"/>
        </w:rPr>
        <w:t>　　　　.2定位及投资</w:t>
      </w:r>
      <w:r>
        <w:rPr>
          <w:rFonts w:hint="eastAsia"/>
        </w:rPr>
        <w:br/>
      </w:r>
      <w:r>
        <w:rPr>
          <w:rFonts w:hint="eastAsia"/>
        </w:rPr>
        <w:t>　　　　.3产业链分析</w:t>
      </w:r>
      <w:r>
        <w:rPr>
          <w:rFonts w:hint="eastAsia"/>
        </w:rPr>
        <w:br/>
      </w:r>
      <w:r>
        <w:rPr>
          <w:rFonts w:hint="eastAsia"/>
        </w:rPr>
        <w:t>　　　　.4业务策略</w:t>
      </w:r>
      <w:r>
        <w:rPr>
          <w:rFonts w:hint="eastAsia"/>
        </w:rPr>
        <w:br/>
      </w:r>
      <w:r>
        <w:rPr>
          <w:rFonts w:hint="eastAsia"/>
        </w:rPr>
        <w:t>　　　　.5盈利模式收费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.6市场策略</w:t>
      </w:r>
      <w:r>
        <w:rPr>
          <w:rFonts w:hint="eastAsia"/>
        </w:rPr>
        <w:br/>
      </w:r>
      <w:r>
        <w:rPr>
          <w:rFonts w:hint="eastAsia"/>
        </w:rPr>
        <w:t>　　　　.7优劣势</w:t>
      </w:r>
      <w:r>
        <w:rPr>
          <w:rFonts w:hint="eastAsia"/>
        </w:rPr>
        <w:br/>
      </w:r>
      <w:r>
        <w:rPr>
          <w:rFonts w:hint="eastAsia"/>
        </w:rPr>
        <w:t>　　　　四维图新——“趣驾”</w:t>
      </w:r>
      <w:r>
        <w:rPr>
          <w:rFonts w:hint="eastAsia"/>
        </w:rPr>
        <w:br/>
      </w:r>
      <w:r>
        <w:rPr>
          <w:rFonts w:hint="eastAsia"/>
        </w:rPr>
        <w:t>　　　　.1背景介绍</w:t>
      </w:r>
      <w:r>
        <w:rPr>
          <w:rFonts w:hint="eastAsia"/>
        </w:rPr>
        <w:br/>
      </w:r>
      <w:r>
        <w:rPr>
          <w:rFonts w:hint="eastAsia"/>
        </w:rPr>
        <w:t>　　　　.2定位及投资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.3产业链分析</w:t>
      </w:r>
      <w:r>
        <w:rPr>
          <w:rFonts w:hint="eastAsia"/>
        </w:rPr>
        <w:br/>
      </w:r>
      <w:r>
        <w:rPr>
          <w:rFonts w:hint="eastAsia"/>
        </w:rPr>
        <w:t>　　　　.4业务策略</w:t>
      </w:r>
      <w:r>
        <w:rPr>
          <w:rFonts w:hint="eastAsia"/>
        </w:rPr>
        <w:br/>
      </w:r>
      <w:r>
        <w:rPr>
          <w:rFonts w:hint="eastAsia"/>
        </w:rPr>
        <w:t>　　　　.5市场策略</w:t>
      </w:r>
      <w:r>
        <w:rPr>
          <w:rFonts w:hint="eastAsia"/>
        </w:rPr>
        <w:br/>
      </w:r>
      <w:r>
        <w:rPr>
          <w:rFonts w:hint="eastAsia"/>
        </w:rPr>
        <w:t>　　　　.6优劣势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TSP分类分析</w:t>
      </w:r>
      <w:r>
        <w:rPr>
          <w:rFonts w:hint="eastAsia"/>
        </w:rPr>
        <w:br/>
      </w:r>
      <w:r>
        <w:rPr>
          <w:rFonts w:hint="eastAsia"/>
        </w:rPr>
        <w:t>　　6.1 汽车厂商投资建立的TSP对比分析</w:t>
      </w:r>
      <w:r>
        <w:rPr>
          <w:rFonts w:hint="eastAsia"/>
        </w:rPr>
        <w:br/>
      </w:r>
      <w:r>
        <w:rPr>
          <w:rFonts w:hint="eastAsia"/>
        </w:rPr>
        <w:t>　　　　6.1.1 发展现状比较分析</w:t>
      </w:r>
      <w:r>
        <w:rPr>
          <w:rFonts w:hint="eastAsia"/>
        </w:rPr>
        <w:br/>
      </w:r>
      <w:r>
        <w:rPr>
          <w:rFonts w:hint="eastAsia"/>
        </w:rPr>
        <w:t>　　　　6.1.2 合作模式</w:t>
      </w:r>
      <w:r>
        <w:rPr>
          <w:rFonts w:hint="eastAsia"/>
        </w:rPr>
        <w:br/>
      </w:r>
      <w:r>
        <w:rPr>
          <w:rFonts w:hint="eastAsia"/>
        </w:rPr>
        <w:t>　　　　6.1.3 业务策略</w:t>
      </w:r>
      <w:r>
        <w:rPr>
          <w:rFonts w:hint="eastAsia"/>
        </w:rPr>
        <w:br/>
      </w:r>
      <w:r>
        <w:rPr>
          <w:rFonts w:hint="eastAsia"/>
        </w:rPr>
        <w:t>　　　　6.1.4 盈利模式</w:t>
      </w:r>
      <w:r>
        <w:rPr>
          <w:rFonts w:hint="eastAsia"/>
        </w:rPr>
        <w:br/>
      </w:r>
      <w:r>
        <w:rPr>
          <w:rFonts w:hint="eastAsia"/>
        </w:rPr>
        <w:t>　　6.2 汽车厂商与其他方合作的TSP对比分析</w:t>
      </w:r>
      <w:r>
        <w:rPr>
          <w:rFonts w:hint="eastAsia"/>
        </w:rPr>
        <w:br/>
      </w:r>
      <w:r>
        <w:rPr>
          <w:rFonts w:hint="eastAsia"/>
        </w:rPr>
        <w:t>　　　　6.2.1 发展现状比较分析</w:t>
      </w:r>
      <w:r>
        <w:rPr>
          <w:rFonts w:hint="eastAsia"/>
        </w:rPr>
        <w:br/>
      </w:r>
      <w:r>
        <w:rPr>
          <w:rFonts w:hint="eastAsia"/>
        </w:rPr>
        <w:t>　　　　6.2.2 合作模式</w:t>
      </w:r>
      <w:r>
        <w:rPr>
          <w:rFonts w:hint="eastAsia"/>
        </w:rPr>
        <w:br/>
      </w:r>
      <w:r>
        <w:rPr>
          <w:rFonts w:hint="eastAsia"/>
        </w:rPr>
        <w:t>　　　　6.2.3 业务策略</w:t>
      </w:r>
      <w:r>
        <w:rPr>
          <w:rFonts w:hint="eastAsia"/>
        </w:rPr>
        <w:br/>
      </w:r>
      <w:r>
        <w:rPr>
          <w:rFonts w:hint="eastAsia"/>
        </w:rPr>
        <w:t>　　　　6.2.4 盈利模式</w:t>
      </w:r>
      <w:r>
        <w:rPr>
          <w:rFonts w:hint="eastAsia"/>
        </w:rPr>
        <w:br/>
      </w:r>
      <w:r>
        <w:rPr>
          <w:rFonts w:hint="eastAsia"/>
        </w:rPr>
        <w:t>　　6.3 独立的第三方TSP对比分析</w:t>
      </w:r>
      <w:r>
        <w:rPr>
          <w:rFonts w:hint="eastAsia"/>
        </w:rPr>
        <w:br/>
      </w:r>
      <w:r>
        <w:rPr>
          <w:rFonts w:hint="eastAsia"/>
        </w:rPr>
        <w:t>　　　　6.3.1 发展现状比较分析</w:t>
      </w:r>
      <w:r>
        <w:rPr>
          <w:rFonts w:hint="eastAsia"/>
        </w:rPr>
        <w:br/>
      </w:r>
      <w:r>
        <w:rPr>
          <w:rFonts w:hint="eastAsia"/>
        </w:rPr>
        <w:t>　　　　6.3.2 业务策略</w:t>
      </w:r>
      <w:r>
        <w:rPr>
          <w:rFonts w:hint="eastAsia"/>
        </w:rPr>
        <w:br/>
      </w:r>
      <w:r>
        <w:rPr>
          <w:rFonts w:hint="eastAsia"/>
        </w:rPr>
        <w:t>　　　　6.3.3 盈利模式</w:t>
      </w:r>
      <w:r>
        <w:rPr>
          <w:rFonts w:hint="eastAsia"/>
        </w:rPr>
        <w:br/>
      </w:r>
      <w:r>
        <w:rPr>
          <w:rFonts w:hint="eastAsia"/>
        </w:rPr>
        <w:t>　　　　6.3.4 市场策略</w:t>
      </w:r>
      <w:r>
        <w:rPr>
          <w:rFonts w:hint="eastAsia"/>
        </w:rPr>
        <w:br/>
      </w:r>
      <w:r>
        <w:rPr>
          <w:rFonts w:hint="eastAsia"/>
        </w:rPr>
        <w:t>　　6.4 以电信运营商主导的TSP分析</w:t>
      </w:r>
      <w:r>
        <w:rPr>
          <w:rFonts w:hint="eastAsia"/>
        </w:rPr>
        <w:br/>
      </w:r>
      <w:r>
        <w:rPr>
          <w:rFonts w:hint="eastAsia"/>
        </w:rPr>
        <w:t>　　　　6.4.1 电信运营商目前TSP行业渗透现状</w:t>
      </w:r>
      <w:r>
        <w:rPr>
          <w:rFonts w:hint="eastAsia"/>
        </w:rPr>
        <w:br/>
      </w:r>
      <w:r>
        <w:rPr>
          <w:rFonts w:hint="eastAsia"/>
        </w:rPr>
        <w:t>　　　　6.4.2 合作模式</w:t>
      </w:r>
      <w:r>
        <w:rPr>
          <w:rFonts w:hint="eastAsia"/>
        </w:rPr>
        <w:br/>
      </w:r>
      <w:r>
        <w:rPr>
          <w:rFonts w:hint="eastAsia"/>
        </w:rPr>
        <w:t>　　　　6.4.3 盈利模式</w:t>
      </w:r>
      <w:r>
        <w:rPr>
          <w:rFonts w:hint="eastAsia"/>
        </w:rPr>
        <w:br/>
      </w:r>
      <w:r>
        <w:rPr>
          <w:rFonts w:hint="eastAsia"/>
        </w:rPr>
        <w:t>　　　　6.4.4 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中智林－建议</w:t>
      </w:r>
      <w:r>
        <w:rPr>
          <w:rFonts w:hint="eastAsia"/>
        </w:rPr>
        <w:br/>
      </w:r>
      <w:r>
        <w:rPr>
          <w:rFonts w:hint="eastAsia"/>
        </w:rPr>
        <w:t>　　7.1 对市场规模较大的厂商TSP发展建议</w:t>
      </w:r>
      <w:r>
        <w:rPr>
          <w:rFonts w:hint="eastAsia"/>
        </w:rPr>
        <w:br/>
      </w:r>
      <w:r>
        <w:rPr>
          <w:rFonts w:hint="eastAsia"/>
        </w:rPr>
        <w:t>　　7.2 对于高端品牌整车厂商TSP发展建议</w:t>
      </w:r>
      <w:r>
        <w:rPr>
          <w:rFonts w:hint="eastAsia"/>
        </w:rPr>
        <w:br/>
      </w:r>
      <w:r>
        <w:rPr>
          <w:rFonts w:hint="eastAsia"/>
        </w:rPr>
        <w:t>　　7.3 对于国内乘用车厂商TSP发展建议</w:t>
      </w:r>
      <w:r>
        <w:rPr>
          <w:rFonts w:hint="eastAsia"/>
        </w:rPr>
        <w:br/>
      </w:r>
      <w:r>
        <w:rPr>
          <w:rFonts w:hint="eastAsia"/>
        </w:rPr>
        <w:t>　　7.4 对于独立TSP发展建议</w:t>
      </w:r>
      <w:r>
        <w:rPr>
          <w:rFonts w:hint="eastAsia"/>
        </w:rPr>
        <w:br/>
      </w:r>
      <w:r>
        <w:rPr>
          <w:rFonts w:hint="eastAsia"/>
        </w:rPr>
        <w:t>　　7.5 对于电信运营商TSP发展建议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1车联网应用原理示意图</w:t>
      </w:r>
      <w:r>
        <w:rPr>
          <w:rFonts w:hint="eastAsia"/>
        </w:rPr>
        <w:br/>
      </w:r>
      <w:r>
        <w:rPr>
          <w:rFonts w:hint="eastAsia"/>
        </w:rPr>
        <w:t>　　图表 2Telematics综合服务图</w:t>
      </w:r>
      <w:r>
        <w:rPr>
          <w:rFonts w:hint="eastAsia"/>
        </w:rPr>
        <w:br/>
      </w:r>
      <w:r>
        <w:rPr>
          <w:rFonts w:hint="eastAsia"/>
        </w:rPr>
        <w:t>　　图表 3Telematics产业链（以车主需求为主）</w:t>
      </w:r>
      <w:r>
        <w:rPr>
          <w:rFonts w:hint="eastAsia"/>
        </w:rPr>
        <w:br/>
      </w:r>
      <w:r>
        <w:rPr>
          <w:rFonts w:hint="eastAsia"/>
        </w:rPr>
        <w:t>　　图表 4外资车企在国内的Telematics系统上市时间</w:t>
      </w:r>
      <w:r>
        <w:rPr>
          <w:rFonts w:hint="eastAsia"/>
        </w:rPr>
        <w:br/>
      </w:r>
      <w:r>
        <w:rPr>
          <w:rFonts w:hint="eastAsia"/>
        </w:rPr>
        <w:t>　　图表 5TSP运营产业链</w:t>
      </w:r>
      <w:r>
        <w:rPr>
          <w:rFonts w:hint="eastAsia"/>
        </w:rPr>
        <w:br/>
      </w:r>
      <w:r>
        <w:rPr>
          <w:rFonts w:hint="eastAsia"/>
        </w:rPr>
        <w:t>　　图表 6典型TSP服务品牌</w:t>
      </w:r>
      <w:r>
        <w:rPr>
          <w:rFonts w:hint="eastAsia"/>
        </w:rPr>
        <w:br/>
      </w:r>
      <w:r>
        <w:rPr>
          <w:rFonts w:hint="eastAsia"/>
        </w:rPr>
        <w:t>　　图表 7国内TSP行业市场结构发展现状</w:t>
      </w:r>
      <w:r>
        <w:rPr>
          <w:rFonts w:hint="eastAsia"/>
        </w:rPr>
        <w:br/>
      </w:r>
      <w:r>
        <w:rPr>
          <w:rFonts w:hint="eastAsia"/>
        </w:rPr>
        <w:t>　　图表 8G-BOOK的主要功能</w:t>
      </w:r>
      <w:r>
        <w:rPr>
          <w:rFonts w:hint="eastAsia"/>
        </w:rPr>
        <w:br/>
      </w:r>
      <w:r>
        <w:rPr>
          <w:rFonts w:hint="eastAsia"/>
        </w:rPr>
        <w:t>　　图表 9inkaNet系统</w:t>
      </w:r>
      <w:r>
        <w:rPr>
          <w:rFonts w:hint="eastAsia"/>
        </w:rPr>
        <w:br/>
      </w:r>
      <w:r>
        <w:rPr>
          <w:rFonts w:hint="eastAsia"/>
        </w:rPr>
        <w:t>　　图表 10近3年上海博泰有限公司资产负债率变化情况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11近3年上海博泰有限公司产权比率变化情况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12近3年上海博泰有限公司固定资产周转次数情况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13近3年上海博泰有限公司流动资产周转次数变化情况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14近3年上海博泰有限公司总资产周转次数变化情况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15近3年上海博泰有限公司销售毛利率变化情况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16近3年安吉星信息服务有限公司资产负债率变化情况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17近3年安吉星信息服务有限公司产权比率变化情况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18近3年安吉星信息服务有限公司固定资产周转次数情况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19近3年安吉星信息服务有限公司流动资产周转次数变化情况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20近3年安吉星信息服务有限公司总资产周转次数变化情况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21近3年安吉星信息服务有限公司销售毛利率变化情况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22CARWINGS智行+的主要功能</w:t>
      </w:r>
      <w:r>
        <w:rPr>
          <w:rFonts w:hint="eastAsia"/>
        </w:rPr>
        <w:br/>
      </w:r>
      <w:r>
        <w:rPr>
          <w:rFonts w:hint="eastAsia"/>
        </w:rPr>
        <w:t>　　图表 23近3年启明信息技术股份有限公司资产负债率变化情况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24近3年启明信息技术股份有限公司产权比率变化情况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25近3年启明信息技术股份有限公司固定资产周转次数情况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26近3年启明信息技术股份有限公司流动资产周转次数变化情况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27近3年启明信息技术股份有限公司总资产周转次数变化情况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28近3年启明信息技术股份有限公司销售毛利率变化情况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29近3年北京远特科技有限公司资产负债率变化情况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30近3年北京远特科技有限公司产权比率变化情况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31近3年北京远特科技有限公司固定资产周转次数情况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32近3年北京远特科技有限公司流动资产周转次数变化情况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33近3年北京远特科技有限公司总资产周转次数变化情况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34近3年北京远特科技有限公司销售毛利率变化情况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35近3年比亚迪股份有限公司资产负债率变化情况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36近3年比亚迪股份有限公司产权比率变化情况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37近3年比亚迪股份有限公司固定资产周转次数情况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38近3年比亚迪股份有限公司流动资产周转次数变化情况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39近3年比亚迪股份有限公司总资产周转次数变化情况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40近3年比亚迪股份有限公司销售毛利率变化情况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41近3年武汉蓝星科技股份有限公司资产负债率变化情况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42近3年武汉蓝星科技股份有限公司产权比率变化情况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43近3年武汉蓝星科技股份有限公司固定资产周转次数情况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44近3年武汉蓝星科技股份有限公司流动资产周转次数变化情况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45近3年武汉蓝星科技股份有限公司总资产周转次数变化情况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46近3年武汉蓝星科技股份有限公司销售毛利率变化情况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47近3年北京九五一九零信息技术有限公司资产负债率变化情况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48近3年北京九五一九零信息技术有限公司产权比率变化情况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49近3年北京九五一九零信息技术有限公司固定资产周转次数情况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50近3年北京九五一九零信息技术有限公司流动资产周转次数变化情况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51近3年北京九五一九零信息技术有限公司总资产周转次数变化情况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52近3年北京九五一九零信息技术有限公司销售毛利率变化情况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53出租调度类</w:t>
      </w:r>
      <w:r>
        <w:rPr>
          <w:rFonts w:hint="eastAsia"/>
        </w:rPr>
        <w:br/>
      </w:r>
      <w:r>
        <w:rPr>
          <w:rFonts w:hint="eastAsia"/>
        </w:rPr>
        <w:t>　　图表 54物流/电力/烟草/公安调度类</w:t>
      </w:r>
      <w:r>
        <w:rPr>
          <w:rFonts w:hint="eastAsia"/>
        </w:rPr>
        <w:br/>
      </w:r>
      <w:r>
        <w:rPr>
          <w:rFonts w:hint="eastAsia"/>
        </w:rPr>
        <w:t>　　图表 55客运管理类</w:t>
      </w:r>
      <w:r>
        <w:rPr>
          <w:rFonts w:hint="eastAsia"/>
        </w:rPr>
        <w:br/>
      </w:r>
      <w:r>
        <w:rPr>
          <w:rFonts w:hint="eastAsia"/>
        </w:rPr>
        <w:t>　　图表 56近3年深圳市赛格导航科技股份有限公司资产负债率变化情况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57近3年深圳市赛格导航科技股份有限公司产权比率变化情况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58近3年深圳市赛格导航科技股份有限公司固定资产周转次数情况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59近3年深圳市赛格导航科技股份有限公司流动资产周转次数变化情况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60近3年深圳市赛格导航科技股份有限公司总资产周转次数变化情况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61近3年深圳市赛格导航科技股份有限公司销售毛利率变化情况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62近3年深圳市车音网科技有限公司资产负债率变化情况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63近3年深圳市车音网科技有限公司产权比率变化情况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64近3年深圳市车音网科技有限公司固定资产周转次数情况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65近3年深圳市车音网科技有限公司流动资产周转次数变化情况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66近3年深圳市车音网科技有限公司总资产周转次数变化情况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67近3年深圳市车音网科技有限公司销售毛利率变化情况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68“T航家”业务平台及TSP解决方案</w:t>
      </w:r>
      <w:r>
        <w:rPr>
          <w:rFonts w:hint="eastAsia"/>
        </w:rPr>
        <w:br/>
      </w:r>
      <w:r>
        <w:rPr>
          <w:rFonts w:hint="eastAsia"/>
        </w:rPr>
        <w:t>　　图表 69“T航家”应用产品</w:t>
      </w:r>
      <w:r>
        <w:rPr>
          <w:rFonts w:hint="eastAsia"/>
        </w:rPr>
        <w:br/>
      </w:r>
      <w:r>
        <w:rPr>
          <w:rFonts w:hint="eastAsia"/>
        </w:rPr>
        <w:t>　　图表 70近3年北京畅联万方科技有限公司资产负债率变化情况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71近3年北京畅联万方科技有限公司产权比率变化情况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72近3年北京畅联万方科技有限公司固定资产周转次数情况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73近3年北京畅联万方科技有限公司流动资产周转次数变化情况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74近3年北京畅联万方科技有限公司总资产周转次数变化情况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75近3年北京畅联万方科技有限公司销售毛利率变化情况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76近3年北京四维图新科技股份有限公司资产负债率变化情况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77近3年北京四维图新科技股份有限公司产权比率变化情况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78近3年北京四维图新科技股份有限公司固定资产周转次数情况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79近3年北京四维图新科技股份有限公司流动资产周转次数变化情况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80近3年北京四维图新科技股份有限公司总资产周转次数变化情况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81近3年北京四维图新科技股份有限公司销售毛利率变化情况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82汽车信息服务提供商（TSP）是价值链</w:t>
      </w:r>
      <w:r>
        <w:rPr>
          <w:rFonts w:hint="eastAsia"/>
        </w:rPr>
        <w:br/>
      </w:r>
      <w:r>
        <w:rPr>
          <w:rFonts w:hint="eastAsia"/>
        </w:rPr>
        <w:t>　　图表 83Telematics服务提供商（Wireless为例）服务运作示意图</w:t>
      </w:r>
      <w:r>
        <w:rPr>
          <w:rFonts w:hint="eastAsia"/>
        </w:rPr>
        <w:br/>
      </w:r>
      <w:r>
        <w:rPr>
          <w:rFonts w:hint="eastAsia"/>
        </w:rPr>
        <w:t>　　表格 1近4年上海博泰有限公司资产负债率变化情况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2近4年上海博泰有限公司产权比率变化情况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3近4年上海博泰有限公司固定资产周转次数情况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4近4年上海博泰有限公司流动资产周转次数变化情况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5近4年上海博泰有限公司总资产周转次数变化情况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6近4年上海博泰有限公司销售毛利率变化情况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7近4年安吉星信息服务有限公司资产负债率变化情况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8近4年安吉星信息服务有限公司产权比率变化情况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9近4年安吉星信息服务有限公司固定资产周转次数情况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10近4年安吉星信息服务有限公司流动资产周转次数变化情况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11近4年安吉星信息服务有限公司总资产周转次数变化情况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12近4年安吉星信息服务有限公司销售毛利率变化情况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13近4年启明信息技术股份有限公司资产负债率变化情况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14近4年启明信息技术股份有限公司产权比率变化情况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15近4年启明信息技术股份有限公司固定资产周转次数情况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16近4年启明信息技术股份有限公司流动资产周转次数变化情况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17近4年启明信息技术股份有限公司总资产周转次数变化情况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18近4年启明信息技术股份有限公司销售毛利率变化情况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19近4年北京远特科技有限公司资产负债率变化情况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20近4年北京远特科技有限公司产权比率变化情况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21近4年北京远特科技有限公司固定资产周转次数情况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22近4年北京远特科技有限公司流动资产周转次数变化情况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23近4年北京远特科技有限公司总资产周转次数变化情况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24近4年北京远特科技有限公司销售毛利率变化情况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25近4年比亚迪股份有限公司资产负债率变化情况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26近4年比亚迪股份有限公司产权比率变化情况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27近4年比亚迪股份有限公司固定资产周转次数情况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28近4年比亚迪股份有限公司流动资产周转次数变化情况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29近4年比亚迪股份有限公司总资产周转次数变化情况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30近4年比亚迪股份有限公司销售毛利率变化情况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31近4年武汉蓝星科技股份有限公司资产负债率变化情况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32近4年武汉蓝星科技股份有限公司产权比率变化情况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33近4年武汉蓝星科技股份有限公司固定资产周转次数情况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34近4年武汉蓝星科技股份有限公司流动资产周转次数变化情况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35近4年武汉蓝星科技股份有限公司总资产周转次数变化情况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36近4年武汉蓝星科技股份有限公司销售毛利率变化情况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37近4年北京九五一九零信息技术有限公司资产负债率变化情况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38近4年北京九五一九零信息技术有限公司产权比率变化情况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39近4年北京九五一九零信息技术有限公司固定资产周转次数情况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40近4年北京九五一九零信息技术有限公司流动资产周转次数变化情况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41近4年北京九五一九零信息技术有限公司总资产周转次数变化情况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42近4年北京九五一九零信息技术有限公司销售毛利率变化情况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43近4年深圳市赛格导航科技股份有限公司资产负债率变化情况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44近4年深圳市赛格导航科技股份有限公司产权比率变化情况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45近4年深圳市赛格导航科技股份有限公司固定资产周转次数情况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46近4年深圳市赛格导航科技股份有限公司流动资产周转次数变化情况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47近4年深圳市赛格导航科技股份有限公司总资产周转次数变化情况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48近4年深圳市赛格导航科技股份有限公司销售毛利率变化情况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49近4年深圳市车音网科技有限公司资产负债率变化情况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50近4年深圳市车音网科技有限公司产权比率变化情况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51近4年深圳市车音网科技有限公司固定资产周转次数情况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52近4年深圳市车音网科技有限公司流动资产周转次数变化情况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53近4年深圳市车音网科技有限公司总资产周转次数变化情况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54近4年深圳市车音网科技有限公司销售毛利率变化情况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55近4年北京畅联万方科技有限公司资产负债率变化情况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56近4年北京畅联万方科技有限公司产权比率变化情况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57近4年北京畅联万方科技有限公司固定资产周转次数情况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58近4年北京畅联万方科技有限公司流动资产周转次数变化情况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59近4年北京畅联万方科技有限公司总资产周转次数变化情况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60近4年北京畅联万方科技有限公司销售毛利率变化情况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61近4年北京四维图新科技股份有限公司资产负债率变化情况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62近4年北京四维图新科技股份有限公司产权比率变化情况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63近4年北京四维图新科技股份有限公司固定资产周转次数情况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64近4年北京四维图新科技股份有限公司流动资产周转次数变化情况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65近4年北京四维图新科技股份有限公司总资产周转次数变化情况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66近4年北京四维图新科技股份有限公司销售毛利率变化情况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47e4158904425" w:history="1">
        <w:r>
          <w:rPr>
            <w:rStyle w:val="Hyperlink"/>
          </w:rPr>
          <w:t>2025-2031年中国TSP市场现状研究分析与发展趋势预测报告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47e4158904425" w:history="1">
        <w:r>
          <w:rPr>
            <w:rStyle w:val="Hyperlink"/>
          </w:rPr>
          <w:t>https://www.20087.com/M_JiXieJiDian/92/TSPShiChangQianJingFenXiYuCe.html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热点：环境监测TSP含义、TSP说唱歌手、乒乓TSP品牌、TSP环境切换、互联网TSP是什么意思、TSP期刊、TSP相当于sci几区、TSPot检查、TSP算法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b6504bc1a4ee8" w:history="1">
      <w:r>
        <w:rPr>
          <w:rStyle w:val="Hyperlink"/>
        </w:rPr>
        <w:t>2025-2031年中国TSP市场现状研究分析与发展趋势预测报告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TSPShiChangQianJingFenXiYuCe.html" TargetMode="External" Id="R7d747e415890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TSPShiChangQianJingFenXiYuCe.html" TargetMode="External" Id="R0a7b6504bc1a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2025-01-13T02:29:00Z</dcterms:created>
  <dcterms:modified xsi:type="dcterms:W3CDTF">2025-01-13T03:29:00Z</dcterms:modified>
  <dc:subject>2025-2031年中国TSP市场现状研究分析与发展趋势预测报告</dc:subject>
  <dc:title>2025-2031年中国TSP市场现状研究分析与发展趋势预测报告</dc:title>
  <cp:keywords>2025-2031年中国TSP市场现状研究分析与发展趋势预测报告</cp:keywords>
  <dc:description>2025-2031年中国TSP市场现状研究分析与发展趋势预测报告</dc:description>
</cp:coreProperties>
</file>