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7714d477d402d" w:history="1">
              <w:r>
                <w:rPr>
                  <w:rStyle w:val="Hyperlink"/>
                </w:rPr>
                <w:t>2023-2029年中国三元材料行业发展深度调研与未来趋势分析报告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7714d477d402d" w:history="1">
              <w:r>
                <w:rPr>
                  <w:rStyle w:val="Hyperlink"/>
                </w:rPr>
                <w:t>2023-2029年中国三元材料行业发展深度调研与未来趋势分析报告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77714d477d402d" w:history="1">
                <w:r>
                  <w:rPr>
                    <w:rStyle w:val="Hyperlink"/>
                  </w:rPr>
                  <w:t>https://www.20087.com/2/89/SanYuanCaiLiaoHangYeQuShiFenXi.html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材料是由三种或更多种金属组成的合金材料，广泛应用于电池正极材料、催化剂等领域。近年来，随着新能源汽车产业的快速发展，对高性能三元材料的需求急剧增加。目前市场上的三元材料主要包括镍钴锰(NCM)和镍钴铝(NCA)体系，这些材料因具有较高的能量密度和较好的循环稳定性而受到青睐。</w:t>
      </w:r>
      <w:r>
        <w:rPr>
          <w:rFonts w:hint="eastAsia"/>
        </w:rPr>
        <w:br/>
      </w:r>
      <w:r>
        <w:rPr>
          <w:rFonts w:hint="eastAsia"/>
        </w:rPr>
        <w:t>　　未来，三元材料的发展将更加注重性能优化和成本控制。一方面，随着电池技术的进步，将开发出更高能量密度、更长寿命的三元材料，以满足电动汽车对续航里程的需求。另一方面，随着原材料价格波动的影响，寻找成本更低、资源更丰富的替代金属将成为研究重点。此外，随着对环境影响的关注，将探索更加环保的材料合成工艺。</w:t>
      </w:r>
      <w:r>
        <w:rPr>
          <w:rFonts w:hint="eastAsia"/>
        </w:rPr>
        <w:br/>
      </w:r>
      <w:r>
        <w:rPr>
          <w:rFonts w:hint="eastAsia"/>
        </w:rPr>
        <w:t>　　《</w:t>
      </w:r>
      <w:hyperlink r:id="Rc677714d477d402d" w:history="1">
        <w:r>
          <w:rPr>
            <w:rStyle w:val="Hyperlink"/>
          </w:rPr>
          <w:t>2023-2029年中国三元材料行业发展深度调研与未来趋势分析报告</w:t>
        </w:r>
      </w:hyperlink>
      <w:r>
        <w:rPr>
          <w:rFonts w:hint="eastAsia"/>
        </w:rPr>
        <w:t>》依据国家权威机构及三元材料相关协会等渠道的权威资料数据，结合三元材料行业发展所处的环境，从理论到实践、从宏观到微观等多个角度对三元材料行业进行调研分析。</w:t>
      </w:r>
      <w:r>
        <w:rPr>
          <w:rFonts w:hint="eastAsia"/>
        </w:rPr>
        <w:br/>
      </w:r>
      <w:r>
        <w:rPr>
          <w:rFonts w:hint="eastAsia"/>
        </w:rPr>
        <w:t>　　《</w:t>
      </w:r>
      <w:hyperlink r:id="Rc677714d477d402d" w:history="1">
        <w:r>
          <w:rPr>
            <w:rStyle w:val="Hyperlink"/>
          </w:rPr>
          <w:t>2023-2029年中国三元材料行业发展深度调研与未来趋势分析报告</w:t>
        </w:r>
      </w:hyperlink>
      <w:r>
        <w:rPr>
          <w:rFonts w:hint="eastAsia"/>
        </w:rPr>
        <w:t>》内容严谨、数据翔实，通过辅以大量直观的图表帮助三元材料行业企业准确把握三元材料行业发展动向、正确制定企业发展战略和投资策略。</w:t>
      </w:r>
      <w:r>
        <w:rPr>
          <w:rFonts w:hint="eastAsia"/>
        </w:rPr>
        <w:br/>
      </w:r>
      <w:r>
        <w:rPr>
          <w:rFonts w:hint="eastAsia"/>
        </w:rPr>
        <w:t>　　市场调研网发布的</w:t>
      </w:r>
      <w:hyperlink r:id="Rc677714d477d402d" w:history="1">
        <w:r>
          <w:rPr>
            <w:rStyle w:val="Hyperlink"/>
          </w:rPr>
          <w:t>2023-2029年中国三元材料行业发展深度调研与未来趋势分析报告</w:t>
        </w:r>
      </w:hyperlink>
      <w:r>
        <w:rPr>
          <w:rFonts w:hint="eastAsia"/>
        </w:rPr>
        <w:t>是三元材料业内企业、相关投资公司及政府部门准确把握三元材料行业发展趋势，洞悉三元材料行业竞争格局，规避经营和投资风险，制定正确竞争和投资战略决策的重要决策依据之一。</w:t>
      </w:r>
      <w:r>
        <w:rPr>
          <w:rFonts w:hint="eastAsia"/>
        </w:rPr>
        <w:br/>
      </w:r>
      <w:r>
        <w:rPr>
          <w:rFonts w:hint="eastAsia"/>
        </w:rPr>
        <w:br/>
      </w:r>
      <w:r>
        <w:rPr>
          <w:rFonts w:hint="eastAsia"/>
        </w:rPr>
        <w:t>第一章 三元材料行业相关概述</w:t>
      </w:r>
      <w:r>
        <w:rPr>
          <w:rFonts w:hint="eastAsia"/>
        </w:rPr>
        <w:br/>
      </w:r>
      <w:r>
        <w:rPr>
          <w:rFonts w:hint="eastAsia"/>
        </w:rPr>
        <w:t>　　第一节 三元材料行业相关概述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三元材料行业经营模式分析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2023年三元材料行业发展环境分析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中国三元材料行业政策环境分析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中国三元材料行业技术环境分析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2018-2023年中国三元材料市场供需分析</w:t>
      </w:r>
      <w:r>
        <w:rPr>
          <w:rFonts w:hint="eastAsia"/>
        </w:rPr>
        <w:br/>
      </w:r>
      <w:r>
        <w:rPr>
          <w:rFonts w:hint="eastAsia"/>
        </w:rPr>
        <w:t>　　第一节 中国三元材料市场供给状况</w:t>
      </w:r>
      <w:r>
        <w:rPr>
          <w:rFonts w:hint="eastAsia"/>
        </w:rPr>
        <w:br/>
      </w:r>
      <w:r>
        <w:rPr>
          <w:rFonts w:hint="eastAsia"/>
        </w:rPr>
        <w:t>　　　　一、2018-2023年中国三元材料产量分析</w:t>
      </w:r>
      <w:r>
        <w:rPr>
          <w:rFonts w:hint="eastAsia"/>
        </w:rPr>
        <w:br/>
      </w:r>
      <w:r>
        <w:rPr>
          <w:rFonts w:hint="eastAsia"/>
        </w:rPr>
        <w:t>　　　　二、2023-2029年中国三元材料产量预测</w:t>
      </w:r>
      <w:r>
        <w:rPr>
          <w:rFonts w:hint="eastAsia"/>
        </w:rPr>
        <w:br/>
      </w:r>
      <w:r>
        <w:rPr>
          <w:rFonts w:hint="eastAsia"/>
        </w:rPr>
        <w:t>　　第二节 中国三元材料市场需求状况</w:t>
      </w:r>
      <w:r>
        <w:rPr>
          <w:rFonts w:hint="eastAsia"/>
        </w:rPr>
        <w:br/>
      </w:r>
      <w:r>
        <w:rPr>
          <w:rFonts w:hint="eastAsia"/>
        </w:rPr>
        <w:t>　　　　一、2018-2023年中国三元材料需求分析</w:t>
      </w:r>
      <w:r>
        <w:rPr>
          <w:rFonts w:hint="eastAsia"/>
        </w:rPr>
        <w:br/>
      </w:r>
      <w:r>
        <w:rPr>
          <w:rFonts w:hint="eastAsia"/>
        </w:rPr>
        <w:t>　　　　二、2023-2029年中国三元材料需求预测</w:t>
      </w:r>
      <w:r>
        <w:rPr>
          <w:rFonts w:hint="eastAsia"/>
        </w:rPr>
        <w:br/>
      </w:r>
      <w:r>
        <w:rPr>
          <w:rFonts w:hint="eastAsia"/>
        </w:rPr>
        <w:t>　　第三节 2018-2023年中国三元材料市场价格分析</w:t>
      </w:r>
      <w:r>
        <w:rPr>
          <w:rFonts w:hint="eastAsia"/>
        </w:rPr>
        <w:br/>
      </w:r>
      <w:r>
        <w:rPr>
          <w:rFonts w:hint="eastAsia"/>
        </w:rPr>
        <w:br/>
      </w:r>
      <w:r>
        <w:rPr>
          <w:rFonts w:hint="eastAsia"/>
        </w:rPr>
        <w:t>第四章 中国三元材料行业产业链分析</w:t>
      </w:r>
      <w:r>
        <w:rPr>
          <w:rFonts w:hint="eastAsia"/>
        </w:rPr>
        <w:br/>
      </w:r>
      <w:r>
        <w:rPr>
          <w:rFonts w:hint="eastAsia"/>
        </w:rPr>
        <w:t>　　第一节 三元材料行业产业链概述</w:t>
      </w:r>
      <w:r>
        <w:rPr>
          <w:rFonts w:hint="eastAsia"/>
        </w:rPr>
        <w:br/>
      </w:r>
      <w:r>
        <w:rPr>
          <w:rFonts w:hint="eastAsia"/>
        </w:rPr>
        <w:t>　　第二节 三元材料上游产业发展状况分析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三元材料下游应用需求市场分析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2018-2023年三元材料所属行业进出口数据分析</w:t>
      </w:r>
      <w:r>
        <w:rPr>
          <w:rFonts w:hint="eastAsia"/>
        </w:rPr>
        <w:br/>
      </w:r>
      <w:r>
        <w:rPr>
          <w:rFonts w:hint="eastAsia"/>
        </w:rPr>
        <w:t>　　第一节 2018-2023年三元材料所属行业进口情况分析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2018-2023年三元材料所属行业出口情况分析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国内三元材料生产厂商竞争力分析</w:t>
      </w:r>
      <w:r>
        <w:rPr>
          <w:rFonts w:hint="eastAsia"/>
        </w:rPr>
        <w:br/>
      </w:r>
      <w:r>
        <w:rPr>
          <w:rFonts w:hint="eastAsia"/>
        </w:rPr>
        <w:t>　　第一节 金川集团股份有限公司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宁波金和新材料股份有限公司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北京当升材料科技股份有限公司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厦门钨业股份有限公司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深圳市振华新材料股份有限公司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西安物华新能源科技有限公司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第七章 2023-2029年中国三元材料行业发展趋势与前景分析</w:t>
      </w:r>
      <w:r>
        <w:rPr>
          <w:rFonts w:hint="eastAsia"/>
        </w:rPr>
        <w:br/>
      </w:r>
      <w:r>
        <w:rPr>
          <w:rFonts w:hint="eastAsia"/>
        </w:rPr>
        <w:t>　　第一节 2023-2029年中国三元材料行业投资前景分析</w:t>
      </w:r>
      <w:r>
        <w:rPr>
          <w:rFonts w:hint="eastAsia"/>
        </w:rPr>
        <w:br/>
      </w:r>
      <w:r>
        <w:rPr>
          <w:rFonts w:hint="eastAsia"/>
        </w:rPr>
        <w:t>　　　　一、三元材料行业发展前景</w:t>
      </w:r>
      <w:r>
        <w:rPr>
          <w:rFonts w:hint="eastAsia"/>
        </w:rPr>
        <w:br/>
      </w:r>
      <w:r>
        <w:rPr>
          <w:rFonts w:hint="eastAsia"/>
        </w:rPr>
        <w:t>　　　　二、三元材料发展趋势分析</w:t>
      </w:r>
      <w:r>
        <w:rPr>
          <w:rFonts w:hint="eastAsia"/>
        </w:rPr>
        <w:br/>
      </w:r>
      <w:r>
        <w:rPr>
          <w:rFonts w:hint="eastAsia"/>
        </w:rPr>
        <w:t>　　　　三、三元材料市场前景分析</w:t>
      </w:r>
      <w:r>
        <w:rPr>
          <w:rFonts w:hint="eastAsia"/>
        </w:rPr>
        <w:br/>
      </w:r>
      <w:r>
        <w:rPr>
          <w:rFonts w:hint="eastAsia"/>
        </w:rPr>
        <w:t>　　第二节 2023-2029年中国三元材料行业投资风险分析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2023-2029年三元材料行业投资策略及建议</w:t>
      </w:r>
      <w:r>
        <w:rPr>
          <w:rFonts w:hint="eastAsia"/>
        </w:rPr>
        <w:br/>
      </w:r>
      <w:r>
        <w:rPr>
          <w:rFonts w:hint="eastAsia"/>
        </w:rPr>
        <w:br/>
      </w:r>
      <w:r>
        <w:rPr>
          <w:rFonts w:hint="eastAsia"/>
        </w:rPr>
        <w:t>第八章 三元材料企业投资战略与客户策略分析</w:t>
      </w:r>
      <w:r>
        <w:rPr>
          <w:rFonts w:hint="eastAsia"/>
        </w:rPr>
        <w:br/>
      </w:r>
      <w:r>
        <w:rPr>
          <w:rFonts w:hint="eastAsia"/>
        </w:rPr>
        <w:t>　　第一节 三元材料企业发展战略规划背景意义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三元材料企业战略规划制定依据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三元材料企业战略规划策略分析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中-智-林：三元材料企业重点客户战略实施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三元材料行业产业链</w:t>
      </w:r>
      <w:r>
        <w:rPr>
          <w:rFonts w:hint="eastAsia"/>
        </w:rPr>
        <w:br/>
      </w:r>
      <w:r>
        <w:rPr>
          <w:rFonts w:hint="eastAsia"/>
        </w:rPr>
        <w:t>　　图表 2018-2023年我国三元材料行业企业数量增长趋势图</w:t>
      </w:r>
      <w:r>
        <w:rPr>
          <w:rFonts w:hint="eastAsia"/>
        </w:rPr>
        <w:br/>
      </w:r>
      <w:r>
        <w:rPr>
          <w:rFonts w:hint="eastAsia"/>
        </w:rPr>
        <w:t>　　图表 2018-2023年我国三元材料行业亏损企业数量增长趋势图</w:t>
      </w:r>
      <w:r>
        <w:rPr>
          <w:rFonts w:hint="eastAsia"/>
        </w:rPr>
        <w:br/>
      </w:r>
      <w:r>
        <w:rPr>
          <w:rFonts w:hint="eastAsia"/>
        </w:rPr>
        <w:t>　　图表 2018-2023年我国三元材料行业从业人数增长趋势图</w:t>
      </w:r>
      <w:r>
        <w:rPr>
          <w:rFonts w:hint="eastAsia"/>
        </w:rPr>
        <w:br/>
      </w:r>
      <w:r>
        <w:rPr>
          <w:rFonts w:hint="eastAsia"/>
        </w:rPr>
        <w:t>　　图表 2018-2023年我国三元材料行业资产规模增长趋势图</w:t>
      </w:r>
      <w:r>
        <w:rPr>
          <w:rFonts w:hint="eastAsia"/>
        </w:rPr>
        <w:br/>
      </w:r>
      <w:r>
        <w:rPr>
          <w:rFonts w:hint="eastAsia"/>
        </w:rPr>
        <w:t>　　图表 2018-2023年我国三元材料行业产成品增长趋势图</w:t>
      </w:r>
      <w:r>
        <w:rPr>
          <w:rFonts w:hint="eastAsia"/>
        </w:rPr>
        <w:br/>
      </w:r>
      <w:r>
        <w:rPr>
          <w:rFonts w:hint="eastAsia"/>
        </w:rPr>
        <w:t>　　图表 2018-2023年我国三元材料行业工业销售产值增长趋势图</w:t>
      </w:r>
      <w:r>
        <w:rPr>
          <w:rFonts w:hint="eastAsia"/>
        </w:rPr>
        <w:br/>
      </w:r>
      <w:r>
        <w:rPr>
          <w:rFonts w:hint="eastAsia"/>
        </w:rPr>
        <w:t>　　图表 2018-2023年我国三元材料行业销售成本增长趋势图</w:t>
      </w:r>
      <w:r>
        <w:rPr>
          <w:rFonts w:hint="eastAsia"/>
        </w:rPr>
        <w:br/>
      </w:r>
      <w:r>
        <w:rPr>
          <w:rFonts w:hint="eastAsia"/>
        </w:rPr>
        <w:t>　　图表 2018-2023年我国三元材料行业费用使用统计图</w:t>
      </w:r>
      <w:r>
        <w:rPr>
          <w:rFonts w:hint="eastAsia"/>
        </w:rPr>
        <w:br/>
      </w:r>
      <w:r>
        <w:rPr>
          <w:rFonts w:hint="eastAsia"/>
        </w:rPr>
        <w:t>　　图表 2018-2023年我国三元材料行业主要盈利指标统计图</w:t>
      </w:r>
      <w:r>
        <w:rPr>
          <w:rFonts w:hint="eastAsia"/>
        </w:rPr>
        <w:br/>
      </w:r>
      <w:r>
        <w:rPr>
          <w:rFonts w:hint="eastAsia"/>
        </w:rPr>
        <w:t>　　图表 2018-2023年我国三元材料行业主要盈利指标增长趋势图</w:t>
      </w:r>
      <w:r>
        <w:rPr>
          <w:rFonts w:hint="eastAsia"/>
        </w:rPr>
        <w:br/>
      </w:r>
      <w:r>
        <w:rPr>
          <w:rFonts w:hint="eastAsia"/>
        </w:rPr>
        <w:t>　　图表 2018-2023年三元材料行业市场供给</w:t>
      </w:r>
      <w:r>
        <w:rPr>
          <w:rFonts w:hint="eastAsia"/>
        </w:rPr>
        <w:br/>
      </w:r>
      <w:r>
        <w:rPr>
          <w:rFonts w:hint="eastAsia"/>
        </w:rPr>
        <w:t>　　图表 2018-2023年三元材料行业市场需求</w:t>
      </w:r>
      <w:r>
        <w:rPr>
          <w:rFonts w:hint="eastAsia"/>
        </w:rPr>
        <w:br/>
      </w:r>
      <w:r>
        <w:rPr>
          <w:rFonts w:hint="eastAsia"/>
        </w:rPr>
        <w:t>　　图表 2018-2023年三元材料行业市场规模</w:t>
      </w:r>
      <w:r>
        <w:rPr>
          <w:rFonts w:hint="eastAsia"/>
        </w:rPr>
        <w:br/>
      </w:r>
      <w:r>
        <w:rPr>
          <w:rFonts w:hint="eastAsia"/>
        </w:rPr>
        <w:t>　　图表 三元材料所属行业生命周期判断</w:t>
      </w:r>
      <w:r>
        <w:rPr>
          <w:rFonts w:hint="eastAsia"/>
        </w:rPr>
        <w:br/>
      </w:r>
      <w:r>
        <w:rPr>
          <w:rFonts w:hint="eastAsia"/>
        </w:rPr>
        <w:t>　　图表 三元材料所属行业区域市场分布情况</w:t>
      </w:r>
      <w:r>
        <w:rPr>
          <w:rFonts w:hint="eastAsia"/>
        </w:rPr>
        <w:br/>
      </w:r>
      <w:r>
        <w:rPr>
          <w:rFonts w:hint="eastAsia"/>
        </w:rPr>
        <w:t>　　图表 2023-2029年中国三元材料行业市场规模预测</w:t>
      </w:r>
      <w:r>
        <w:rPr>
          <w:rFonts w:hint="eastAsia"/>
        </w:rPr>
        <w:br/>
      </w:r>
      <w:r>
        <w:rPr>
          <w:rFonts w:hint="eastAsia"/>
        </w:rPr>
        <w:t>　　图表 2023-2029年中国三元材料行业供给预测</w:t>
      </w:r>
      <w:r>
        <w:rPr>
          <w:rFonts w:hint="eastAsia"/>
        </w:rPr>
        <w:br/>
      </w:r>
      <w:r>
        <w:rPr>
          <w:rFonts w:hint="eastAsia"/>
        </w:rPr>
        <w:t>　　图表 2023-2029年中国三元材料行业需求预测</w:t>
      </w:r>
      <w:r>
        <w:rPr>
          <w:rFonts w:hint="eastAsia"/>
        </w:rPr>
        <w:br/>
      </w:r>
      <w:r>
        <w:rPr>
          <w:rFonts w:hint="eastAsia"/>
        </w:rPr>
        <w:t>　　图表 2023-2029年中国三元材料行业价格指数预测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7714d477d402d" w:history="1">
        <w:r>
          <w:rPr>
            <w:rStyle w:val="Hyperlink"/>
          </w:rPr>
          <w:t>2023-2029年中国三元材料行业发展深度调研与未来趋势分析报告</w:t>
        </w:r>
      </w:hyperlink>
      <w:r>
        <w:rPr>
          <w:color w:val="C00000"/>
        </w:rPr>
        <w:t>》，报告编号：</w:t>
      </w:r>
      <w:r>
        <w:rPr>
          <w:rFonts w:hint="eastAsia"/>
          <w:color w:val="C00000"/>
        </w:rPr>
        <w:t>2583892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77714d477d402d" w:history="1">
        <w:r>
          <w:rPr>
            <w:rStyle w:val="Hyperlink"/>
          </w:rPr>
          <w:t>https://www.20087.com/2/89/SanYuanCaiLiaoHangYeQuShiFenXi.html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9bdb6904a4dab" w:history="1">
      <w:r>
        <w:rPr>
          <w:rStyle w:val="Hyperlink"/>
        </w:rPr>
        <w:t>2023-2029年中国三元材料行业发展深度调研与未来趋势分析报告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anYuanCaiLiaoHangYeQuShiFenXi.html" TargetMode="External" Id="Rc677714d477d402d" /></Relationships>
</file>

<file path=word/_rels/header2.xml.rels>&#65279;<?xml version="1.0" encoding="utf-8"?><Relationships xmlns="http://schemas.openxmlformats.org/package/2006/relationships"><Relationship Type="http://schemas.openxmlformats.org/officeDocument/2006/relationships/hyperlink" Target="https://www.20087.com/2/89/SanYuanCaiLiaoHangYeQuShiFenXi.html" TargetMode="External" Id="Rb319bdb6904a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2023-06-28T08:56:00Z</dcterms:created>
  <dcterms:modified xsi:type="dcterms:W3CDTF">2023-06-28T09:56:00Z</dcterms:modified>
  <dc:subject>2023-2029年中国三元材料行业发展深度调研与未来趋势分析报告</dc:subject>
  <dc:title>2023-2029年中国三元材料行业发展深度调研与未来趋势分析报告</dc:title>
  <cp:keywords>2023-2029年中国三元材料行业发展深度调研与未来趋势分析报告</cp:keywords>
  <dc:description>2023-2029年中国三元材料行业发展深度调研与未来趋势分析报告</dc:description>
</cp:coreProperties>
</file>