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fc311d6943da" w:history="1">
              <w:r>
                <w:rPr>
                  <w:rStyle w:val="Hyperlink"/>
                </w:rPr>
                <w:t>2024-2030年全球与中国二维电子市场现状全面调研与发展趋势预测报告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fc311d6943da" w:history="1">
              <w:r>
                <w:rPr>
                  <w:rStyle w:val="Hyperlink"/>
                </w:rPr>
                <w:t>2024-2030年全球与中国二维电子市场现状全面调研与发展趋势预测报告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0fc311d6943da" w:history="1">
                <w:r>
                  <w:rPr>
                    <w:rStyle w:val="Hyperlink"/>
                  </w:rPr>
                  <w:t>https://www.20087.com/2/29/ErWeiDianZiFaZhanQuShiYuCe.html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电子是具有二维结构的电子材料，如石墨烯、过渡金属硫属化合物（TMDCs）等。二维电子材料具有独特的物理和化学性质，如高导电性、高强度和高透明度等，广泛应用于电子器件、光电器件和传感器等领域。近年来，随着材料科学的进步和纳米技术的发展，二维电子材料的研究和应用取得了显著进展。</w:t>
      </w:r>
      <w:r>
        <w:rPr>
          <w:rFonts w:hint="eastAsia"/>
        </w:rPr>
        <w:br/>
      </w:r>
      <w:r>
        <w:rPr>
          <w:rFonts w:hint="eastAsia"/>
        </w:rPr>
        <w:t>　　未来，二维电子材料将朝着更高性能和更多应用领域的方向发展。通过深入研究二维电子材料的物理特性和改性技术，进一步挖掘其潜在应用，如高性能晶体管、柔性电子器件和能源存储设备。同时，二维电子材料的制备工艺也将不断改进，提高材料的稳定性和可扩展性。此外，二维电子材料的安全性和环境影响也将得到重视，确保其在各个领域的可持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fc311d6943da" w:history="1">
        <w:r>
          <w:rPr>
            <w:rStyle w:val="Hyperlink"/>
          </w:rPr>
          <w:t>2024-2030年全球与中国二维电子市场现状全面调研与发展趋势预测报告</w:t>
        </w:r>
      </w:hyperlink>
      <w:r>
        <w:rPr>
          <w:rFonts w:hint="eastAsia"/>
        </w:rPr>
        <w:t>》深入剖析了当前二维电子行业的现状与市场需求，详细探讨了二维电子市场规模及其价格动态。二维电子报告从产业链角度出发，分析了上下游的影响因素，并进一步细分市场，对二维电子各细分领域的具体情况进行探讨。二维电子报告还根据现有数据，对二维电子市场前景及发展趋势进行了科学预测，揭示了行业内重点企业的竞争格局，评估了品牌影响力和市场集中度，同时指出了二维电子行业面临的风险与机遇。二维电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二维电子行业简介</w:t>
      </w:r>
      <w:r>
        <w:rPr>
          <w:rFonts w:hint="eastAsia"/>
        </w:rPr>
        <w:br/>
      </w:r>
      <w:r>
        <w:rPr>
          <w:rFonts w:hint="eastAsia"/>
        </w:rPr>
        <w:t>　　　　1.1.1 二维电子行业界定及分类</w:t>
      </w:r>
      <w:r>
        <w:rPr>
          <w:rFonts w:hint="eastAsia"/>
        </w:rPr>
        <w:br/>
      </w:r>
      <w:r>
        <w:rPr>
          <w:rFonts w:hint="eastAsia"/>
        </w:rPr>
        <w:t>　　　　1.1.2 二维电子行业特征</w:t>
      </w:r>
      <w:r>
        <w:rPr>
          <w:rFonts w:hint="eastAsia"/>
        </w:rPr>
        <w:br/>
      </w:r>
      <w:r>
        <w:rPr>
          <w:rFonts w:hint="eastAsia"/>
        </w:rPr>
        <w:t>　　1.2 二维电子产品主要分类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不同种类二维电子价格走势（2024-2030年）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电子</w:t>
      </w:r>
      <w:r>
        <w:rPr>
          <w:rFonts w:hint="eastAsia"/>
        </w:rPr>
        <w:br/>
      </w:r>
      <w:r>
        <w:rPr>
          <w:rFonts w:hint="eastAsia"/>
        </w:rPr>
        <w:t>　　　　1.2.3 光电</w:t>
      </w:r>
      <w:r>
        <w:rPr>
          <w:rFonts w:hint="eastAsia"/>
        </w:rPr>
        <w:br/>
      </w:r>
      <w:r>
        <w:rPr>
          <w:rFonts w:hint="eastAsia"/>
        </w:rPr>
        <w:t>　　1.3 二维电子主要应用领域分析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生物分子传感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安全显示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全球二维电子供需现状及预测（2018-2030年）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全球二维电子产能、产量、产能利用率及发展趋势（2018-2030年）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全球二维电子产量、表观消费量及发展趋势（2018-2030年）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全球二维电子产量、市场需求量及发展趋势（2018-2030年）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中国二维电子供需现状及预测（2018-2030年）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中国二维电子产能、产量、产能利用率及发展趋势（2018-2030年）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中国二维电子产量、表观消费量及发展趋势（2018-2030年）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中国二维电子产量、市场需求量及发展趋势（2018-2030年）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二维电子中国及欧美日等行业政策分析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全球与中国主要厂商二维电子产量、产值及竞争分析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全球市场二维电子主要厂商2022和2023年产量、产值及市场份额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全球市场二维电子主要厂商2022和2023年产量列表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全球市场二维电子主要厂商2022和2023年产值列表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全球市场二维电子主要厂商2022和2023年产品价格列表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中国市场二维电子主要厂商2022和2023年产量、产值及市场份额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中国市场二维电子主要厂商2022和2023年产量列表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中国市场二维电子主要厂商2022和2023年产值列表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二维电子厂商产地分布及商业化日期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二维电子行业集中度、竞争程度分析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二维电子行业集中度分析</w:t>
      </w:r>
      <w:r>
        <w:rPr>
          <w:rFonts w:hint="eastAsia"/>
        </w:rPr>
        <w:br/>
      </w:r>
      <w:r>
        <w:rPr>
          <w:rFonts w:hint="eastAsia"/>
        </w:rPr>
        <w:t>　　　　2.4.2 二维电子行业竞争程度分析</w:t>
      </w:r>
      <w:r>
        <w:rPr>
          <w:rFonts w:hint="eastAsia"/>
        </w:rPr>
        <w:br/>
      </w:r>
      <w:r>
        <w:rPr>
          <w:rFonts w:hint="eastAsia"/>
        </w:rPr>
        <w:t>　　2.5 二维电子全球领先企业SWOT分析</w:t>
      </w:r>
      <w:r>
        <w:rPr>
          <w:rFonts w:hint="eastAsia"/>
        </w:rPr>
        <w:br/>
      </w:r>
      <w:r>
        <w:rPr>
          <w:rFonts w:hint="eastAsia"/>
        </w:rPr>
        <w:t>　　2.6 二维电子中国企业SWOT分析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从生产角度分析全球主要地区二维电子产量、产值、市场份额、增长率及发展趋势（2018-2030年）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全球主要地区二维电子产量、产值及市场份额（2024-2030年）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全球主要地区二维电子产量及市场份额（2024-2030年）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全球主要地区二维电子产值及市场份额（2024-2030年）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印度市场二维电子2024-2030年产量、产值及增长率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从消费角度分析全球主要地区二维电子消费量、市场份额及发展趋势（2018-2030年）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全球主要地区二维电子消费量、市场份额及发展预测（2018-2030年）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中国市场二维电子2018-2030年消费量、增长率及发展预测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美国市场二维电子2018-2030年消费量、增长率及发展预测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欧洲市场二维电子2018-2030年消费量、增长率及发展预测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日本市场二维电子2018-2030年消费量、增长率及发展预测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东南亚市场二维电子2018-2030年消费量、增长率及发展预测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印度市场二维电子2024-2030年消费量增长率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全球与中国二维电子主要生产商分析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重点企业（7）二维电子产品规格、参数及特点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重点企业（7）二维电子产品规格及价格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重点企业（7）二维电子产能、产量、产值、价格及毛利率（2018-2023年）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不同类型二维电子产量、价格、产值及市场份额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全球市场不同类型二维电子产量、产值及市场份额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全球市场二维电子不同类型二维电子产量及市场份额（2024-2030年）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全球市场不同类型二维电子产值、市场份额（2024-2030年）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全球市场不同类型二维电子价格走势（2024-2030年）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中国市场二维电子主要分类产量、产值及市场份额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中国市场二维电子主要分类产量及市场份额及（2024-2030年）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中国市场二维电子主要分类产值、市场份额（2024-2030年）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中国市场二维电子主要分类价格走势（2024-2030年）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二维电子上游原料及下游主要应用领域分析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二维电子产业链分析</w:t>
      </w:r>
      <w:r>
        <w:rPr>
          <w:rFonts w:hint="eastAsia"/>
        </w:rPr>
        <w:br/>
      </w:r>
      <w:r>
        <w:rPr>
          <w:rFonts w:hint="eastAsia"/>
        </w:rPr>
        <w:t>　　7.2 二维电子产业上游供应分析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全球市场二维电子下游主要应用领域消费量、市场份额及增长率（2024-2030年）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中国市场二维电子主要应用领域消费量、市场份额及增长率（2024-2030年）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中国市场二维电子产量、消费量、进出口分析及未来趋势（2018-2030年）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中国市场二维电子产量、消费量、进出口分析及未来趋势（2018-2030年）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中国市场二维电子进出口贸易趋势</w:t>
      </w:r>
      <w:r>
        <w:rPr>
          <w:rFonts w:hint="eastAsia"/>
        </w:rPr>
        <w:br/>
      </w:r>
      <w:r>
        <w:rPr>
          <w:rFonts w:hint="eastAsia"/>
        </w:rPr>
        <w:t>　　8.3 中国市场二维电子主要进口来源</w:t>
      </w:r>
      <w:r>
        <w:rPr>
          <w:rFonts w:hint="eastAsia"/>
        </w:rPr>
        <w:br/>
      </w:r>
      <w:r>
        <w:rPr>
          <w:rFonts w:hint="eastAsia"/>
        </w:rPr>
        <w:t>　　8.4 中国市场二维电子主要出口目的地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中国市场二维电子主要地区分布</w:t>
      </w:r>
      <w:r>
        <w:rPr>
          <w:rFonts w:hint="eastAsia"/>
        </w:rPr>
        <w:br/>
      </w:r>
      <w:r>
        <w:rPr>
          <w:rFonts w:hint="eastAsia"/>
        </w:rPr>
        <w:t>　　9.1 中国二维电子生产地区分布</w:t>
      </w:r>
      <w:r>
        <w:rPr>
          <w:rFonts w:hint="eastAsia"/>
        </w:rPr>
        <w:br/>
      </w:r>
      <w:r>
        <w:rPr>
          <w:rFonts w:hint="eastAsia"/>
        </w:rPr>
        <w:t>　　9.2 中国二维电子消费地区分布</w:t>
      </w:r>
      <w:r>
        <w:rPr>
          <w:rFonts w:hint="eastAsia"/>
        </w:rPr>
        <w:br/>
      </w:r>
      <w:r>
        <w:rPr>
          <w:rFonts w:hint="eastAsia"/>
        </w:rPr>
        <w:t>　　9.3 中国二维电子市场集中度及发展趋势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二维电子技术及相关行业技术发展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二维电子销售渠道分析及建议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国内市场二维电子销售渠道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国内市场二维电子未来销售模式及销售渠道的趋势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企业海外二维电子销售渠道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欧美日等地区二维电子销售渠道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欧美日等地区二维电子未来销售模式及销售渠道的趋势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二维电子销售/营销策略建议</w:t>
      </w:r>
      <w:r>
        <w:rPr>
          <w:rFonts w:hint="eastAsia"/>
        </w:rPr>
        <w:br/>
      </w:r>
      <w:r>
        <w:rPr>
          <w:rFonts w:hint="eastAsia"/>
        </w:rPr>
        <w:t>　　　　12.3.1 二维电子产品市场定位及目标消费者分析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二维电子产品图片</w:t>
      </w:r>
      <w:r>
        <w:rPr>
          <w:rFonts w:hint="eastAsia"/>
        </w:rPr>
        <w:br/>
      </w:r>
      <w:r>
        <w:rPr>
          <w:rFonts w:hint="eastAsia"/>
        </w:rPr>
        <w:t>　　表 二维电子产品分类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2023年全球不同种类二维电子产量市场份额</w:t>
      </w:r>
      <w:r>
        <w:rPr>
          <w:rFonts w:hint="eastAsia"/>
        </w:rPr>
        <w:br/>
      </w:r>
      <w:r>
        <w:rPr>
          <w:rFonts w:hint="eastAsia"/>
        </w:rPr>
        <w:t>　　表 不同种类二维电子价格列表及趋势（2024-2030年）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电子产品图片</w:t>
      </w:r>
      <w:r>
        <w:rPr>
          <w:rFonts w:hint="eastAsia"/>
        </w:rPr>
        <w:br/>
      </w:r>
      <w:r>
        <w:rPr>
          <w:rFonts w:hint="eastAsia"/>
        </w:rPr>
        <w:t>　　图 光电产品图片</w:t>
      </w:r>
      <w:r>
        <w:rPr>
          <w:rFonts w:hint="eastAsia"/>
        </w:rPr>
        <w:br/>
      </w:r>
      <w:r>
        <w:rPr>
          <w:rFonts w:hint="eastAsia"/>
        </w:rPr>
        <w:t>　　表 二维电子主要应用领域表</w:t>
      </w:r>
      <w:r>
        <w:rPr>
          <w:rFonts w:hint="eastAsia"/>
        </w:rPr>
        <w:br/>
      </w:r>
      <w:r>
        <w:rPr>
          <w:rFonts w:hint="eastAsia"/>
        </w:rPr>
        <w:t>　　图 全球2023年二维电子不同应用领域消费量市场份额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全球市场二维电子产量（万个）及增长率（2024-2030年）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全球市场二维电子产值（万元）及增长率（2024-2030年）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中国市场二维电子产量（万个）、增长率及发展趋势（2018-2030年）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中国市场二维电子产值（万元）、增长率及未来发展趋势（2018-2030年）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全球二维电子产能（万个）、产量（万个）、产能利用率及发展趋势（2018-2030年）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全球二维电子产量（万个）、表观消费量及发展趋势（2018-2030年）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全球二维电子产量（万个）、市场需求量及发展趋势（2018-2030年）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中国二维电子产能（万个）、产量（万个）、产能利用率及发展趋势（2018-2030年）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中国二维电子产量（万个）、表观消费量及发展趋势（2018-2030年）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中国二维电子产量（万个）、市场需求量及发展趋势（2018-2030年）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全球市场二维电子主要厂商2022和2023年产量（万个）列表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全球市场二维电子主要厂商2022和2023年产量市场份额列表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全球市场二维电子主要厂商2023年产量市场份额列表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全球市场二维电子主要厂商2022年产量市场份额列表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全球市场二维电子主要厂商2022和2023年产值（万元）列表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全球市场二维电子主要厂商2022和2023年产值市场份额列表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全球市场二维电子主要厂商2023年产值市场份额列表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全球市场二维电子主要厂商2022年产值市场份额列表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全球市场二维电子主要厂商2022和2023年产品价格列表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中国市场二维电子主要厂商2022和2023年产量（万个）列表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中国市场二维电子主要厂商2022和2023年产量市场份额列表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中国市场二维电子主要厂商2023年产量市场份额列表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中国市场二维电子主要厂商2022年产量市场份额列表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中国市场二维电子主要厂商2022和2023年产值（万元）列表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中国市场二维电子主要厂商2022和2023年产值市场份额列表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中国市场二维电子主要厂商2023年产值市场份额列表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中国市场二维电子主要厂商2022年产值市场份额列表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二维电子厂商产地分布及商业化日期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二维电子全球领先企业SWOT分析</w:t>
      </w:r>
      <w:r>
        <w:rPr>
          <w:rFonts w:hint="eastAsia"/>
        </w:rPr>
        <w:br/>
      </w:r>
      <w:r>
        <w:rPr>
          <w:rFonts w:hint="eastAsia"/>
        </w:rPr>
        <w:t>　　表 二维电子中国企业SWOT分析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全球主要地区二维电子2024-2030年产量（万个）列表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全球主要地区二维电子2024-2030年产值（万元）列表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全球主要地区二维电子2022年产值市场份额</w:t>
      </w:r>
      <w:r>
        <w:rPr>
          <w:rFonts w:hint="eastAsia"/>
        </w:rPr>
        <w:br/>
      </w:r>
      <w:r>
        <w:rPr>
          <w:rFonts w:hint="eastAsia"/>
        </w:rPr>
        <w:t>　　图 中国市场二维电子2024-2030年产量（万个）及增长率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印度市场二维电子2024-2030年产量（万个）及增长率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印度市场二维电子2024-2030年产值（万元）及增长率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全球主要地区二维电子2024-2030年消费量（万个）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全球主要地区二维电子2022年消费量市场份额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中国市场二维电子2018-2030年消费量（万个）、增长率及发展预测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欧洲市场二维电子2018-2030年消费量（万个）、增长率及发展预测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日本市场二维电子2018-2030年消费量（万个）、增长率及发展预测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东南亚市场二维电子2018-2030年消费量（万个）、增长率及发展预测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印度市场二维电子2018-2030年消费量（万个）、增长率及发展预测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重点企业（7）二维电子产品规格、参数、特点及价格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重点企业（7）二维电子产品规格及价格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重点企业（7）二维电子产能（万个）、产量（万个）、产值（万元）、价格及毛利率（2018-2023年）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重点企业（7）二维电子产量全球市场份额（2023年）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重点企业（7）二维电子产量全球市场份额（2022年）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全球市场不同类型二维电子产量（万个）（2024-2030年）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全球市场不同类型二维电子产量市场份额（2024-2030年）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全球市场不同类型二维电子产值（万元）（2024-2030年）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全球市场不同类型二维电子产值市场份额（2024-2030年）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全球市场不同类型二维电子价格走势（2024-2030年）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二维电子产业链图</w:t>
      </w:r>
      <w:r>
        <w:rPr>
          <w:rFonts w:hint="eastAsia"/>
        </w:rPr>
        <w:br/>
      </w:r>
      <w:r>
        <w:rPr>
          <w:rFonts w:hint="eastAsia"/>
        </w:rPr>
        <w:t>　　表 二维电子上游原料供应商及联系方式列表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全球市场二维电子主要应用领域消费量（万个）（2024-2030年）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全球市场二维电子主要应用领域消费量市场份额（2024-2030年）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2023年全球市场二维电子主要应用领域消费量市场份额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全球市场二维电子主要应用领域消费量增长率（2024-2030年）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中国市场二维电子产量（万个）、消费量（万个）、进出口分析及未来趋势（2018-2030年）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fc311d6943da" w:history="1">
        <w:r>
          <w:rPr>
            <w:rStyle w:val="Hyperlink"/>
          </w:rPr>
          <w:t>2024-2030年全球与中国二维电子市场现状全面调研与发展趋势预测报告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0fc311d6943da" w:history="1">
        <w:r>
          <w:rPr>
            <w:rStyle w:val="Hyperlink"/>
          </w:rPr>
          <w:t>https://www.20087.com/2/29/ErWeiDianZiFaZhanQuShiYuCe.html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d2f88409549f0" w:history="1">
      <w:r>
        <w:rPr>
          <w:rStyle w:val="Hyperlink"/>
        </w:rPr>
        <w:t>2024-2030年全球与中国二维电子市场现状全面调研与发展趋势预测报告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ErWeiDianZiFaZhanQuShiYuCe.html" TargetMode="External" Id="R9380fc311d69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ErWeiDianZiFaZhanQuShiYuCe.html" TargetMode="External" Id="R917d2f884095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2023-09-26T01:46:00Z</dcterms:created>
  <dcterms:modified xsi:type="dcterms:W3CDTF">2023-09-26T02:46:00Z</dcterms:modified>
  <dc:subject>2024-2030年全球与中国二维电子市场现状全面调研与发展趋势预测报告</dc:subject>
  <dc:title>2024-2030年全球与中国二维电子市场现状全面调研与发展趋势预测报告</dc:title>
  <cp:keywords>2024-2030年全球与中国二维电子市场现状全面调研与发展趋势预测报告</cp:keywords>
  <dc:description>2024-2030年全球与中国二维电子市场现状全面调研与发展趋势预测报告</dc:description>
</cp:coreProperties>
</file>