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1ad9e003f49d8" w:history="1">
              <w:r>
                <w:rPr>
                  <w:rStyle w:val="Hyperlink"/>
                </w:rPr>
                <w:t>2025-2031年中国加油枪行业发展深度调研与未来趋势分析报告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1ad9e003f49d8" w:history="1">
              <w:r>
                <w:rPr>
                  <w:rStyle w:val="Hyperlink"/>
                </w:rPr>
                <w:t>2025-2031年中国加油枪行业发展深度调研与未来趋势分析报告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1ad9e003f49d8" w:history="1">
                <w:r>
                  <w:rPr>
                    <w:rStyle w:val="Hyperlink"/>
                  </w:rPr>
                  <w:t>https://www.20087.com/2/09/JiaYouQiangHangYeQuShiFenXi.html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枪是加油站的核心设备，其设计和功能直接影响加油效率和安全性。目前，随着电动汽车的普及和环保法规的趋严，加油枪市场正经历着从传统燃油向新能源转型的过程。新型加油枪不仅具备防爆、防静电等安全特性，还支持快速充电和氢燃料加注，以适应多样化的能源需求。同时，智能加油枪的出现，通过RFID或二维码识别，实现了无接触支付和自动结算，提高了客户体验。</w:t>
      </w:r>
      <w:r>
        <w:rPr>
          <w:rFonts w:hint="eastAsia"/>
        </w:rPr>
        <w:br/>
      </w:r>
      <w:r>
        <w:rPr>
          <w:rFonts w:hint="eastAsia"/>
        </w:rPr>
        <w:t>　　未来，加油枪的发展将更加侧重于多元化和智能化。一方面，随着新能源汽车市场的增长，加油枪将不断扩展其功能，如支持不同类型的电动汽车充电接口和氢燃料电池汽车加氢，满足不同能源车辆的加注需求。另一方面，通过集成传感器和物联网技术，加油枪将能够实时监测油品质量和流量，提供数据支持和故障预警，优化加油站的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1ad9e003f49d8" w:history="1">
        <w:r>
          <w:rPr>
            <w:rStyle w:val="Hyperlink"/>
          </w:rPr>
          <w:t>2025-2031年中国加油枪行业发展深度调研与未来趋势分析报告</w:t>
        </w:r>
      </w:hyperlink>
      <w:r>
        <w:rPr>
          <w:rFonts w:hint="eastAsia"/>
        </w:rPr>
        <w:t>》系统分析了加油枪行业的市场需求、市场规模及价格动态，全面梳理了加油枪产业链结构，并对加油枪细分市场进行了深入探究。报告基于详实数据，科学预测了加油枪市场前景与发展趋势，重点剖析了品牌竞争格局、市场集中度及重点企业的市场地位。通过SWOT分析，报告识别了行业面临的机遇与风险，并提出了针对性发展策略与建议，为加油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t>　　第一章 加油枪行业发展现状分析</w:t>
      </w:r>
      <w:r>
        <w:rPr>
          <w:rFonts w:hint="eastAsia"/>
        </w:rPr>
        <w:br/>
      </w:r>
      <w:r>
        <w:rPr>
          <w:rFonts w:hint="eastAsia"/>
        </w:rPr>
        <w:t>　　一、市场概述</w:t>
      </w:r>
      <w:r>
        <w:rPr>
          <w:rFonts w:hint="eastAsia"/>
        </w:rPr>
        <w:br/>
      </w:r>
      <w:r>
        <w:rPr>
          <w:rFonts w:hint="eastAsia"/>
        </w:rPr>
        <w:t>　　二、行业产能及销售收入情况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第二章 加油枪行业市场竞争分析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二、企业市场占有情况分析</w:t>
      </w:r>
      <w:r>
        <w:rPr>
          <w:rFonts w:hint="eastAsia"/>
        </w:rPr>
        <w:br/>
      </w:r>
      <w:r>
        <w:rPr>
          <w:rFonts w:hint="eastAsia"/>
        </w:rPr>
        <w:t>　　第三章 加油枪行业竞争对手分析</w:t>
      </w:r>
      <w:r>
        <w:rPr>
          <w:rFonts w:hint="eastAsia"/>
        </w:rPr>
        <w:br/>
      </w:r>
      <w:r>
        <w:rPr>
          <w:rFonts w:hint="eastAsia"/>
        </w:rPr>
        <w:t>　　一、优必得石油设备（苏州）有限公司</w:t>
      </w:r>
      <w:r>
        <w:rPr>
          <w:rFonts w:hint="eastAsia"/>
        </w:rPr>
        <w:br/>
      </w:r>
      <w:r>
        <w:rPr>
          <w:rFonts w:hint="eastAsia"/>
        </w:rPr>
        <w:t>　　（二）企业指标</w:t>
      </w:r>
      <w:r>
        <w:rPr>
          <w:rFonts w:hint="eastAsia"/>
        </w:rPr>
        <w:br/>
      </w:r>
      <w:r>
        <w:rPr>
          <w:rFonts w:hint="eastAsia"/>
        </w:rPr>
        <w:t>　　（三）企业产能分析</w:t>
      </w:r>
      <w:r>
        <w:rPr>
          <w:rFonts w:hint="eastAsia"/>
        </w:rPr>
        <w:br/>
      </w:r>
      <w:r>
        <w:rPr>
          <w:rFonts w:hint="eastAsia"/>
        </w:rPr>
        <w:t>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二、浙江宝泰机器有限公司</w:t>
      </w:r>
      <w:r>
        <w:rPr>
          <w:rFonts w:hint="eastAsia"/>
        </w:rPr>
        <w:br/>
      </w:r>
      <w:r>
        <w:rPr>
          <w:rFonts w:hint="eastAsia"/>
        </w:rPr>
        <w:t>　　（二）企业指标</w:t>
      </w:r>
      <w:r>
        <w:rPr>
          <w:rFonts w:hint="eastAsia"/>
        </w:rPr>
        <w:br/>
      </w:r>
      <w:r>
        <w:rPr>
          <w:rFonts w:hint="eastAsia"/>
        </w:rPr>
        <w:t>　　（三）企业产能分析</w:t>
      </w:r>
      <w:r>
        <w:rPr>
          <w:rFonts w:hint="eastAsia"/>
        </w:rPr>
        <w:br/>
      </w:r>
      <w:r>
        <w:rPr>
          <w:rFonts w:hint="eastAsia"/>
        </w:rPr>
        <w:t>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三、湖北程力专用汽车有限公司</w:t>
      </w:r>
      <w:r>
        <w:rPr>
          <w:rFonts w:hint="eastAsia"/>
        </w:rPr>
        <w:br/>
      </w:r>
      <w:r>
        <w:rPr>
          <w:rFonts w:hint="eastAsia"/>
        </w:rPr>
        <w:t>　　（二）企业指标</w:t>
      </w:r>
      <w:r>
        <w:rPr>
          <w:rFonts w:hint="eastAsia"/>
        </w:rPr>
        <w:br/>
      </w:r>
      <w:r>
        <w:rPr>
          <w:rFonts w:hint="eastAsia"/>
        </w:rPr>
        <w:t>　　（三）企业产能分析</w:t>
      </w:r>
      <w:r>
        <w:rPr>
          <w:rFonts w:hint="eastAsia"/>
        </w:rPr>
        <w:br/>
      </w:r>
      <w:r>
        <w:rPr>
          <w:rFonts w:hint="eastAsia"/>
        </w:rPr>
        <w:t>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四、永嘉县爱乐石油设备制造有限公司</w:t>
      </w:r>
      <w:r>
        <w:rPr>
          <w:rFonts w:hint="eastAsia"/>
        </w:rPr>
        <w:br/>
      </w:r>
      <w:r>
        <w:rPr>
          <w:rFonts w:hint="eastAsia"/>
        </w:rPr>
        <w:t>　　（二）企业指标</w:t>
      </w:r>
      <w:r>
        <w:rPr>
          <w:rFonts w:hint="eastAsia"/>
        </w:rPr>
        <w:br/>
      </w:r>
      <w:r>
        <w:rPr>
          <w:rFonts w:hint="eastAsia"/>
        </w:rPr>
        <w:t>　　（三）企业产能分析</w:t>
      </w:r>
      <w:r>
        <w:rPr>
          <w:rFonts w:hint="eastAsia"/>
        </w:rPr>
        <w:br/>
      </w:r>
      <w:r>
        <w:rPr>
          <w:rFonts w:hint="eastAsia"/>
        </w:rPr>
        <w:t>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五、浙江银河机械制造有限公司</w:t>
      </w:r>
      <w:r>
        <w:rPr>
          <w:rFonts w:hint="eastAsia"/>
        </w:rPr>
        <w:br/>
      </w:r>
      <w:r>
        <w:rPr>
          <w:rFonts w:hint="eastAsia"/>
        </w:rPr>
        <w:t>　　（二）企业指标</w:t>
      </w:r>
      <w:r>
        <w:rPr>
          <w:rFonts w:hint="eastAsia"/>
        </w:rPr>
        <w:br/>
      </w:r>
      <w:r>
        <w:rPr>
          <w:rFonts w:hint="eastAsia"/>
        </w:rPr>
        <w:t>　　（三）企业产能分析</w:t>
      </w:r>
      <w:r>
        <w:rPr>
          <w:rFonts w:hint="eastAsia"/>
        </w:rPr>
        <w:br/>
      </w:r>
      <w:r>
        <w:rPr>
          <w:rFonts w:hint="eastAsia"/>
        </w:rPr>
        <w:t>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第四章 中智~林~：加油枪行业发展预测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2025-2031年加油枪行业产能情况</w:t>
      </w:r>
      <w:r>
        <w:rPr>
          <w:rFonts w:hint="eastAsia"/>
        </w:rPr>
        <w:br/>
      </w:r>
      <w:r>
        <w:rPr>
          <w:rFonts w:hint="eastAsia"/>
        </w:rPr>
        <w:t>　　图表 2025-2031年加油枪行业销售收入情况</w:t>
      </w:r>
      <w:r>
        <w:rPr>
          <w:rFonts w:hint="eastAsia"/>
        </w:rPr>
        <w:br/>
      </w:r>
      <w:r>
        <w:rPr>
          <w:rFonts w:hint="eastAsia"/>
        </w:rPr>
        <w:t>　　图表 2025-2031年加油枪行业市场占有情况分析</w:t>
      </w:r>
      <w:r>
        <w:rPr>
          <w:rFonts w:hint="eastAsia"/>
        </w:rPr>
        <w:br/>
      </w:r>
      <w:r>
        <w:rPr>
          <w:rFonts w:hint="eastAsia"/>
        </w:rPr>
        <w:t>　　图表 2025-2031年优必得石油设备（苏州）有限公司指标情况</w:t>
      </w:r>
      <w:r>
        <w:rPr>
          <w:rFonts w:hint="eastAsia"/>
        </w:rPr>
        <w:br/>
      </w:r>
      <w:r>
        <w:rPr>
          <w:rFonts w:hint="eastAsia"/>
        </w:rPr>
        <w:t>　　图表 2025-2031年优必得石油设备（苏州）有限公司产能情况</w:t>
      </w:r>
      <w:r>
        <w:rPr>
          <w:rFonts w:hint="eastAsia"/>
        </w:rPr>
        <w:br/>
      </w:r>
      <w:r>
        <w:rPr>
          <w:rFonts w:hint="eastAsia"/>
        </w:rPr>
        <w:t>　　图表 2025-2031年优必得石油设备（苏州）有限公司销售收入情况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2025-2031年优必得石油设备（苏州）有限公司成本费用情况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2025-2031年优必得石油设备（苏州）有限公司资产情况</w:t>
      </w:r>
      <w:r>
        <w:rPr>
          <w:rFonts w:hint="eastAsia"/>
        </w:rPr>
        <w:br/>
      </w:r>
      <w:r>
        <w:rPr>
          <w:rFonts w:hint="eastAsia"/>
        </w:rPr>
        <w:t>　　图表 2025-2031年优必得石油设备（苏州）有限公司负债情况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2025-2031年优必得石油设备（苏州）有限公司资产负债率情况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2025-2031年优必得石油设备（苏州）有限公司应收账款情况</w:t>
      </w:r>
      <w:r>
        <w:rPr>
          <w:rFonts w:hint="eastAsia"/>
        </w:rPr>
        <w:br/>
      </w:r>
      <w:r>
        <w:rPr>
          <w:rFonts w:hint="eastAsia"/>
        </w:rPr>
        <w:t>　　图表 2025-2031年优必得石油设备（苏州）有限公司应收账款周转率情况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2025-2031年优必得石油设备（苏州）有限公司利润情况</w:t>
      </w:r>
      <w:r>
        <w:rPr>
          <w:rFonts w:hint="eastAsia"/>
        </w:rPr>
        <w:br/>
      </w:r>
      <w:r>
        <w:rPr>
          <w:rFonts w:hint="eastAsia"/>
        </w:rPr>
        <w:t>　　图表 2025-2031年优必得石油设备（苏州）有限公司资产利润率情况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2025-2031年优必得石油设备（苏州）有限公司流动资产情况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2025-2031年优必得石油设备（苏州）有限公司流动资产周转率情况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2025-2031年浙江宝泰机器有限公司指标情况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1ad9e003f49d8" w:history="1">
        <w:r>
          <w:rPr>
            <w:rStyle w:val="Hyperlink"/>
          </w:rPr>
          <w:t>2025-2031年中国加油枪行业发展深度调研与未来趋势分析报告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1ad9e003f49d8" w:history="1">
        <w:r>
          <w:rPr>
            <w:rStyle w:val="Hyperlink"/>
          </w:rPr>
          <w:t>https://www.20087.com/2/09/JiaYouQiangHangYeQuShiFenXi.html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热点：加油枪使用方法、加油枪跳枪原理、加油枪需要一直按着吗、加油枪一直跳枪怎么解决、加油枪图片、加油枪老是跳枪怎么回事、汽油加油枪、加油枪工作原理、加油枪原理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87857a39549a9" w:history="1">
      <w:r>
        <w:rPr>
          <w:rStyle w:val="Hyperlink"/>
        </w:rPr>
        <w:t>2025-2031年中国加油枪行业发展深度调研与未来趋势分析报告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JiaYouQiangHangYeQuShiFenXi.html" TargetMode="External" Id="R8141ad9e003f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JiaYouQiangHangYeQuShiFenXi.html" TargetMode="External" Id="R75c87857a395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2025-06-24T05:34:00Z</dcterms:created>
  <dcterms:modified xsi:type="dcterms:W3CDTF">2025-06-24T06:34:00Z</dcterms:modified>
  <dc:subject>2025-2031年中国加油枪行业发展深度调研与未来趋势分析报告</dc:subject>
  <dc:title>2025-2031年中国加油枪行业发展深度调研与未来趋势分析报告</dc:title>
  <cp:keywords>2025-2031年中国加油枪行业发展深度调研与未来趋势分析报告</cp:keywords>
  <dc:description>2025-2031年中国加油枪行业发展深度调研与未来趋势分析报告</dc:description>
</cp:coreProperties>
</file>