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29f6b7e34149" w:history="1">
              <w:r>
                <w:rPr>
                  <w:rStyle w:val="Hyperlink"/>
                </w:rPr>
                <w:t>2026-2032年中国同步电机产业市场调研及发展前景预测报告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29f6b7e34149" w:history="1">
              <w:r>
                <w:rPr>
                  <w:rStyle w:val="Hyperlink"/>
                </w:rPr>
                <w:t>2026-2032年中国同步电机产业市场调研及发展前景预测报告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929f6b7e34149" w:history="1">
                <w:r>
                  <w:rPr>
                    <w:rStyle w:val="Hyperlink"/>
                  </w:rPr>
                  <w:t>https://www.20087.com/2/19/TongBuDianJiFaZhanQuShi.html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是一种转速与电源频率保持严格同步的电动机，具有高效率、高精度和良好的控制性能，广泛应用于工业生产、交通运输和能源转换等领域。近年来，随着电力电子技术和永磁材料的进步，同步电机的性能和可靠性得到了显著提升，特别是在可再生能源发电和电动汽车驱动系统中，同步电机因其高能效和低维护成本而受到青睐。</w:t>
      </w:r>
      <w:r>
        <w:rPr>
          <w:rFonts w:hint="eastAsia"/>
        </w:rPr>
        <w:br/>
      </w:r>
      <w:r>
        <w:rPr>
          <w:rFonts w:hint="eastAsia"/>
        </w:rPr>
        <w:t>　　未来，同步电机的发展将更加聚焦于智能化和高效化。智能化方面，将集成传感器和智能控制系统，实现电机运行状态的实时监测和故障预警，提高系统的自适应能力和节能效果；高效化方面，将采用更高性能的永磁材料和先进的冷却技术，降低能耗和温升，提高电机的功率密度和运行效率。此外，随着新能源和智能电网的快速发展，同步电机在风力发电、太阳能发电和储能系统中的应用将更加广泛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929f6b7e34149" w:history="1">
        <w:r>
          <w:rPr>
            <w:rStyle w:val="Hyperlink"/>
          </w:rPr>
          <w:t>2026-2032年中国同步电机产业市场调研及发展前景预测报告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同步电机行业的市场规模、技术发展水平和竞争格局。报告分析了同步电机行业重点企业的市场表现，评估了当前技术路线的发展方向，并对同步电机市场趋势做出合理预测。通过梳理同步电机行业面临的机遇与风险，为企业和投资者了解市场动态、把握发展机会提供了数据支持和参考建议，有助于相关决策者更准确地判断同步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同步电机行业关键成功要素</w:t>
      </w:r>
      <w:r>
        <w:rPr>
          <w:rFonts w:hint="eastAsia"/>
        </w:rPr>
        <w:br/>
      </w:r>
      <w:r>
        <w:rPr>
          <w:rFonts w:hint="eastAsia"/>
        </w:rPr>
        <w:t>　　第四节 同步电机行业价值链分析</w:t>
      </w:r>
      <w:r>
        <w:rPr>
          <w:rFonts w:hint="eastAsia"/>
        </w:rPr>
        <w:br/>
      </w:r>
      <w:r>
        <w:rPr>
          <w:rFonts w:hint="eastAsia"/>
        </w:rPr>
        <w:t>　　第五节 同步电机产业链分析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2025-2026年全球同步电机市场现状及发展趋势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全球同步电机市场现状及发展趋势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一、全球同步电机产业发展阶段</w:t>
      </w:r>
      <w:r>
        <w:rPr>
          <w:rFonts w:hint="eastAsia"/>
        </w:rPr>
        <w:br/>
      </w:r>
      <w:r>
        <w:rPr>
          <w:rFonts w:hint="eastAsia"/>
        </w:rPr>
        <w:t>　　　　二、全球同步电机产业竞争现状</w:t>
      </w:r>
      <w:r>
        <w:rPr>
          <w:rFonts w:hint="eastAsia"/>
        </w:rPr>
        <w:br/>
      </w:r>
      <w:r>
        <w:rPr>
          <w:rFonts w:hint="eastAsia"/>
        </w:rPr>
        <w:t>　　　　三、全球同步电机产业投资状况</w:t>
      </w:r>
      <w:r>
        <w:rPr>
          <w:rFonts w:hint="eastAsia"/>
        </w:rPr>
        <w:br/>
      </w:r>
      <w:r>
        <w:rPr>
          <w:rFonts w:hint="eastAsia"/>
        </w:rPr>
        <w:t>　　　　四、全球同步电机产业市场发展趋势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全球主要国家地区同步电机市场现状及发展趋势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全球同步电机市场经营模式现状及发展趋势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2025-2026年中国同步电机产业链发展状况分析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中国同步电机产业发展分析</w:t>
      </w:r>
      <w:r>
        <w:rPr>
          <w:rFonts w:hint="eastAsia"/>
        </w:rPr>
        <w:br/>
      </w:r>
      <w:r>
        <w:rPr>
          <w:rFonts w:hint="eastAsia"/>
        </w:rPr>
        <w:t>　　第一节 中国同步电机产业发展现状</w:t>
      </w:r>
      <w:r>
        <w:rPr>
          <w:rFonts w:hint="eastAsia"/>
        </w:rPr>
        <w:br/>
      </w:r>
      <w:r>
        <w:rPr>
          <w:rFonts w:hint="eastAsia"/>
        </w:rPr>
        <w:t>　　第二节 中国同步电机产业国际地位现状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中国同步电机产业经济运行现状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中国同步电机产业运营模式现状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中国同步电机产业存在的问题及发展障碍分析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中国同步电机产业发展趋势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中国同步电机市场供给状况</w:t>
      </w:r>
      <w:r>
        <w:rPr>
          <w:rFonts w:hint="eastAsia"/>
        </w:rPr>
        <w:br/>
      </w:r>
      <w:r>
        <w:rPr>
          <w:rFonts w:hint="eastAsia"/>
        </w:rPr>
        <w:t>　　第二节 中国同步电机市场需求状况</w:t>
      </w:r>
      <w:r>
        <w:rPr>
          <w:rFonts w:hint="eastAsia"/>
        </w:rPr>
        <w:br/>
      </w:r>
      <w:r>
        <w:rPr>
          <w:rFonts w:hint="eastAsia"/>
        </w:rPr>
        <w:t>　　第三节 中国同步电机市场结构状况</w:t>
      </w:r>
      <w:r>
        <w:rPr>
          <w:rFonts w:hint="eastAsia"/>
        </w:rPr>
        <w:br/>
      </w:r>
      <w:r>
        <w:rPr>
          <w:rFonts w:hint="eastAsia"/>
        </w:rPr>
        <w:t>　　第四节 中国同步电机市场存在的问题及障碍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中国同步电机市场发展潜力及发展趋势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中国同步电机市场消费者行为状况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中国同步电机产业基本竞争战略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四、同步电机产业该战略的SWOT分析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五、同步电机产业该战略的典型企业分析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中国同步电机产业市场竞争策略分析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同步电机产业市场五种竞争动力模式结构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同步电机产业市场核心竞争力的塑造要素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同步电机产业市场不同市场地位的竞争策略分析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同步电机产业市场竞争案例分析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中国同步电机产业重点企业市场竞争策略研究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中国同步电机产业市场发展预测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中国同步电机产业发展环境预测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中国同步电机产业发展预测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中国同步电机市场发展预测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一、2026-2032年中国同步电机市场需求预测分析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二、2026-2032年中国同步电机市场结构预测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三、2026-2032年中国同步电机市场集中度预测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四、2026-2032年中国同步电机市场供给预测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五、2026-2032年中国同步电机市场价格预测</w:t>
      </w:r>
      <w:r>
        <w:rPr>
          <w:rFonts w:hint="eastAsia"/>
        </w:rPr>
        <w:br/>
      </w:r>
      <w:r>
        <w:rPr>
          <w:rFonts w:hint="eastAsia"/>
        </w:rPr>
        <w:t>　　第四节 中国同步电机产业竞争发展趋势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中国同步电机产业市场投资机会与风险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中国同步电机产业市场投资优势分析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中国同步电机产业市场投资劣势分析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中国同步电机产业市场投资机会分析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中国同步电机产业市场投资风险分析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中国同步电机产业竞争战略建议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中国同步电机产业竞争策略建议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中国同步电机市场竞争策略建议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同步电机介绍</w:t>
      </w:r>
      <w:r>
        <w:rPr>
          <w:rFonts w:hint="eastAsia"/>
        </w:rPr>
        <w:br/>
      </w:r>
      <w:r>
        <w:rPr>
          <w:rFonts w:hint="eastAsia"/>
        </w:rPr>
        <w:t>　　图表 同步电机图片</w:t>
      </w:r>
      <w:r>
        <w:rPr>
          <w:rFonts w:hint="eastAsia"/>
        </w:rPr>
        <w:br/>
      </w:r>
      <w:r>
        <w:rPr>
          <w:rFonts w:hint="eastAsia"/>
        </w:rPr>
        <w:t>　　图表 同步电机产业链调研</w:t>
      </w:r>
      <w:r>
        <w:rPr>
          <w:rFonts w:hint="eastAsia"/>
        </w:rPr>
        <w:br/>
      </w:r>
      <w:r>
        <w:rPr>
          <w:rFonts w:hint="eastAsia"/>
        </w:rPr>
        <w:t>　　图表 同步电机行业特点</w:t>
      </w:r>
      <w:r>
        <w:rPr>
          <w:rFonts w:hint="eastAsia"/>
        </w:rPr>
        <w:br/>
      </w:r>
      <w:r>
        <w:rPr>
          <w:rFonts w:hint="eastAsia"/>
        </w:rPr>
        <w:t>　　图表 同步电机政策</w:t>
      </w:r>
      <w:r>
        <w:rPr>
          <w:rFonts w:hint="eastAsia"/>
        </w:rPr>
        <w:br/>
      </w:r>
      <w:r>
        <w:rPr>
          <w:rFonts w:hint="eastAsia"/>
        </w:rPr>
        <w:t>　　图表 同步电机技术 标准</w:t>
      </w:r>
      <w:r>
        <w:rPr>
          <w:rFonts w:hint="eastAsia"/>
        </w:rPr>
        <w:br/>
      </w:r>
      <w:r>
        <w:rPr>
          <w:rFonts w:hint="eastAsia"/>
        </w:rPr>
        <w:t>　　图表 同步电机最新消息 动态</w:t>
      </w:r>
      <w:r>
        <w:rPr>
          <w:rFonts w:hint="eastAsia"/>
        </w:rPr>
        <w:br/>
      </w:r>
      <w:r>
        <w:rPr>
          <w:rFonts w:hint="eastAsia"/>
        </w:rPr>
        <w:t>　　图表 同步电机行业现状</w:t>
      </w:r>
      <w:r>
        <w:rPr>
          <w:rFonts w:hint="eastAsia"/>
        </w:rPr>
        <w:br/>
      </w:r>
      <w:r>
        <w:rPr>
          <w:rFonts w:hint="eastAsia"/>
        </w:rPr>
        <w:t>　　图表 2020-2025年同步电机行业市场容量统计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2020-2025年中国同步电机市场规模情况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2020-2025年中国同步电机销售统计</w:t>
      </w:r>
      <w:r>
        <w:rPr>
          <w:rFonts w:hint="eastAsia"/>
        </w:rPr>
        <w:br/>
      </w:r>
      <w:r>
        <w:rPr>
          <w:rFonts w:hint="eastAsia"/>
        </w:rPr>
        <w:t>　　图表 2020-2025年中国同步电机利润总额</w:t>
      </w:r>
      <w:r>
        <w:rPr>
          <w:rFonts w:hint="eastAsia"/>
        </w:rPr>
        <w:br/>
      </w:r>
      <w:r>
        <w:rPr>
          <w:rFonts w:hint="eastAsia"/>
        </w:rPr>
        <w:t>　　图表 2020-2025年中国同步电机企业数量统计</w:t>
      </w:r>
      <w:r>
        <w:rPr>
          <w:rFonts w:hint="eastAsia"/>
        </w:rPr>
        <w:br/>
      </w:r>
      <w:r>
        <w:rPr>
          <w:rFonts w:hint="eastAsia"/>
        </w:rPr>
        <w:t>　　图表 2026年同步电机成本和利润分析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2020-2025年中国同步电机行业偿债能力分析</w:t>
      </w:r>
      <w:r>
        <w:rPr>
          <w:rFonts w:hint="eastAsia"/>
        </w:rPr>
        <w:br/>
      </w:r>
      <w:r>
        <w:rPr>
          <w:rFonts w:hint="eastAsia"/>
        </w:rPr>
        <w:t>　　图表 同步电机品牌分析</w:t>
      </w:r>
      <w:r>
        <w:rPr>
          <w:rFonts w:hint="eastAsia"/>
        </w:rPr>
        <w:br/>
      </w:r>
      <w:r>
        <w:rPr>
          <w:rFonts w:hint="eastAsia"/>
        </w:rPr>
        <w:t>　　图表 **地区同步电机市场规模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**地区同步电机市场调研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**地区同步电机市场规模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**地区同步电机市场调研</w:t>
      </w:r>
      <w:r>
        <w:rPr>
          <w:rFonts w:hint="eastAsia"/>
        </w:rPr>
        <w:br/>
      </w:r>
      <w:r>
        <w:rPr>
          <w:rFonts w:hint="eastAsia"/>
        </w:rPr>
        <w:t>　　图表 **地区同步电机市场需求分析</w:t>
      </w:r>
      <w:r>
        <w:rPr>
          <w:rFonts w:hint="eastAsia"/>
        </w:rPr>
        <w:br/>
      </w:r>
      <w:r>
        <w:rPr>
          <w:rFonts w:hint="eastAsia"/>
        </w:rPr>
        <w:t>　　图表 同步电机上游发展</w:t>
      </w:r>
      <w:r>
        <w:rPr>
          <w:rFonts w:hint="eastAsia"/>
        </w:rPr>
        <w:br/>
      </w:r>
      <w:r>
        <w:rPr>
          <w:rFonts w:hint="eastAsia"/>
        </w:rPr>
        <w:t>　　图表 同步电机下游发展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同步电机企业（一）概况</w:t>
      </w:r>
      <w:r>
        <w:rPr>
          <w:rFonts w:hint="eastAsia"/>
        </w:rPr>
        <w:br/>
      </w:r>
      <w:r>
        <w:rPr>
          <w:rFonts w:hint="eastAsia"/>
        </w:rPr>
        <w:t>　　图表 企业同步电机业务</w:t>
      </w:r>
      <w:r>
        <w:rPr>
          <w:rFonts w:hint="eastAsia"/>
        </w:rPr>
        <w:br/>
      </w:r>
      <w:r>
        <w:rPr>
          <w:rFonts w:hint="eastAsia"/>
        </w:rPr>
        <w:t>　　图表 同步电机企业（一）经营情况分析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同步电机企业（二）简介</w:t>
      </w:r>
      <w:r>
        <w:rPr>
          <w:rFonts w:hint="eastAsia"/>
        </w:rPr>
        <w:br/>
      </w:r>
      <w:r>
        <w:rPr>
          <w:rFonts w:hint="eastAsia"/>
        </w:rPr>
        <w:t>　　图表 企业同步电机业务</w:t>
      </w:r>
      <w:r>
        <w:rPr>
          <w:rFonts w:hint="eastAsia"/>
        </w:rPr>
        <w:br/>
      </w:r>
      <w:r>
        <w:rPr>
          <w:rFonts w:hint="eastAsia"/>
        </w:rPr>
        <w:t>　　图表 同步电机企业（二）经营情况分析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同步电机企业（三）概况</w:t>
      </w:r>
      <w:r>
        <w:rPr>
          <w:rFonts w:hint="eastAsia"/>
        </w:rPr>
        <w:br/>
      </w:r>
      <w:r>
        <w:rPr>
          <w:rFonts w:hint="eastAsia"/>
        </w:rPr>
        <w:t>　　图表 企业同步电机业务</w:t>
      </w:r>
      <w:r>
        <w:rPr>
          <w:rFonts w:hint="eastAsia"/>
        </w:rPr>
        <w:br/>
      </w:r>
      <w:r>
        <w:rPr>
          <w:rFonts w:hint="eastAsia"/>
        </w:rPr>
        <w:t>　　图表 同步电机企业（三）经营情况分析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同步电机企业（四）简介</w:t>
      </w:r>
      <w:r>
        <w:rPr>
          <w:rFonts w:hint="eastAsia"/>
        </w:rPr>
        <w:br/>
      </w:r>
      <w:r>
        <w:rPr>
          <w:rFonts w:hint="eastAsia"/>
        </w:rPr>
        <w:t>　　图表 企业同步电机业务</w:t>
      </w:r>
      <w:r>
        <w:rPr>
          <w:rFonts w:hint="eastAsia"/>
        </w:rPr>
        <w:br/>
      </w:r>
      <w:r>
        <w:rPr>
          <w:rFonts w:hint="eastAsia"/>
        </w:rPr>
        <w:t>　　图表 同步电机企业（四）经营情况分析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同步电机企业（四）盈利能力情况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同步电机投资、并购情况</w:t>
      </w:r>
      <w:r>
        <w:rPr>
          <w:rFonts w:hint="eastAsia"/>
        </w:rPr>
        <w:br/>
      </w:r>
      <w:r>
        <w:rPr>
          <w:rFonts w:hint="eastAsia"/>
        </w:rPr>
        <w:t>　　图表 同步电机优势</w:t>
      </w:r>
      <w:r>
        <w:rPr>
          <w:rFonts w:hint="eastAsia"/>
        </w:rPr>
        <w:br/>
      </w:r>
      <w:r>
        <w:rPr>
          <w:rFonts w:hint="eastAsia"/>
        </w:rPr>
        <w:t>　　图表 同步电机劣势</w:t>
      </w:r>
      <w:r>
        <w:rPr>
          <w:rFonts w:hint="eastAsia"/>
        </w:rPr>
        <w:br/>
      </w:r>
      <w:r>
        <w:rPr>
          <w:rFonts w:hint="eastAsia"/>
        </w:rPr>
        <w:t>　　图表 同步电机机会</w:t>
      </w:r>
      <w:r>
        <w:rPr>
          <w:rFonts w:hint="eastAsia"/>
        </w:rPr>
        <w:br/>
      </w:r>
      <w:r>
        <w:rPr>
          <w:rFonts w:hint="eastAsia"/>
        </w:rPr>
        <w:t>　　图表 同步电机威胁</w:t>
      </w:r>
      <w:r>
        <w:rPr>
          <w:rFonts w:hint="eastAsia"/>
        </w:rPr>
        <w:br/>
      </w:r>
      <w:r>
        <w:rPr>
          <w:rFonts w:hint="eastAsia"/>
        </w:rPr>
        <w:t>　　图表 进入同步电机行业壁垒</w:t>
      </w:r>
      <w:r>
        <w:rPr>
          <w:rFonts w:hint="eastAsia"/>
        </w:rPr>
        <w:br/>
      </w:r>
      <w:r>
        <w:rPr>
          <w:rFonts w:hint="eastAsia"/>
        </w:rPr>
        <w:t>　　图表 同步电机发展有利因素</w:t>
      </w:r>
      <w:r>
        <w:rPr>
          <w:rFonts w:hint="eastAsia"/>
        </w:rPr>
        <w:br/>
      </w:r>
      <w:r>
        <w:rPr>
          <w:rFonts w:hint="eastAsia"/>
        </w:rPr>
        <w:t>　　图表 同步电机发展不利因素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2026-2032年中国同步电机行业风险</w:t>
      </w:r>
      <w:r>
        <w:rPr>
          <w:rFonts w:hint="eastAsia"/>
        </w:rPr>
        <w:br/>
      </w:r>
      <w:r>
        <w:rPr>
          <w:rFonts w:hint="eastAsia"/>
        </w:rPr>
        <w:t>　　图表 2026-2032年中国同步电机市场前景分析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2026-2032年中国同步电机发展趋势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29f6b7e34149" w:history="1">
        <w:r>
          <w:rPr>
            <w:rStyle w:val="Hyperlink"/>
          </w:rPr>
          <w:t>2026-2032年中国同步电机产业市场调研及发展前景预测报告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929f6b7e34149" w:history="1">
        <w:r>
          <w:rPr>
            <w:rStyle w:val="Hyperlink"/>
          </w:rPr>
          <w:t>https://www.20087.com/2/19/TongBuDianJiFaZhanQuShi.html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同步器、同步电机的工作原理、永磁同步电机和交流异步电机、同步电机启动方法、同步电机厂家、同步电机和异步电机的优缺点、永磁同步电机的结构、同步电机的启动方法有哪些?、交流同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c6dcd3f684577" w:history="1">
      <w:r>
        <w:rPr>
          <w:rStyle w:val="Hyperlink"/>
        </w:rPr>
        <w:t>2026-2032年中国同步电机产业市场调研及发展前景预测报告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ongBuDianJiFaZhanQuShi.html" TargetMode="External" Id="R7f9929f6b7e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ongBuDianJiFaZhanQuShi.html" TargetMode="External" Id="Rf2dc6dcd3f6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2025-08-24T03:09:00Z</dcterms:created>
  <dcterms:modified xsi:type="dcterms:W3CDTF">2025-08-24T04:09:00Z</dcterms:modified>
  <dc:subject>2026-2032年中国同步电机产业市场调研及发展前景预测报告</dc:subject>
  <dc:title>2026-2032年中国同步电机产业市场调研及发展前景预测报告</dc:title>
  <cp:keywords>2026-2032年中国同步电机产业市场调研及发展前景预测报告</cp:keywords>
  <dc:description>2026-2032年中国同步电机产业市场调研及发展前景预测报告</dc:description>
</cp:coreProperties>
</file>