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21d5a631d4889" w:history="1">
              <w:r>
                <w:rPr>
                  <w:rStyle w:val="Hyperlink"/>
                </w:rPr>
                <w:t>全球与中国固定电容器市场调查研究及发展前景预测报告（2024-2030年）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21d5a631d4889" w:history="1">
              <w:r>
                <w:rPr>
                  <w:rStyle w:val="Hyperlink"/>
                </w:rPr>
                <w:t>全球与中国固定电容器市场调查研究及发展前景预测报告（2024-2030年）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421d5a631d4889" w:history="1">
                <w:r>
                  <w:rPr>
                    <w:rStyle w:val="Hyperlink"/>
                  </w:rPr>
                  <w:t>https://www.20087.com/2/59/GuDingDianRongQiHangYeFaZhanQianJing.html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电容器作为电子电路的基本元件，广泛应用于消费电子、通信设备、新能源汽车等多个领域。当前市场对电容器的要求越来越高，不仅需要高容量、小体积、低ESR（等效串联电阻），还要具备良好的温度稳定性和高频特性。陶瓷电容器、薄膜电容器、铝电解电容器等各类固定电容器技术持续进步，特别是MLCC（多层陶瓷电容器）凭借其小型化、高可靠性的优势，在智能手机、5G基站等高端应用中占据主导地位。</w:t>
      </w:r>
      <w:r>
        <w:rPr>
          <w:rFonts w:hint="eastAsia"/>
        </w:rPr>
        <w:br/>
      </w:r>
      <w:r>
        <w:rPr>
          <w:rFonts w:hint="eastAsia"/>
        </w:rPr>
        <w:t>　　未来固定电容器技术将朝向更高性能、更宽温度范围、更长寿命以及绿色环保方向发展。随着物联网、电动汽车、可再生能源系统等新兴领域的兴起，对耐高温、高压、高频特性的电容器需求将大幅增长。新材料的应用，如纳米材料、高介电常数材料的研究，将推动电容器性能的进一步提升。同时，面对电子设备小型化趋势，超薄型、埋置式电容器的研发将成为重要方向。此外，环保法规的加强将促使行业向无铅化、低功耗、易于回收的绿色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21d5a631d4889" w:history="1">
        <w:r>
          <w:rPr>
            <w:rStyle w:val="Hyperlink"/>
          </w:rPr>
          <w:t>全球与中国固定电容器市场调查研究及发展前景预测报告（2024-2030年）</w:t>
        </w:r>
      </w:hyperlink>
      <w:r>
        <w:rPr>
          <w:rFonts w:hint="eastAsia"/>
        </w:rPr>
        <w:t>》主要分析了固定电容器行业的市场规模、固定电容器市场供需状况、固定电容器市场竞争状况和固定电容器主要企业经营情况，同时对固定电容器行业的未来发展做出科学的预测。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421d5a631d4889" w:history="1">
        <w:r>
          <w:rPr>
            <w:rStyle w:val="Hyperlink"/>
          </w:rPr>
          <w:t>全球与中国固定电容器市场调查研究及发展前景预测报告（2024-2030年）</w:t>
        </w:r>
      </w:hyperlink>
      <w:r>
        <w:rPr>
          <w:rFonts w:hint="eastAsia"/>
        </w:rPr>
        <w:t>》可以帮助投资者准确把握固定电容器行业的市场现状，为投资者进行投资作出固定电容器行业前景预判，挖掘固定电容器行业投资价值，同时提出固定电容器行业投资策略、营销策略等方面的建议。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中国固定电容器概述</w:t>
      </w:r>
      <w:r>
        <w:rPr>
          <w:rFonts w:hint="eastAsia"/>
        </w:rPr>
        <w:br/>
      </w:r>
      <w:r>
        <w:rPr>
          <w:rFonts w:hint="eastAsia"/>
        </w:rPr>
        <w:t>　　第一节 固定电容器行业定义</w:t>
      </w:r>
      <w:r>
        <w:rPr>
          <w:rFonts w:hint="eastAsia"/>
        </w:rPr>
        <w:br/>
      </w:r>
      <w:r>
        <w:rPr>
          <w:rFonts w:hint="eastAsia"/>
        </w:rPr>
        <w:t>　　第二节 固定电容器行业发展特性</w:t>
      </w:r>
      <w:r>
        <w:rPr>
          <w:rFonts w:hint="eastAsia"/>
        </w:rPr>
        <w:br/>
      </w:r>
      <w:r>
        <w:rPr>
          <w:rFonts w:hint="eastAsia"/>
        </w:rPr>
        <w:t>　　第三节 固定电容器产业链分析</w:t>
      </w:r>
      <w:r>
        <w:rPr>
          <w:rFonts w:hint="eastAsia"/>
        </w:rPr>
        <w:br/>
      </w:r>
      <w:r>
        <w:rPr>
          <w:rFonts w:hint="eastAsia"/>
        </w:rPr>
        <w:t>　　第四节 固定电容器行业生命周期分析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国外主要固定电容器市场发展概况</w:t>
      </w:r>
      <w:r>
        <w:rPr>
          <w:rFonts w:hint="eastAsia"/>
        </w:rPr>
        <w:br/>
      </w:r>
      <w:r>
        <w:rPr>
          <w:rFonts w:hint="eastAsia"/>
        </w:rPr>
        <w:t>　　第一节 全球固定电容器市场发展分析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欧洲地区主要国家固定电容器市场概况</w:t>
      </w:r>
      <w:r>
        <w:rPr>
          <w:rFonts w:hint="eastAsia"/>
        </w:rPr>
        <w:br/>
      </w:r>
      <w:r>
        <w:rPr>
          <w:rFonts w:hint="eastAsia"/>
        </w:rPr>
        <w:t>　　第三节 北美地区固定电容器市场概况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亚洲地区主要国家固定电容器市场概况</w:t>
      </w:r>
      <w:r>
        <w:rPr>
          <w:rFonts w:hint="eastAsia"/>
        </w:rPr>
        <w:br/>
      </w:r>
      <w:r>
        <w:rPr>
          <w:rFonts w:hint="eastAsia"/>
        </w:rPr>
        <w:t>　　第五节 全球固定电容器市场发展预测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中国固定电容器发展环境分析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固定电容器行业相关政策、标准</w:t>
      </w:r>
      <w:r>
        <w:rPr>
          <w:rFonts w:hint="eastAsia"/>
        </w:rPr>
        <w:br/>
      </w:r>
      <w:r>
        <w:rPr>
          <w:rFonts w:hint="eastAsia"/>
        </w:rPr>
        <w:t>　　第三节 固定电容器行业相关发展规划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中国固定电容器技术发展分析</w:t>
      </w:r>
      <w:r>
        <w:rPr>
          <w:rFonts w:hint="eastAsia"/>
        </w:rPr>
        <w:br/>
      </w:r>
      <w:r>
        <w:rPr>
          <w:rFonts w:hint="eastAsia"/>
        </w:rPr>
        <w:t>　　第一节 当前固定电容器技术发展现状分析</w:t>
      </w:r>
      <w:r>
        <w:rPr>
          <w:rFonts w:hint="eastAsia"/>
        </w:rPr>
        <w:br/>
      </w:r>
      <w:r>
        <w:rPr>
          <w:rFonts w:hint="eastAsia"/>
        </w:rPr>
        <w:t>　　第二节 固定电容器生产中需注意的问题</w:t>
      </w:r>
      <w:r>
        <w:rPr>
          <w:rFonts w:hint="eastAsia"/>
        </w:rPr>
        <w:br/>
      </w:r>
      <w:r>
        <w:rPr>
          <w:rFonts w:hint="eastAsia"/>
        </w:rPr>
        <w:t>　　第三节 固定电容器行业主要技术发展趋势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固定电容器市场特性分析</w:t>
      </w:r>
      <w:r>
        <w:rPr>
          <w:rFonts w:hint="eastAsia"/>
        </w:rPr>
        <w:br/>
      </w:r>
      <w:r>
        <w:rPr>
          <w:rFonts w:hint="eastAsia"/>
        </w:rPr>
        <w:t>　　第一节 固定电容器行业集中度分析</w:t>
      </w:r>
      <w:r>
        <w:rPr>
          <w:rFonts w:hint="eastAsia"/>
        </w:rPr>
        <w:br/>
      </w:r>
      <w:r>
        <w:rPr>
          <w:rFonts w:hint="eastAsia"/>
        </w:rPr>
        <w:t>　　第二节 固定电容器行业SWOT分析</w:t>
      </w:r>
      <w:r>
        <w:rPr>
          <w:rFonts w:hint="eastAsia"/>
        </w:rPr>
        <w:br/>
      </w:r>
      <w:r>
        <w:rPr>
          <w:rFonts w:hint="eastAsia"/>
        </w:rPr>
        <w:t>　　　　一、固定电容器行业优势</w:t>
      </w:r>
      <w:r>
        <w:rPr>
          <w:rFonts w:hint="eastAsia"/>
        </w:rPr>
        <w:br/>
      </w:r>
      <w:r>
        <w:rPr>
          <w:rFonts w:hint="eastAsia"/>
        </w:rPr>
        <w:t>　　　　二、固定电容器行业劣势</w:t>
      </w:r>
      <w:r>
        <w:rPr>
          <w:rFonts w:hint="eastAsia"/>
        </w:rPr>
        <w:br/>
      </w:r>
      <w:r>
        <w:rPr>
          <w:rFonts w:hint="eastAsia"/>
        </w:rPr>
        <w:t>　　　　三、固定电容器行业机会</w:t>
      </w:r>
      <w:r>
        <w:rPr>
          <w:rFonts w:hint="eastAsia"/>
        </w:rPr>
        <w:br/>
      </w:r>
      <w:r>
        <w:rPr>
          <w:rFonts w:hint="eastAsia"/>
        </w:rPr>
        <w:t>　　　　四、固定电容器行业风险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中国固定电容器发展现状</w:t>
      </w:r>
      <w:r>
        <w:rPr>
          <w:rFonts w:hint="eastAsia"/>
        </w:rPr>
        <w:br/>
      </w:r>
      <w:r>
        <w:rPr>
          <w:rFonts w:hint="eastAsia"/>
        </w:rPr>
        <w:t>　　第一节 中国固定电容器市场现状分析</w:t>
      </w:r>
      <w:r>
        <w:rPr>
          <w:rFonts w:hint="eastAsia"/>
        </w:rPr>
        <w:br/>
      </w:r>
      <w:r>
        <w:rPr>
          <w:rFonts w:hint="eastAsia"/>
        </w:rPr>
        <w:t>　　第二节 中国固定电容器产量分析及预测</w:t>
      </w:r>
      <w:r>
        <w:rPr>
          <w:rFonts w:hint="eastAsia"/>
        </w:rPr>
        <w:br/>
      </w:r>
      <w:r>
        <w:rPr>
          <w:rFonts w:hint="eastAsia"/>
        </w:rPr>
        <w:t>　　　　一、固定电容器总体产能规模</w:t>
      </w:r>
      <w:r>
        <w:rPr>
          <w:rFonts w:hint="eastAsia"/>
        </w:rPr>
        <w:br/>
      </w:r>
      <w:r>
        <w:rPr>
          <w:rFonts w:hint="eastAsia"/>
        </w:rPr>
        <w:t>　　　　二、固定电容器生产区域分布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三、2019-2024年中国固定电容器产量统计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四、2024-2030年中国固定电容器产量预测</w:t>
      </w:r>
      <w:r>
        <w:rPr>
          <w:rFonts w:hint="eastAsia"/>
        </w:rPr>
        <w:br/>
      </w:r>
      <w:r>
        <w:rPr>
          <w:rFonts w:hint="eastAsia"/>
        </w:rPr>
        <w:t>　　第三节 中国固定电容器市场需求分析及预测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一、中国固定电容器市场需求特点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二、2019-2024年中国固定电容器市场需求量统计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三、2024-2030年中国固定电容器市场需求量预测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中国固定电容器价格趋势分析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一、2019-2024年中国固定电容器市场价格趋势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二、2024-2030年中国固定电容器市场价格走势预测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2019-2024年固定电容器行业经济运行状况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2019-2024年中国固定电容器行业盈利能力分析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2019-2024年中国固定电容器行业发展能力分析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2019-2024年固定电容器行业偿债能力分析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2019-2024年固定电容器制造企业数量分析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固定电容器行业上、下游市场分析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固定电容器行业上游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固定电容器行业下游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中国固定电容器行业重点地区发展分析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固定电容器行业重点区域市场结构调研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**地区固定电容器市场发展分析</w:t>
      </w:r>
      <w:r>
        <w:rPr>
          <w:rFonts w:hint="eastAsia"/>
        </w:rPr>
        <w:br/>
      </w:r>
      <w:r>
        <w:rPr>
          <w:rFonts w:hint="eastAsia"/>
        </w:rPr>
        <w:t>　　第三节 **地区固定电容器市场发展分析</w:t>
      </w:r>
      <w:r>
        <w:rPr>
          <w:rFonts w:hint="eastAsia"/>
        </w:rPr>
        <w:br/>
      </w:r>
      <w:r>
        <w:rPr>
          <w:rFonts w:hint="eastAsia"/>
        </w:rPr>
        <w:t>　　第四节 **地区固定电容器市场发展分析</w:t>
      </w:r>
      <w:r>
        <w:rPr>
          <w:rFonts w:hint="eastAsia"/>
        </w:rPr>
        <w:br/>
      </w:r>
      <w:r>
        <w:rPr>
          <w:rFonts w:hint="eastAsia"/>
        </w:rPr>
        <w:t>　　第五节 **地区固定电容器市场发展分析</w:t>
      </w:r>
      <w:r>
        <w:rPr>
          <w:rFonts w:hint="eastAsia"/>
        </w:rPr>
        <w:br/>
      </w:r>
      <w:r>
        <w:rPr>
          <w:rFonts w:hint="eastAsia"/>
        </w:rPr>
        <w:t>　　第六节 **地区固定电容器市场发展分析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2019-2024年中国固定电容器进出口分析</w:t>
      </w:r>
      <w:r>
        <w:rPr>
          <w:rFonts w:hint="eastAsia"/>
        </w:rPr>
        <w:br/>
      </w:r>
      <w:r>
        <w:rPr>
          <w:rFonts w:hint="eastAsia"/>
        </w:rPr>
        <w:t>　　第一节 固定电容器进口情况分析</w:t>
      </w:r>
      <w:r>
        <w:rPr>
          <w:rFonts w:hint="eastAsia"/>
        </w:rPr>
        <w:br/>
      </w:r>
      <w:r>
        <w:rPr>
          <w:rFonts w:hint="eastAsia"/>
        </w:rPr>
        <w:t>　　第二节 固定电容器出口情况分析</w:t>
      </w:r>
      <w:r>
        <w:rPr>
          <w:rFonts w:hint="eastAsia"/>
        </w:rPr>
        <w:br/>
      </w:r>
      <w:r>
        <w:rPr>
          <w:rFonts w:hint="eastAsia"/>
        </w:rPr>
        <w:t>　　第三节 影响固定电容器进出口因素分析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固定电容器行业重点企业竞争力分析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固定电容器行业企业经营策略研究分析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固定电容器企业多样化经营策略分析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一、固定电容器企业多样化经营情况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二、现行固定电容器行业多样化经营的方向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大型固定电容器企业集团未来发展策略分析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对中小固定电容器企业生产经营的建议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固定电容器行业投资风险预警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影响固定电容器行业发展的主要因素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一、2024年影响固定电容器行业运行的有利因素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二、2024年影响固定电容器行业运行的稳定因素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三、2024年影响固定电容器行业运行的不利因素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四、2024年我国固定电容器行业发展面临的挑战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五、2024年我国固定电容器行业发展面临的机遇</w:t>
      </w:r>
      <w:r>
        <w:rPr>
          <w:rFonts w:hint="eastAsia"/>
        </w:rPr>
        <w:br/>
      </w:r>
      <w:r>
        <w:rPr>
          <w:rFonts w:hint="eastAsia"/>
        </w:rPr>
        <w:t>　　第二节 固定电容器行业投资风险预警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一、固定电容器行业市场风险预测</w:t>
      </w:r>
      <w:r>
        <w:rPr>
          <w:rFonts w:hint="eastAsia"/>
        </w:rPr>
        <w:br/>
      </w:r>
      <w:r>
        <w:rPr>
          <w:rFonts w:hint="eastAsia"/>
        </w:rPr>
        <w:t>　　　　二、固定电容器行业政策风险预测</w:t>
      </w:r>
      <w:r>
        <w:rPr>
          <w:rFonts w:hint="eastAsia"/>
        </w:rPr>
        <w:br/>
      </w:r>
      <w:r>
        <w:rPr>
          <w:rFonts w:hint="eastAsia"/>
        </w:rPr>
        <w:t>　　　　三、固定电容器行业经营风险预测</w:t>
      </w:r>
      <w:r>
        <w:rPr>
          <w:rFonts w:hint="eastAsia"/>
        </w:rPr>
        <w:br/>
      </w:r>
      <w:r>
        <w:rPr>
          <w:rFonts w:hint="eastAsia"/>
        </w:rPr>
        <w:t>　　　　四、固定电容器行业技术风险预测</w:t>
      </w:r>
      <w:r>
        <w:rPr>
          <w:rFonts w:hint="eastAsia"/>
        </w:rPr>
        <w:br/>
      </w:r>
      <w:r>
        <w:rPr>
          <w:rFonts w:hint="eastAsia"/>
        </w:rPr>
        <w:t>　　　　五、固定电容器行业竞争风险预测</w:t>
      </w:r>
      <w:r>
        <w:rPr>
          <w:rFonts w:hint="eastAsia"/>
        </w:rPr>
        <w:br/>
      </w:r>
      <w:r>
        <w:rPr>
          <w:rFonts w:hint="eastAsia"/>
        </w:rPr>
        <w:t>　　　　六、固定电容器行业其他风险预测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固定电容器投资建议</w:t>
      </w:r>
      <w:r>
        <w:rPr>
          <w:rFonts w:hint="eastAsia"/>
        </w:rPr>
        <w:br/>
      </w:r>
      <w:r>
        <w:rPr>
          <w:rFonts w:hint="eastAsia"/>
        </w:rPr>
        <w:t>　　第一节 2024年固定电容器市场前景分析</w:t>
      </w:r>
      <w:r>
        <w:rPr>
          <w:rFonts w:hint="eastAsia"/>
        </w:rPr>
        <w:br/>
      </w:r>
      <w:r>
        <w:rPr>
          <w:rFonts w:hint="eastAsia"/>
        </w:rPr>
        <w:t>　　第二节 2024年固定电容器发展趋势预测</w:t>
      </w:r>
      <w:r>
        <w:rPr>
          <w:rFonts w:hint="eastAsia"/>
        </w:rPr>
        <w:br/>
      </w:r>
      <w:r>
        <w:rPr>
          <w:rFonts w:hint="eastAsia"/>
        </w:rPr>
        <w:t>　　第三节 固定电容器行业投资进入壁垒分析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固定电容器行业历程</w:t>
      </w:r>
      <w:r>
        <w:rPr>
          <w:rFonts w:hint="eastAsia"/>
        </w:rPr>
        <w:br/>
      </w:r>
      <w:r>
        <w:rPr>
          <w:rFonts w:hint="eastAsia"/>
        </w:rPr>
        <w:t>　　图表 固定电容器行业生命周期</w:t>
      </w:r>
      <w:r>
        <w:rPr>
          <w:rFonts w:hint="eastAsia"/>
        </w:rPr>
        <w:br/>
      </w:r>
      <w:r>
        <w:rPr>
          <w:rFonts w:hint="eastAsia"/>
        </w:rPr>
        <w:t>　　图表 固定电容器行业产业链分析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2019-2024年固定电容器行业市场容量分析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2019-2024年中国固定电容器行业产量及增长趋势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2019-2024年中国固定电容器市场需求量及增速统计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2024年中国固定电容器行业需求领域分布格局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2019-2024年中国固定电容器行业盈利情况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2019-2024年中国固定电容器行业利润总额统计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2019-2024年中国固定电容器进口数量分析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2019-2024年中国固定电容器进口金额分析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2019-2024年中国固定电容器出口数量分析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2019-2024年中国固定电容器出口金额分析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2024年中国固定电容器进口国家及地区分析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2024年中国固定电容器出口国家及地区分析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2019-2024年中国固定电容器行业企业平均规模情况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**地区固定电容器市场规模及增长情况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固定电容器重点企业（一）经营情况分析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固定电容器重点企业（一）主要经济指标情况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固定电容器重点企业（一）盈利能力情况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固定电容器重点企业（一）偿债能力情况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固定电容器重点企业（一）运营能力情况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固定电容器重点企业（一）成长能力情况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固定电容器重点企业（二）基本信息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固定电容器重点企业（二）经营情况分析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固定电容器重点企业（二）主要经济指标情况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固定电容器重点企业（二）盈利能力情况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固定电容器重点企业（二）偿债能力情况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固定电容器重点企业（二）运营能力情况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固定电容器重点企业（二）成长能力情况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固定电容器重点企业（三）基本信息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固定电容器重点企业（三）经营情况分析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固定电容器重点企业（三）主要经济指标情况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固定电容器重点企业（三）盈利能力情况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固定电容器重点企业（三）偿债能力情况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固定电容器重点企业（三）运营能力情况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固定电容器重点企业（三）成长能力情况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2024-2030年中国固定电容器行业产能预测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2024-2030年中国固定电容器行业产量预测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2024-2030年中国固定电容器市场需求量预测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2024-2030年中国固定电容器行业供需平衡预测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2024-2030年中国固定电容器行业市场容量预测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2024-2030年中国固定电容器行业市场规模预测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2024-2030年中国固定电容器市场前景分析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2024-2030年中国固定电容器行业发展趋势预测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21d5a631d4889" w:history="1">
        <w:r>
          <w:rPr>
            <w:rStyle w:val="Hyperlink"/>
          </w:rPr>
          <w:t>全球与中国固定电容器市场调查研究及发展前景预测报告（2024-2030年）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421d5a631d4889" w:history="1">
        <w:r>
          <w:rPr>
            <w:rStyle w:val="Hyperlink"/>
          </w:rPr>
          <w:t>https://www.20087.com/2/59/GuDingDianRongQiHangYeFaZhanQianJing.html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40b2190254a8d" w:history="1">
      <w:r>
        <w:rPr>
          <w:rStyle w:val="Hyperlink"/>
        </w:rPr>
        <w:t>全球与中国固定电容器市场调查研究及发展前景预测报告（2024-2030年）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GuDingDianRongQiHangYeFaZhanQianJing.html" TargetMode="External" Id="Rb2421d5a631d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GuDingDianRongQiHangYeFaZhanQianJing.html" TargetMode="External" Id="R3e040b219025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2024-02-07T01:27:00Z</dcterms:created>
  <dcterms:modified xsi:type="dcterms:W3CDTF">2024-02-07T02:27:00Z</dcterms:modified>
  <dc:subject>全球与中国固定电容器市场调查研究及发展前景预测报告（2024-2030年）</dc:subject>
  <dc:title>全球与中国固定电容器市场调查研究及发展前景预测报告（2024-2030年）</dc:title>
  <cp:keywords>全球与中国固定电容器市场调查研究及发展前景预测报告（2024-2030年）</cp:keywords>
  <dc:description>全球与中国固定电容器市场调查研究及发展前景预测报告（2024-2030年）</dc:description>
</cp:coreProperties>
</file>