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8eec1d46a849fe" w:history="1">
              <w:r>
                <w:rPr>
                  <w:rStyle w:val="Hyperlink"/>
                </w:rPr>
                <w:t>全球与中国在线过程气相色谱仪行业发展调研及前景趋势报告（2027-2032年）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8eec1d46a849fe" w:history="1">
              <w:r>
                <w:rPr>
                  <w:rStyle w:val="Hyperlink"/>
                </w:rPr>
                <w:t>全球与中国在线过程气相色谱仪行业发展调研及前景趋势报告（2027-2032年）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8eec1d46a849fe" w:history="1">
                <w:r>
                  <w:rPr>
                    <w:rStyle w:val="Hyperlink"/>
                  </w:rPr>
                  <w:t>https://www.20087.com/2/99/ZaiXianGuoChengQiXiangSePuYiFaZhanQianJingFenXi.html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过程气相色谱仪是面向工业生产流程的连续气体成分分析设备，主要应用于石油化工、天然气、煤化工、环境监测、制药和半导体等领域。在线过程气相色谱仪通过色谱柱分离、检测器响应和数据处理系统，对混合气体中的各组分进行实时定量分析，为工艺控制、质量追溯、排放监测和安全预警提供数据支撑。当前行业已从单一实验室分析向在线监测、闭环控制和智能运维演进，微型化色谱柱、多维联用、边缘计算和AI谱图识别正在提升分析速度和稳定性。双碳目标、VOCs治理、氢能纯度检测和超高纯气体控制推动需求增长，但高端检测器、阀件、数据处理软件和长期稳定性验证仍是技术难点，高端市场仍由具备完整工业验证体系的企业主导。</w:t>
      </w:r>
      <w:r>
        <w:rPr>
          <w:rFonts w:hint="eastAsia"/>
        </w:rPr>
        <w:br/>
      </w:r>
      <w:r>
        <w:rPr>
          <w:rFonts w:hint="eastAsia"/>
        </w:rPr>
        <w:t>　　未来，在线过程气相色谱仪将向模块化、智能化、联用化和低碳化方向升级。市场调研网认为，微型气相色谱、氢载气替代氦气、智能阀箱、低能耗加热和多检测器联用会提升设备适应性和运维效率。AI基线校正、峰识别、故障预测和数字孪生运维将降低人工判读误差和停机风险。环境监测、碳排核算、半导体超纯气、生物发酵尾气和氢能纯度检测将成为重要增量场景。行业竞争将从硬件参数转向“仪器+软件+应用+服务”综合方案，具备核心部件自研、工业场景验证和远程运维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8eec1d46a849fe" w:history="1">
        <w:r>
          <w:rPr>
            <w:rStyle w:val="Hyperlink"/>
          </w:rPr>
          <w:t>全球与中国在线过程气相色谱仪行业发展调研及前景趋势报告（2027-2032年）</w:t>
        </w:r>
      </w:hyperlink>
      <w:r>
        <w:rPr>
          <w:rFonts w:hint="eastAsia"/>
        </w:rPr>
        <w:t>》，2027年在线过程气相色谱仪行业市场规模达 亿元，预计2032年市场规模将达 亿元，期间年均复合增长率（CAGR）达 %。报告基于统计局、相关协会及科研机构的详实数据，采用科学分析方法，系统研究了在线过程气相色谱仪市场发展状况。报告从在线过程气相色谱仪市场规模、竞争格局、技术路线等维度，分析了在线过程气相色谱仪行业现状及主要企业经营情况，评估了在线过程气相色谱仪不同细分领域的增长潜力与风险。结合政策环境与技术创新方向，客观预测了在线过程气相色谱仪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产品分类，按检测器数量</w:t>
      </w:r>
      <w:r>
        <w:rPr>
          <w:rFonts w:hint="eastAsia"/>
        </w:rPr>
        <w:br/>
      </w:r>
      <w:r>
        <w:rPr>
          <w:rFonts w:hint="eastAsia"/>
        </w:rPr>
        <w:t>　　　　1.3.1 按检测器数量细分，全球在线过程气相色谱仪市场规模2021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单检测器过程气相色谱仪（1个检测器）</w:t>
      </w:r>
      <w:r>
        <w:rPr>
          <w:rFonts w:hint="eastAsia"/>
        </w:rPr>
        <w:br/>
      </w:r>
      <w:r>
        <w:rPr>
          <w:rFonts w:hint="eastAsia"/>
        </w:rPr>
        <w:t>　　　　1.3.3 双检测器过程气相色谱仪（2个检测器）</w:t>
      </w:r>
      <w:r>
        <w:rPr>
          <w:rFonts w:hint="eastAsia"/>
        </w:rPr>
        <w:br/>
      </w:r>
      <w:r>
        <w:rPr>
          <w:rFonts w:hint="eastAsia"/>
        </w:rPr>
        <w:t>　　　　1.3.4 多检测器过程气相色谱仪（≥3个检测器）</w:t>
      </w:r>
      <w:r>
        <w:rPr>
          <w:rFonts w:hint="eastAsia"/>
        </w:rPr>
        <w:br/>
      </w:r>
      <w:r>
        <w:rPr>
          <w:rFonts w:hint="eastAsia"/>
        </w:rPr>
        <w:t>　　1.4 产品分类，按分析炉结构</w:t>
      </w:r>
      <w:r>
        <w:rPr>
          <w:rFonts w:hint="eastAsia"/>
        </w:rPr>
        <w:br/>
      </w:r>
      <w:r>
        <w:rPr>
          <w:rFonts w:hint="eastAsia"/>
        </w:rPr>
        <w:t>　　　　1.4.1 按分析炉结构细分，全球在线过程气相色谱仪市场规模2021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空气浴式过程气相色谱仪</w:t>
      </w:r>
      <w:r>
        <w:rPr>
          <w:rFonts w:hint="eastAsia"/>
        </w:rPr>
        <w:br/>
      </w:r>
      <w:r>
        <w:rPr>
          <w:rFonts w:hint="eastAsia"/>
        </w:rPr>
        <w:t>　　　　1.4.3 无空气浴式过程气相色谱仪</w:t>
      </w:r>
      <w:r>
        <w:rPr>
          <w:rFonts w:hint="eastAsia"/>
        </w:rPr>
        <w:br/>
      </w:r>
      <w:r>
        <w:rPr>
          <w:rFonts w:hint="eastAsia"/>
        </w:rPr>
        <w:t>　　　　1.4.4 微型化过程气相色谱仪</w:t>
      </w:r>
      <w:r>
        <w:rPr>
          <w:rFonts w:hint="eastAsia"/>
        </w:rPr>
        <w:br/>
      </w:r>
      <w:r>
        <w:rPr>
          <w:rFonts w:hint="eastAsia"/>
        </w:rPr>
        <w:t>　　1.5 产品分类，按色谱柱结构</w:t>
      </w:r>
      <w:r>
        <w:rPr>
          <w:rFonts w:hint="eastAsia"/>
        </w:rPr>
        <w:br/>
      </w:r>
      <w:r>
        <w:rPr>
          <w:rFonts w:hint="eastAsia"/>
        </w:rPr>
        <w:t>　　　　1.5.1 按色谱柱结构细分，全球在线过程气相色谱仪市场规模2021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填充柱过程气相色谱仪</w:t>
      </w:r>
      <w:r>
        <w:rPr>
          <w:rFonts w:hint="eastAsia"/>
        </w:rPr>
        <w:br/>
      </w:r>
      <w:r>
        <w:rPr>
          <w:rFonts w:hint="eastAsia"/>
        </w:rPr>
        <w:t>　　　　1.5.3 毛细管柱过程气相色谱仪</w:t>
      </w:r>
      <w:r>
        <w:rPr>
          <w:rFonts w:hint="eastAsia"/>
        </w:rPr>
        <w:br/>
      </w:r>
      <w:r>
        <w:rPr>
          <w:rFonts w:hint="eastAsia"/>
        </w:rPr>
        <w:t>　　　　1.5.4 微型加工色谱柱过程气相色谱仪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按应用细分，全球在线过程气相色谱仪市场规模2021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炼油过程控制（蒸馏、裂化、重整及调和）</w:t>
      </w:r>
      <w:r>
        <w:rPr>
          <w:rFonts w:hint="eastAsia"/>
        </w:rPr>
        <w:br/>
      </w:r>
      <w:r>
        <w:rPr>
          <w:rFonts w:hint="eastAsia"/>
        </w:rPr>
        <w:t>　　　　1.6.3 石化及化工生产（反应监测、组分分析及产品质量控制）</w:t>
      </w:r>
      <w:r>
        <w:rPr>
          <w:rFonts w:hint="eastAsia"/>
        </w:rPr>
        <w:br/>
      </w:r>
      <w:r>
        <w:rPr>
          <w:rFonts w:hint="eastAsia"/>
        </w:rPr>
        <w:t>　　　　1.6.4 天然气处理及LNG生产（气体处理、液化及组分监测）</w:t>
      </w:r>
      <w:r>
        <w:rPr>
          <w:rFonts w:hint="eastAsia"/>
        </w:rPr>
        <w:br/>
      </w:r>
      <w:r>
        <w:rPr>
          <w:rFonts w:hint="eastAsia"/>
        </w:rPr>
        <w:t>　　　　1.6.5 工业气体、氢气及合成氨生产（合成气、氢气纯度及空分过程监测）</w:t>
      </w:r>
      <w:r>
        <w:rPr>
          <w:rFonts w:hint="eastAsia"/>
        </w:rPr>
        <w:br/>
      </w:r>
      <w:r>
        <w:rPr>
          <w:rFonts w:hint="eastAsia"/>
        </w:rPr>
        <w:t>　　　　1.6.6 环境及过程安全监测（挥发性有机物、火炬气及危险气体监测）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在线过程气相色谱仪行业发展总体概况</w:t>
      </w:r>
      <w:r>
        <w:rPr>
          <w:rFonts w:hint="eastAsia"/>
        </w:rPr>
        <w:br/>
      </w:r>
      <w:r>
        <w:rPr>
          <w:rFonts w:hint="eastAsia"/>
        </w:rPr>
        <w:t>　　　　1.7.2 在线过程气相色谱仪行业发展主要特点</w:t>
      </w:r>
      <w:r>
        <w:rPr>
          <w:rFonts w:hint="eastAsia"/>
        </w:rPr>
        <w:br/>
      </w:r>
      <w:r>
        <w:rPr>
          <w:rFonts w:hint="eastAsia"/>
        </w:rPr>
        <w:t>　　　　1.7.3 在线过程气相色谱仪行业发展影响因素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在线过程气相色谱仪有利因素</w:t>
      </w:r>
      <w:r>
        <w:rPr>
          <w:rFonts w:hint="eastAsia"/>
        </w:rPr>
        <w:br/>
      </w:r>
      <w:r>
        <w:rPr>
          <w:rFonts w:hint="eastAsia"/>
        </w:rPr>
        <w:t>　　　　1.7.3 .2 在线过程气相色谱仪不利因素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全球市场，近三年在线过程气相色谱仪主要企业占有率及排名（按销量）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在线过程气相色谱仪主要企业在国际市场占有率（按销量，2023-2026）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2025年在线过程气相色谱仪主要企业在国际市场排名（按销量）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全球市场主要企业在线过程气相色谱仪销量（2023-2026）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全球市场，近三年在线过程气相色谱仪主要企业占有率及排名（按收入）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在线过程气相色谱仪主要企业在国际市场占有率（按收入，2023-2026）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2025年在线过程气相色谱仪主要企业在国际市场排名（按收入）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全球市场主要企业在线过程气相色谱仪销售收入（2023-2026）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全球市场主要企业在线过程气相色谱仪销售价格（2023-2026）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中国市场，近三年在线过程气相色谱仪主要企业占有率及排名（按销量）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在线过程气相色谱仪主要企业在中国市场占有率（按销量，2023-2026）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2025年在线过程气相色谱仪主要企业在中国市场排名（按销量）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中国市场主要企业在线过程气相色谱仪销量（2023-2026）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中国市场，近三年在线过程气相色谱仪主要企业占有率及排名（按收入）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在线过程气相色谱仪主要企业在中国市场占有率（按收入，2023-2026）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2025年在线过程气相色谱仪主要企业在中国市场排名（按收入）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中国市场主要企业在线过程气相色谱仪销售收入（2023-2026）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全球主要厂商在线过程气相色谱仪总部及产地分布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全球主要厂商成立时间及在线过程气相色谱仪商业化日期</w:t>
      </w:r>
      <w:r>
        <w:rPr>
          <w:rFonts w:hint="eastAsia"/>
        </w:rPr>
        <w:br/>
      </w:r>
      <w:r>
        <w:rPr>
          <w:rFonts w:hint="eastAsia"/>
        </w:rPr>
        <w:t>　　2.8 全球主要厂商在线过程气相色谱仪产品类型及应用</w:t>
      </w:r>
      <w:r>
        <w:rPr>
          <w:rFonts w:hint="eastAsia"/>
        </w:rPr>
        <w:br/>
      </w:r>
      <w:r>
        <w:rPr>
          <w:rFonts w:hint="eastAsia"/>
        </w:rPr>
        <w:t>　　2.9 在线过程气相色谱仪行业集中度、竞争程度分析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在线过程气相色谱仪行业集中度分析：2025年全球Top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全球在线过程气相色谱仪第一梯队、第二梯队和第三梯队生产商（品牌）及市场份额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全球在线过程气相色谱仪总体规模分析</w:t>
      </w:r>
      <w:r>
        <w:rPr>
          <w:rFonts w:hint="eastAsia"/>
        </w:rPr>
        <w:br/>
      </w:r>
      <w:r>
        <w:rPr>
          <w:rFonts w:hint="eastAsia"/>
        </w:rPr>
        <w:t>　　3.1 全球在线过程气相色谱仪供需现状及预测（2021-2032）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全球在线过程气相色谱仪产能、产量、产能利用率及发展趋势（2021-2032）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全球在线过程气相色谱仪产量、需求量及发展趋势（2021-2032）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全球主要地区在线过程气相色谱仪产量及发展趋势（2021-2032）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全球主要地区在线过程气相色谱仪产量（2021-2026）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全球主要地区在线过程气相色谱仪产量（2027-2032）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全球主要地区在线过程气相色谱仪产量市场份额（2021-2032）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中国在线过程气相色谱仪供需现状及预测（2021-2032）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中国在线过程气相色谱仪产能、产量、产能利用率及发展趋势（2021-2032）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中国在线过程气相色谱仪产量、市场需求量及发展趋势（2021-2032）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中国市场在线过程气相色谱仪进出口（2021-2032）</w:t>
      </w:r>
      <w:r>
        <w:rPr>
          <w:rFonts w:hint="eastAsia"/>
        </w:rPr>
        <w:br/>
      </w:r>
      <w:r>
        <w:rPr>
          <w:rFonts w:hint="eastAsia"/>
        </w:rPr>
        <w:t>　　3.4 全球在线过程气相色谱仪销量及销售额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全球市场在线过程气相色谱仪销售额（2021-2032）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全球市场在线过程气相色谱仪销量（2021-2032）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全球市场在线过程气相色谱仪价格趋势（2021-2032）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全球在线过程气相色谱仪主要地区分析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全球主要地区在线过程气相色谱仪市场规模分析：2021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全球主要地区在线过程气相色谱仪销售收入及市场份额（2021-2026）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全球主要地区在线过程气相色谱仪销售收入预测（2027-2032）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全球主要地区在线过程气相色谱仪销量分析：2021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全球主要地区在线过程气相色谱仪销量及市场份额（2021-2026）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全球主要地区在线过程气相色谱仪销量及市场份额预测（2027-2032）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北美市场在线过程气相色谱仪销量、收入及增长率（2021-2032）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欧洲市场在线过程气相色谱仪销量、收入及增长率（2021-2032）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中国市场在线过程气相色谱仪销量、收入及增长率（2021-2032）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日本市场在线过程气相色谱仪销量、收入及增长率（2021-2032）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东南亚市场在线过程气相色谱仪销量、收入及增长率（2021-2032）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印度市场在线过程气相色谱仪销量、收入及增长率（2021-2032）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南美市场在线过程气相色谱仪销量、收入及增长率（2021-2032）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中东市场在线过程气相色谱仪销量、收入及增长率（2021-2032）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在线过程气相色谱仪销量、收入、价格及毛利率（2021-2026）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不同检测器数量在线过程气相色谱仪分析</w:t>
      </w:r>
      <w:r>
        <w:rPr>
          <w:rFonts w:hint="eastAsia"/>
        </w:rPr>
        <w:br/>
      </w:r>
      <w:r>
        <w:rPr>
          <w:rFonts w:hint="eastAsia"/>
        </w:rPr>
        <w:t>　　6.1 全球不同检测器数量在线过程气相色谱仪销量（2021-2032）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全球不同检测器数量在线过程气相色谱仪销量及市场份额（2021-2026）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全球不同检测器数量在线过程气相色谱仪销量预测（2027-2032）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全球不同检测器数量在线过程气相色谱仪收入（2021-2032）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全球不同检测器数量在线过程气相色谱仪收入及市场份额（2021-2026）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全球不同检测器数量在线过程气相色谱仪收入预测（2027-2032）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全球不同检测器数量在线过程气相色谱仪价格走势（2021-2032）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中国不同检测器数量在线过程气相色谱仪销量（2021-2032）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中国不同检测器数量在线过程气相色谱仪销量及市场份额（2021-2026）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中国不同检测器数量在线过程气相色谱仪销量预测（2027-2032）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中国不同检测器数量在线过程气相色谱仪收入（2021-2032）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中国不同检测器数量在线过程气相色谱仪收入及市场份额（2021-2026）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中国不同检测器数量在线过程气相色谱仪收入预测（2027-2032）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不同应用在线过程气相色谱仪分析</w:t>
      </w:r>
      <w:r>
        <w:rPr>
          <w:rFonts w:hint="eastAsia"/>
        </w:rPr>
        <w:br/>
      </w:r>
      <w:r>
        <w:rPr>
          <w:rFonts w:hint="eastAsia"/>
        </w:rPr>
        <w:t>　　7.1 全球不同应用在线过程气相色谱仪销量（2021-2032）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全球不同应用在线过程气相色谱仪销量及市场份额（2021-2026）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全球不同应用在线过程气相色谱仪销量预测（2027-2032）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全球不同应用在线过程气相色谱仪收入（2021-2032）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全球不同应用在线过程气相色谱仪收入及市场份额（2021-2026）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全球不同应用在线过程气相色谱仪收入预测（2027-2032）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全球不同应用在线过程气相色谱仪价格走势（2021-2032）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中国不同应用在线过程气相色谱仪销量（2021-2032）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中国不同应用在线过程气相色谱仪销量及市场份额（2021-2026）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中国不同应用在线过程气相色谱仪销量预测（2027-2032）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中国不同应用在线过程气相色谱仪收入（2021-2032）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中国不同应用在线过程气相色谱仪收入及市场份额（2021-2026）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中国不同应用在线过程气相色谱仪收入预测（2027-2032）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在线过程气相色谱仪行业发展趋势</w:t>
      </w:r>
      <w:r>
        <w:rPr>
          <w:rFonts w:hint="eastAsia"/>
        </w:rPr>
        <w:br/>
      </w:r>
      <w:r>
        <w:rPr>
          <w:rFonts w:hint="eastAsia"/>
        </w:rPr>
        <w:t>　　8.2 在线过程气相色谱仪行业主要驱动因素</w:t>
      </w:r>
      <w:r>
        <w:rPr>
          <w:rFonts w:hint="eastAsia"/>
        </w:rPr>
        <w:br/>
      </w:r>
      <w:r>
        <w:rPr>
          <w:rFonts w:hint="eastAsia"/>
        </w:rPr>
        <w:t>　　8.3 在线过程气相色谱仪中国企业SWOT分析</w:t>
      </w:r>
      <w:r>
        <w:rPr>
          <w:rFonts w:hint="eastAsia"/>
        </w:rPr>
        <w:br/>
      </w:r>
      <w:r>
        <w:rPr>
          <w:rFonts w:hint="eastAsia"/>
        </w:rPr>
        <w:t>　　8.4 中国在线过程气相色谱仪行业政策环境分析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在线过程气相色谱仪行业产业链简介</w:t>
      </w:r>
      <w:r>
        <w:rPr>
          <w:rFonts w:hint="eastAsia"/>
        </w:rPr>
        <w:br/>
      </w:r>
      <w:r>
        <w:rPr>
          <w:rFonts w:hint="eastAsia"/>
        </w:rPr>
        <w:t>　　　　9.1.1 在线过程气相色谱仪行业供应链分析</w:t>
      </w:r>
      <w:r>
        <w:rPr>
          <w:rFonts w:hint="eastAsia"/>
        </w:rPr>
        <w:br/>
      </w:r>
      <w:r>
        <w:rPr>
          <w:rFonts w:hint="eastAsia"/>
        </w:rPr>
        <w:t>　　　　9.1.2 在线过程气相色谱仪主要原料及供应情况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在线过程气相色谱仪行业采购模式</w:t>
      </w:r>
      <w:r>
        <w:rPr>
          <w:rFonts w:hint="eastAsia"/>
        </w:rPr>
        <w:br/>
      </w:r>
      <w:r>
        <w:rPr>
          <w:rFonts w:hint="eastAsia"/>
        </w:rPr>
        <w:t>　　9.3 在线过程气相色谱仪行业生产模式</w:t>
      </w:r>
      <w:r>
        <w:rPr>
          <w:rFonts w:hint="eastAsia"/>
        </w:rPr>
        <w:br/>
      </w:r>
      <w:r>
        <w:rPr>
          <w:rFonts w:hint="eastAsia"/>
        </w:rPr>
        <w:t>　　9.4 在线过程气相色谱仪行业销售模式及销售渠道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按检测器数量细分，全球在线过程气相色谱仪市场规模2021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按分析炉结构细分，全球在线过程气相色谱仪市场规模2021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按色谱柱结构细分，全球在线过程气相色谱仪市场规模2021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按应用细分，全球在线过程气相色谱仪市场规模（CAGR）2021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在线过程气相色谱仪行业发展主要特点</w:t>
      </w:r>
      <w:r>
        <w:rPr>
          <w:rFonts w:hint="eastAsia"/>
        </w:rPr>
        <w:br/>
      </w:r>
      <w:r>
        <w:rPr>
          <w:rFonts w:hint="eastAsia"/>
        </w:rPr>
        <w:t>　　表 6： 在线过程气相色谱仪行业发展有利因素分析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在线过程气相色谱仪行业发展不利因素分析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进入在线过程气相色谱仪行业壁垒</w:t>
      </w:r>
      <w:r>
        <w:rPr>
          <w:rFonts w:hint="eastAsia"/>
        </w:rPr>
        <w:br/>
      </w:r>
      <w:r>
        <w:rPr>
          <w:rFonts w:hint="eastAsia"/>
        </w:rPr>
        <w:t>　　表 9： 在线过程气相色谱仪主要企业在国际市场占有率（按销量，2023-2026）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2025年在线过程气相色谱仪主要企业在国际市场排名（按销量）&amp;（台）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全球市场主要企业在线过程气相色谱仪销量（2023-2026）&amp;（台）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在线过程气相色谱仪主要企业在国际市场占有率（按收入，2023-2026）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2025年在线过程气相色谱仪主要企业在国际市场排名（按收入）&amp;（万元）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全球市场主要企业在线过程气相色谱仪销售收入（2023-2026）&amp;（万元）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全球市场主要企业在线过程气相色谱仪销售价格（2023-2026）&amp;（元/台）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在线过程气相色谱仪主要企业在中国市场占有率（按销量，2023-2026）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2025年在线过程气相色谱仪主要企业在中国市场排名（按销量）&amp;（台）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中国市场主要企业在线过程气相色谱仪销量（2023-2026）&amp;（台）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在线过程气相色谱仪主要企业在中国市场占有率（按收入，2023-2026）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2025年在线过程气相色谱仪主要企业在中国市场排名（按收入）&amp;（万元）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中国市场主要企业在线过程气相色谱仪销售收入（2023-2026）&amp;（万元）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全球主要厂商在线过程气相色谱仪总部及产地分布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全球主要厂商成立时间及在线过程气相色谱仪商业化日期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全球主要厂商在线过程气相色谱仪产品类型及应用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2025年全球在线过程气相色谱仪主要厂商市场地位（第一梯队、第二梯队和第三梯队）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全球在线过程气相色谱仪市场投资、并购等现状分析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全球主要地区在线过程气相色谱仪产量增速（CAGR）：（2021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全球主要地区在线过程气相色谱仪产量（2021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全球主要地区在线过程气相色谱仪产量（2021-2026）&amp;（台）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全球主要地区在线过程气相色谱仪产量（2027-2032）&amp;（台）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全球主要地区在线过程气相色谱仪产量市场份额（2021-2026）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全球主要地区在线过程气相色谱仪产量市场份额（2027-2032）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中国市场在线过程气相色谱仪产量、销量、进出口（2021-2026）&amp;（台）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中国市场在线过程气相色谱仪产量、销量、进出口预测（2027-2032）&amp;（台）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全球主要地区在线过程气相色谱仪销售收入增速：（2021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全球主要地区在线过程气相色谱仪销售收入（2021-2026）&amp;（万元）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全球主要地区在线过程气相色谱仪销售收入市场份额（2021-2026）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全球主要地区在线过程气相色谱仪收入（2027-2032）&amp;（万元）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全球主要地区在线过程气相色谱仪收入市场份额（2027-2032）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全球主要地区在线过程气相色谱仪销量（台）：2021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全球主要地区在线过程气相色谱仪销量（2021-2026）&amp;（台）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全球主要地区在线过程气相色谱仪销量市场份额（2021-2026）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全球主要地区在线过程气相色谱仪销量（2027-2032）&amp;（台）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全球主要地区在线过程气相色谱仪销量份额（2027-2032）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在线过程气相色谱仪生产基地、销售区域、竞争对手及市场地位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在线过程气相色谱仪产品规格、参数及市场应用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在线过程气相色谱仪销量（台）、收入（万元）、价格（元/台）及毛利率（2021-2026）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全球不同检测器数量在线过程气相色谱仪销量（2021-2026）&amp;（台）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111： 全球不同检测器数量在线过程气相色谱仪销量市场份额（2021-2026）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全球不同检测器数量在线过程气相色谱仪销量预测（2027-2032）&amp;（台）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113： 全球市场不同检测器数量在线过程气相色谱仪销量市场份额预测（2027-2032）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全球不同检测器数量在线过程气相色谱仪收入（2021-2026）&amp;（万元）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全球不同检测器数量在线过程气相色谱仪收入市场份额（2021-2026）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全球不同检测器数量在线过程气相色谱仪收入预测（2027-2032）&amp;（万元）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全球不同检测器数量在线过程气相色谱仪收入市场份额预测（2027-2032）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中国不同检测器数量在线过程气相色谱仪销量（2021-2026）&amp;（台）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119： 中国不同检测器数量在线过程气相色谱仪销量市场份额（2021-2026）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中国不同检测器数量在线过程气相色谱仪销量预测（2027-2032）&amp;（台）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全球市场不同检测器数量在线过程气相色谱仪销量市场份额预测（2027-2032）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中国不同检测器数量在线过程气相色谱仪收入（2021-2026）&amp;（万元）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中国不同检测器数量在线过程气相色谱仪收入市场份额（2021-2026）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中国不同检测器数量在线过程气相色谱仪收入预测（2027-2032）&amp;（万元）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中国不同检测器数量在线过程气相色谱仪收入市场份额预测（2027-2032）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全球不同应用在线过程气相色谱仪销量（2021-2026）&amp;（台）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全球不同应用在线过程气相色谱仪销量市场份额（2021-2026）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全球不同应用在线过程气相色谱仪销量预测（2027-2032）&amp;（台）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129： 全球市场不同应用在线过程气相色谱仪销量市场份额预测（2027-2032）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全球不同应用在线过程气相色谱仪收入（2021-2026）&amp;（万元）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全球不同应用在线过程气相色谱仪收入市场份额（2021-2026）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全球不同应用在线过程气相色谱仪收入预测（2027-2032）&amp;（万元）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全球不同应用在线过程气相色谱仪收入市场份额预测（2027-2032）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中国不同应用在线过程气相色谱仪销量（2021-2026）&amp;（台）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中国不同应用在线过程气相色谱仪销量市场份额（2021-2026）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中国不同应用在线过程气相色谱仪销量预测（2027-2032）&amp;（台）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137： 中国市场不同应用在线过程气相色谱仪销量市场份额预测（2027-2032）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中国不同应用在线过程气相色谱仪收入（2021-2026）&amp;（万元）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中国不同应用在线过程气相色谱仪收入市场份额（2021-2026）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中国不同应用在线过程气相色谱仪收入预测（2027-2032）&amp;（万元）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中国不同应用在线过程气相色谱仪收入市场份额预测（2027-2032）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在线过程气相色谱仪行业发展趋势</w:t>
      </w:r>
      <w:r>
        <w:rPr>
          <w:rFonts w:hint="eastAsia"/>
        </w:rPr>
        <w:br/>
      </w:r>
      <w:r>
        <w:rPr>
          <w:rFonts w:hint="eastAsia"/>
        </w:rPr>
        <w:t>　　表 143： 在线过程气相色谱仪行业主要驱动因素</w:t>
      </w:r>
      <w:r>
        <w:rPr>
          <w:rFonts w:hint="eastAsia"/>
        </w:rPr>
        <w:br/>
      </w:r>
      <w:r>
        <w:rPr>
          <w:rFonts w:hint="eastAsia"/>
        </w:rPr>
        <w:t>　　表 144： 在线过程气相色谱仪行业供应链分析</w:t>
      </w:r>
      <w:r>
        <w:rPr>
          <w:rFonts w:hint="eastAsia"/>
        </w:rPr>
        <w:br/>
      </w:r>
      <w:r>
        <w:rPr>
          <w:rFonts w:hint="eastAsia"/>
        </w:rPr>
        <w:t>　　表 145： 在线过程气相色谱仪上游原料供应商</w:t>
      </w:r>
      <w:r>
        <w:rPr>
          <w:rFonts w:hint="eastAsia"/>
        </w:rPr>
        <w:br/>
      </w:r>
      <w:r>
        <w:rPr>
          <w:rFonts w:hint="eastAsia"/>
        </w:rPr>
        <w:t>　　表 146： 在线过程气相色谱仪主要地区不同应用客户分析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在线过程气相色谱仪典型经销商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在线过程气相色谱仪产品图片</w:t>
      </w:r>
      <w:r>
        <w:rPr>
          <w:rFonts w:hint="eastAsia"/>
        </w:rPr>
        <w:br/>
      </w:r>
      <w:r>
        <w:rPr>
          <w:rFonts w:hint="eastAsia"/>
        </w:rPr>
        <w:t>　　图 2： 全球不同检测器数量在线过程气相色谱仪销售额2021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全球不同检测器数量在线过程气相色谱仪市场份额2025 &amp; 2032</w:t>
      </w:r>
      <w:r>
        <w:rPr>
          <w:rFonts w:hint="eastAsia"/>
        </w:rPr>
        <w:br/>
      </w:r>
      <w:r>
        <w:rPr>
          <w:rFonts w:hint="eastAsia"/>
        </w:rPr>
        <w:t>　　图 4： 单检测器过程气相色谱仪（1个检测器）产品图片</w:t>
      </w:r>
      <w:r>
        <w:rPr>
          <w:rFonts w:hint="eastAsia"/>
        </w:rPr>
        <w:br/>
      </w:r>
      <w:r>
        <w:rPr>
          <w:rFonts w:hint="eastAsia"/>
        </w:rPr>
        <w:t>　　图 5： 双检测器过程气相色谱仪（2个检测器）产品图片</w:t>
      </w:r>
      <w:r>
        <w:rPr>
          <w:rFonts w:hint="eastAsia"/>
        </w:rPr>
        <w:br/>
      </w:r>
      <w:r>
        <w:rPr>
          <w:rFonts w:hint="eastAsia"/>
        </w:rPr>
        <w:t>　　图 6： 多检测器过程气相色谱仪（≥3个检测器）产品图片</w:t>
      </w:r>
      <w:r>
        <w:rPr>
          <w:rFonts w:hint="eastAsia"/>
        </w:rPr>
        <w:br/>
      </w:r>
      <w:r>
        <w:rPr>
          <w:rFonts w:hint="eastAsia"/>
        </w:rPr>
        <w:t>　　图 7： 全球不同分析炉结构在线过程气相色谱仪销售额2021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全球不同分析炉结构在线过程气相色谱仪市场份额2025 &amp; 2032</w:t>
      </w:r>
      <w:r>
        <w:rPr>
          <w:rFonts w:hint="eastAsia"/>
        </w:rPr>
        <w:br/>
      </w:r>
      <w:r>
        <w:rPr>
          <w:rFonts w:hint="eastAsia"/>
        </w:rPr>
        <w:t>　　图 9： 空气浴式过程气相色谱仪产品图片</w:t>
      </w:r>
      <w:r>
        <w:rPr>
          <w:rFonts w:hint="eastAsia"/>
        </w:rPr>
        <w:br/>
      </w:r>
      <w:r>
        <w:rPr>
          <w:rFonts w:hint="eastAsia"/>
        </w:rPr>
        <w:t>　　图 10： 无空气浴式过程气相色谱仪产品图片</w:t>
      </w:r>
      <w:r>
        <w:rPr>
          <w:rFonts w:hint="eastAsia"/>
        </w:rPr>
        <w:br/>
      </w:r>
      <w:r>
        <w:rPr>
          <w:rFonts w:hint="eastAsia"/>
        </w:rPr>
        <w:t>　　图 11： 微型化过程气相色谱仪产品图片</w:t>
      </w:r>
      <w:r>
        <w:rPr>
          <w:rFonts w:hint="eastAsia"/>
        </w:rPr>
        <w:br/>
      </w:r>
      <w:r>
        <w:rPr>
          <w:rFonts w:hint="eastAsia"/>
        </w:rPr>
        <w:t>　　图 12： 全球不同色谱柱结构在线过程气相色谱仪销售额2021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全球不同色谱柱结构在线过程气相色谱仪市场份额2025 &amp; 2032</w:t>
      </w:r>
      <w:r>
        <w:rPr>
          <w:rFonts w:hint="eastAsia"/>
        </w:rPr>
        <w:br/>
      </w:r>
      <w:r>
        <w:rPr>
          <w:rFonts w:hint="eastAsia"/>
        </w:rPr>
        <w:t>　　图 14： 填充柱过程气相色谱仪产品图片</w:t>
      </w:r>
      <w:r>
        <w:rPr>
          <w:rFonts w:hint="eastAsia"/>
        </w:rPr>
        <w:br/>
      </w:r>
      <w:r>
        <w:rPr>
          <w:rFonts w:hint="eastAsia"/>
        </w:rPr>
        <w:t>　　图 15： 毛细管柱过程气相色谱仪产品图片</w:t>
      </w:r>
      <w:r>
        <w:rPr>
          <w:rFonts w:hint="eastAsia"/>
        </w:rPr>
        <w:br/>
      </w:r>
      <w:r>
        <w:rPr>
          <w:rFonts w:hint="eastAsia"/>
        </w:rPr>
        <w:t>　　图 16： 微型加工色谱柱过程气相色谱仪产品图片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全球不同应用在线过程气相色谱仪市场份额2025 &amp; 2032</w:t>
      </w:r>
      <w:r>
        <w:rPr>
          <w:rFonts w:hint="eastAsia"/>
        </w:rPr>
        <w:br/>
      </w:r>
      <w:r>
        <w:rPr>
          <w:rFonts w:hint="eastAsia"/>
        </w:rPr>
        <w:t>　　图 19： 炼油过程控制（蒸馏、裂化、重整及调和）</w:t>
      </w:r>
      <w:r>
        <w:rPr>
          <w:rFonts w:hint="eastAsia"/>
        </w:rPr>
        <w:br/>
      </w:r>
      <w:r>
        <w:rPr>
          <w:rFonts w:hint="eastAsia"/>
        </w:rPr>
        <w:t>　　图 20： 石化及化工生产（反应监测、组分分析及产品质量控制）</w:t>
      </w:r>
      <w:r>
        <w:rPr>
          <w:rFonts w:hint="eastAsia"/>
        </w:rPr>
        <w:br/>
      </w:r>
      <w:r>
        <w:rPr>
          <w:rFonts w:hint="eastAsia"/>
        </w:rPr>
        <w:t>　　图 21： 天然气处理及LNG生产（气体处理、液化及组分监测）</w:t>
      </w:r>
      <w:r>
        <w:rPr>
          <w:rFonts w:hint="eastAsia"/>
        </w:rPr>
        <w:br/>
      </w:r>
      <w:r>
        <w:rPr>
          <w:rFonts w:hint="eastAsia"/>
        </w:rPr>
        <w:t>　　图 22： 工业气体、氢气及合成氨生产（合成气、氢气纯度及空分过程监测）</w:t>
      </w:r>
      <w:r>
        <w:rPr>
          <w:rFonts w:hint="eastAsia"/>
        </w:rPr>
        <w:br/>
      </w:r>
      <w:r>
        <w:rPr>
          <w:rFonts w:hint="eastAsia"/>
        </w:rPr>
        <w:t>　　图 23： 环境及过程安全监测（挥发性有机物、火炬气及危险气体监测）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2025年全球前五大生产商在线过程气相色谱仪市场份额</w:t>
      </w:r>
      <w:r>
        <w:rPr>
          <w:rFonts w:hint="eastAsia"/>
        </w:rPr>
        <w:br/>
      </w:r>
      <w:r>
        <w:rPr>
          <w:rFonts w:hint="eastAsia"/>
        </w:rPr>
        <w:t>　　图 26： 2025年全球在线过程气相色谱仪第一梯队、第二梯队和第三梯队厂商及市场份额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全球在线过程气相色谱仪产能、产量、产能利用率及发展趋势（2021-2032）&amp;（台）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全球在线过程气相色谱仪产量、需求量及发展趋势（2021-2032）&amp;（台）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全球主要地区在线过程气相色谱仪产量市场份额（2021-2032）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中国在线过程气相色谱仪产能、产量、产能利用率及发展趋势（2021-2032）&amp;（台）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中国在线过程气相色谱仪产量、市场需求量及发展趋势（2021-2032）&amp;（台）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全球在线过程气相色谱仪市场销售额及增长率：（2021-2032）&amp;（万元）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全球市场在线过程气相色谱仪市场规模：2021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全球市场在线过程气相色谱仪销量及增长率（2021-2032）&amp;（台）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全球市场在线过程气相色谱仪价格趋势（2021-2032）&amp;（元/台）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全球主要地区在线过程气相色谱仪销售收入（2021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全球主要地区在线过程气相色谱仪销售收入市场份额（2021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北美市场在线过程气相色谱仪销量及增长率（2021-2032）&amp;（台）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北美市场在线过程气相色谱仪收入及增长率（2021-2032）&amp;（万元）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欧洲市场在线过程气相色谱仪销量及增长率（2021-2032）&amp;（台）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欧洲市场在线过程气相色谱仪收入及增长率（2021-2032）&amp;（万元）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中国市场在线过程气相色谱仪销量及增长率（2021-2032）&amp;（台）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中国市场在线过程气相色谱仪收入及增长率（2021-2032）&amp;（万元）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日本市场在线过程气相色谱仪销量及增长率（2021-2032）&amp;（台）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日本市场在线过程气相色谱仪收入及增长率（2021-2032）&amp;（万元）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东南亚市场在线过程气相色谱仪销量及增长率（2021-2032）&amp;（台）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东南亚市场在线过程气相色谱仪收入及增长率（2021-2032）&amp;（万元）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印度市场在线过程气相色谱仪销量及增长率（2021-2032）&amp;（台）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印度市场在线过程气相色谱仪收入及增长率（2021-2032）&amp;（万元）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南美市场在线过程气相色谱仪销量及增长率（2021-2032）&amp;（台）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南美市场在线过程气相色谱仪收入及增长率（2021-2032）&amp;（万元）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中东市场在线过程气相色谱仪销量及增长率（2021-2032）&amp;（台）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中东市场在线过程气相色谱仪收入及增长率（2021-2032）&amp;（万元）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全球不同检测器数量在线过程气相色谱仪价格走势（2021-2032）&amp;（元/台）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全球不同应用在线过程气相色谱仪价格走势（2021-2032）&amp;（元/台）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在线过程气相色谱仪中国企业SWOT分析</w:t>
      </w:r>
      <w:r>
        <w:rPr>
          <w:rFonts w:hint="eastAsia"/>
        </w:rPr>
        <w:br/>
      </w:r>
      <w:r>
        <w:rPr>
          <w:rFonts w:hint="eastAsia"/>
        </w:rPr>
        <w:t>　　图 57： 在线过程气相色谱仪产业链</w:t>
      </w:r>
      <w:r>
        <w:rPr>
          <w:rFonts w:hint="eastAsia"/>
        </w:rPr>
        <w:br/>
      </w:r>
      <w:r>
        <w:rPr>
          <w:rFonts w:hint="eastAsia"/>
        </w:rPr>
        <w:t>　　图 58： 在线过程气相色谱仪行业采购模式分析</w:t>
      </w:r>
      <w:r>
        <w:rPr>
          <w:rFonts w:hint="eastAsia"/>
        </w:rPr>
        <w:br/>
      </w:r>
      <w:r>
        <w:rPr>
          <w:rFonts w:hint="eastAsia"/>
        </w:rPr>
        <w:t>　　图 59： 在线过程气相色谱仪行业生产模式</w:t>
      </w:r>
      <w:r>
        <w:rPr>
          <w:rFonts w:hint="eastAsia"/>
        </w:rPr>
        <w:br/>
      </w:r>
      <w:r>
        <w:rPr>
          <w:rFonts w:hint="eastAsia"/>
        </w:rPr>
        <w:t>　　图 60： 在线过程气相色谱仪行业销售模式分析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8eec1d46a849fe" w:history="1">
        <w:r>
          <w:rPr>
            <w:rStyle w:val="Hyperlink"/>
          </w:rPr>
          <w:t>全球与中国在线过程气相色谱仪行业发展调研及前景趋势报告（2027-2032年）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8eec1d46a849fe" w:history="1">
        <w:r>
          <w:rPr>
            <w:rStyle w:val="Hyperlink"/>
          </w:rPr>
          <w:t>https://www.20087.com/2/99/ZaiXianGuoChengQiXiangSePuYiFaZhanQianJingFenXi.html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17917a7da74719" w:history="1">
      <w:r>
        <w:rPr>
          <w:rStyle w:val="Hyperlink"/>
        </w:rPr>
        <w:t>全球与中国在线过程气相色谱仪行业发展调研及前景趋势报告（2027-2032年）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ZaiXianGuoChengQiXiangSePuYiFaZhanQianJingFenXi.html" TargetMode="External" Id="R8f8eec1d46a849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ZaiXianGuoChengQiXiangSePuYiFaZhanQianJingFenXi.html" TargetMode="External" Id="Rd417917a7da747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2026-09-26T04:21:20Z</dcterms:created>
  <dcterms:modified xsi:type="dcterms:W3CDTF">2026-09-26T05:21:20Z</dcterms:modified>
  <dc:subject>全球与中国在线过程气相色谱仪行业发展调研及前景趋势报告（2027-2032年）</dc:subject>
  <dc:title>全球与中国在线过程气相色谱仪行业发展调研及前景趋势报告（2027-2032年）</dc:title>
  <cp:keywords>全球与中国在线过程气相色谱仪行业发展调研及前景趋势报告（2027-2032年）</cp:keywords>
  <dc:description>全球与中国在线过程气相色谱仪行业发展调研及前景趋势报告（2027-2032年）</dc:description>
</cp:coreProperties>
</file>