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cfa2bb3d4f39" w:history="1">
              <w:r>
                <w:rPr>
                  <w:rStyle w:val="Hyperlink"/>
                </w:rPr>
                <w:t>中国均衡器发展现状分析与前景趋势报告（2025-2031年）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cfa2bb3d4f39" w:history="1">
              <w:r>
                <w:rPr>
                  <w:rStyle w:val="Hyperlink"/>
                </w:rPr>
                <w:t>中国均衡器发展现状分析与前景趋势报告（2025-2031年）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ecfa2bb3d4f39" w:history="1">
                <w:r>
                  <w:rPr>
                    <w:rStyle w:val="Hyperlink"/>
                  </w:rPr>
                  <w:t>https://www.20087.com/2/99/JunHengQiDeQianJingQuShi.html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衡器是一种音频处理设备，用于调整音频信号的频率响应，以改善音质或适应不同的听觉环境。近年来，随着数字音频技术的发展，均衡器的功能和性能都有了显著提升。现代均衡器不仅可以在多个频段上进行精确调整，还可以通过软件界面进行直观控制，并且易于集成到各种音频系统中。</w:t>
      </w:r>
      <w:r>
        <w:rPr>
          <w:rFonts w:hint="eastAsia"/>
        </w:rPr>
        <w:br/>
      </w:r>
      <w:r>
        <w:rPr>
          <w:rFonts w:hint="eastAsia"/>
        </w:rPr>
        <w:t>　　未来，均衡器的发展将更加注重智能化和便携性。随着人工智能技术的应用，均衡器将能够根据不同的音频内容和环境自动调整设置，为用户提供更加个性化的听觉体验。此外，随着移动设备的普及，便携式和无线连接的均衡器将更加受到欢迎，使用户能够在任何地方享受到高质量的音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cfa2bb3d4f39" w:history="1">
        <w:r>
          <w:rPr>
            <w:rStyle w:val="Hyperlink"/>
          </w:rPr>
          <w:t>中国均衡器发展现状分析与前景趋势报告（2025-2031年）</w:t>
        </w:r>
      </w:hyperlink>
      <w:r>
        <w:rPr>
          <w:rFonts w:hint="eastAsia"/>
        </w:rPr>
        <w:t>》系统分析了均衡器行业的市场需求、市场规模及价格动态，全面梳理了均衡器产业链结构，并对均衡器细分市场进行了深入探究。报告基于详实数据，科学预测了均衡器市场前景与发展趋势，重点剖析了品牌竞争格局、市场集中度及重点企业的市场地位。通过SWOT分析，报告识别了行业面临的机遇与风险，并提出了针对性发展策略与建议，为均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2024-2025年均衡器市场特点分析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均衡器行业发展周期特征分析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均衡器行业经济环境分析</w:t>
      </w:r>
      <w:r>
        <w:rPr>
          <w:rFonts w:hint="eastAsia"/>
        </w:rPr>
        <w:br/>
      </w:r>
      <w:r>
        <w:rPr>
          <w:rFonts w:hint="eastAsia"/>
        </w:rPr>
        <w:t>　　第二节 均衡器行业政策环境分析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一、均衡器行业政策影响分析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二、相关均衡器行业标准分析</w:t>
      </w:r>
      <w:r>
        <w:rPr>
          <w:rFonts w:hint="eastAsia"/>
        </w:rPr>
        <w:br/>
      </w:r>
      <w:r>
        <w:rPr>
          <w:rFonts w:hint="eastAsia"/>
        </w:rPr>
        <w:t>　　第三节 均衡器行业社会环境分析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2024-2025年均衡器行业技术发展现状及趋势分析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均衡器行业技术发展方向、趋势预测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2024-2025年全球均衡器行业市场发展调研分析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全球均衡器行业市场运行环境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全球均衡器行业市场发展情况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一、全球均衡器行业市场供给分析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二、全球均衡器行业市场需求分析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三、全球均衡器行业主要国家地区发展情况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2025-2031年全球均衡器行业市场规模趋势预测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中国均衡器行业市场供需现状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2024-2025年中国均衡器市场现状</w:t>
      </w:r>
      <w:r>
        <w:rPr>
          <w:rFonts w:hint="eastAsia"/>
        </w:rPr>
        <w:br/>
      </w:r>
      <w:r>
        <w:rPr>
          <w:rFonts w:hint="eastAsia"/>
        </w:rPr>
        <w:t>　　第二节 中国均衡器行业产量情况分析及预测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二、2019-2024年中国均衡器产量统计</w:t>
      </w:r>
      <w:r>
        <w:rPr>
          <w:rFonts w:hint="eastAsia"/>
        </w:rPr>
        <w:br/>
      </w:r>
      <w:r>
        <w:rPr>
          <w:rFonts w:hint="eastAsia"/>
        </w:rPr>
        <w:t>　　　　三、均衡器行业区域产量分布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四、2025-2031年中国均衡器产量预测</w:t>
      </w:r>
      <w:r>
        <w:rPr>
          <w:rFonts w:hint="eastAsia"/>
        </w:rPr>
        <w:br/>
      </w:r>
      <w:r>
        <w:rPr>
          <w:rFonts w:hint="eastAsia"/>
        </w:rPr>
        <w:t>　　第三节 中国均衡器市场需求分析及预测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一、2019-2024年中国均衡器市场需求统计</w:t>
      </w:r>
      <w:r>
        <w:rPr>
          <w:rFonts w:hint="eastAsia"/>
        </w:rPr>
        <w:br/>
      </w:r>
      <w:r>
        <w:rPr>
          <w:rFonts w:hint="eastAsia"/>
        </w:rPr>
        <w:t>　　　　二、中国均衡器市场需求特点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三、2025-2031年中国均衡器市场需求量预测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均衡器细分市场深度分析</w:t>
      </w:r>
      <w:r>
        <w:rPr>
          <w:rFonts w:hint="eastAsia"/>
        </w:rPr>
        <w:br/>
      </w:r>
      <w:r>
        <w:rPr>
          <w:rFonts w:hint="eastAsia"/>
        </w:rPr>
        <w:t>　　第一节 均衡器细分市场（一）发展研究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均衡器细分市场（二）发展研究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2024-2025年中国均衡器行业现状调研分析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一、2024-2025年均衡器行业品牌发展现状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二、2024-2025年均衡器行业需求市场现状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三、2024-2025年均衡器市场需求层次分析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四、2024-2025年中国均衡器市场走向分析</w:t>
      </w:r>
      <w:r>
        <w:rPr>
          <w:rFonts w:hint="eastAsia"/>
        </w:rPr>
        <w:br/>
      </w:r>
      <w:r>
        <w:rPr>
          <w:rFonts w:hint="eastAsia"/>
        </w:rPr>
        <w:t>　　第二节 中国均衡器行业存在的问题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一、2024-2025年均衡器产品市场存在的主要问题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二、2024-2025年国内均衡器产品市场的三大瓶颈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三、2024-2025年均衡器产品市场遭遇的规模难题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对中国均衡器市场的分析及思考</w:t>
      </w:r>
      <w:r>
        <w:rPr>
          <w:rFonts w:hint="eastAsia"/>
        </w:rPr>
        <w:br/>
      </w:r>
      <w:r>
        <w:rPr>
          <w:rFonts w:hint="eastAsia"/>
        </w:rPr>
        <w:t>　　　　一、均衡器市场特点</w:t>
      </w:r>
      <w:r>
        <w:rPr>
          <w:rFonts w:hint="eastAsia"/>
        </w:rPr>
        <w:br/>
      </w:r>
      <w:r>
        <w:rPr>
          <w:rFonts w:hint="eastAsia"/>
        </w:rPr>
        <w:t>　　　　二、均衡器市场分析</w:t>
      </w:r>
      <w:r>
        <w:rPr>
          <w:rFonts w:hint="eastAsia"/>
        </w:rPr>
        <w:br/>
      </w:r>
      <w:r>
        <w:rPr>
          <w:rFonts w:hint="eastAsia"/>
        </w:rPr>
        <w:t>　　　　三、均衡器市场变化的方向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中国均衡器行业区域市场结构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重点地区均衡器行业调研分析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一、重点地区（一）均衡器市场分析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二、重点地区（二）均衡器市场分析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三、重点地区（三）均衡器市场分析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四、重点地区（四）均衡器市场分析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五、重点地区（五）均衡器市场分析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2019-2024年中国均衡器产品出口统计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2019-2024年中国均衡器产品进口统计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2019-2024年中国均衡器产品进出口价格对比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中国均衡器主要进口来源地及出口目的地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2019-2024年中国均衡器行业竞争态势分析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2025年均衡器行业集中度分析</w:t>
      </w:r>
      <w:r>
        <w:rPr>
          <w:rFonts w:hint="eastAsia"/>
        </w:rPr>
        <w:br/>
      </w:r>
      <w:r>
        <w:rPr>
          <w:rFonts w:hint="eastAsia"/>
        </w:rPr>
        <w:t>　　　　一、均衡器市场集中度分析</w:t>
      </w:r>
      <w:r>
        <w:rPr>
          <w:rFonts w:hint="eastAsia"/>
        </w:rPr>
        <w:br/>
      </w:r>
      <w:r>
        <w:rPr>
          <w:rFonts w:hint="eastAsia"/>
        </w:rPr>
        <w:t>　　　　二、均衡器企业分布区域集中度分析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三、均衡器区域消费集中度分析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2019-2024年均衡器主要企业竞争力分析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2024-2025年均衡器行业竞争格局分析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一、均衡器行业竞争分析</w:t>
      </w:r>
      <w:r>
        <w:rPr>
          <w:rFonts w:hint="eastAsia"/>
        </w:rPr>
        <w:br/>
      </w:r>
      <w:r>
        <w:rPr>
          <w:rFonts w:hint="eastAsia"/>
        </w:rPr>
        <w:t>　　　　二、中外均衡器产品竞争分析</w:t>
      </w:r>
      <w:r>
        <w:rPr>
          <w:rFonts w:hint="eastAsia"/>
        </w:rPr>
        <w:br/>
      </w:r>
      <w:r>
        <w:rPr>
          <w:rFonts w:hint="eastAsia"/>
        </w:rPr>
        <w:t>　　　　三、国内均衡器行业重点企业发展动向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均衡器上游产业发展分析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2025年均衡器企业管理策略建议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对中国均衡器品牌的战略思考</w:t>
      </w:r>
      <w:r>
        <w:rPr>
          <w:rFonts w:hint="eastAsia"/>
        </w:rPr>
        <w:br/>
      </w:r>
      <w:r>
        <w:rPr>
          <w:rFonts w:hint="eastAsia"/>
        </w:rPr>
        <w:t>　　　　一、均衡器实施品牌战略的意义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三、中国均衡器企业的品牌战略</w:t>
      </w:r>
      <w:r>
        <w:rPr>
          <w:rFonts w:hint="eastAsia"/>
        </w:rPr>
        <w:br/>
      </w:r>
      <w:r>
        <w:rPr>
          <w:rFonts w:hint="eastAsia"/>
        </w:rPr>
        <w:t>　　　　四、均衡器品牌战略管理的策略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均衡器行业发展趋势及投资风险预警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2025年均衡器市场前景分析</w:t>
      </w:r>
      <w:r>
        <w:rPr>
          <w:rFonts w:hint="eastAsia"/>
        </w:rPr>
        <w:br/>
      </w:r>
      <w:r>
        <w:rPr>
          <w:rFonts w:hint="eastAsia"/>
        </w:rPr>
        <w:t>　　第二节 2025年均衡器行业发展趋势预测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五、2025年中国均衡器行业发展面临的机遇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一、2025年均衡器行业市场风险及控制策略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二、2025年均衡器行业政策风险及控制策略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三、2025年均衡器行业经营风险及控制策略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四、2025年均衡器同业竞争风险及控制策略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五、2025年均衡器行业其他风险及控制策略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均衡器市场研究结论</w:t>
      </w:r>
      <w:r>
        <w:rPr>
          <w:rFonts w:hint="eastAsia"/>
        </w:rPr>
        <w:br/>
      </w:r>
      <w:r>
        <w:rPr>
          <w:rFonts w:hint="eastAsia"/>
        </w:rPr>
        <w:t>　　第二节 均衡器子行业研究结论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中⋅智⋅林⋅－均衡器市场发展建议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均衡器行业类别</w:t>
      </w:r>
      <w:r>
        <w:rPr>
          <w:rFonts w:hint="eastAsia"/>
        </w:rPr>
        <w:br/>
      </w:r>
      <w:r>
        <w:rPr>
          <w:rFonts w:hint="eastAsia"/>
        </w:rPr>
        <w:t>　　图表 均衡器行业产业链调研</w:t>
      </w:r>
      <w:r>
        <w:rPr>
          <w:rFonts w:hint="eastAsia"/>
        </w:rPr>
        <w:br/>
      </w:r>
      <w:r>
        <w:rPr>
          <w:rFonts w:hint="eastAsia"/>
        </w:rPr>
        <w:t>　　图表 均衡器行业现状</w:t>
      </w:r>
      <w:r>
        <w:rPr>
          <w:rFonts w:hint="eastAsia"/>
        </w:rPr>
        <w:br/>
      </w:r>
      <w:r>
        <w:rPr>
          <w:rFonts w:hint="eastAsia"/>
        </w:rPr>
        <w:t>　　图表 均衡器行业标准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2024年中国均衡器行业产能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2019-2024年中国均衡器行业产量统计</w:t>
      </w:r>
      <w:r>
        <w:rPr>
          <w:rFonts w:hint="eastAsia"/>
        </w:rPr>
        <w:br/>
      </w:r>
      <w:r>
        <w:rPr>
          <w:rFonts w:hint="eastAsia"/>
        </w:rPr>
        <w:t>　　图表 均衡器行业动态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2019-2024年中国均衡器市场需求量</w:t>
      </w:r>
      <w:r>
        <w:rPr>
          <w:rFonts w:hint="eastAsia"/>
        </w:rPr>
        <w:br/>
      </w:r>
      <w:r>
        <w:rPr>
          <w:rFonts w:hint="eastAsia"/>
        </w:rPr>
        <w:t>　　图表 2024年中国均衡器行业需求区域调研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2019-2024年中国均衡器行情</w:t>
      </w:r>
      <w:r>
        <w:rPr>
          <w:rFonts w:hint="eastAsia"/>
        </w:rPr>
        <w:br/>
      </w:r>
      <w:r>
        <w:rPr>
          <w:rFonts w:hint="eastAsia"/>
        </w:rPr>
        <w:t>　　图表 2019-2024年中国均衡器价格走势图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2019-2024年中国均衡器进口统计</w:t>
      </w:r>
      <w:r>
        <w:rPr>
          <w:rFonts w:hint="eastAsia"/>
        </w:rPr>
        <w:br/>
      </w:r>
      <w:r>
        <w:rPr>
          <w:rFonts w:hint="eastAsia"/>
        </w:rPr>
        <w:t>　　图表 2019-2024年中国均衡器出口统计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**地区均衡器市场规模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**地区均衡器市场调研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**地区均衡器市场规模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**地区均衡器市场调研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均衡器行业竞争对手分析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2025-2031年中国均衡器行业市场规模预测</w:t>
      </w:r>
      <w:r>
        <w:rPr>
          <w:rFonts w:hint="eastAsia"/>
        </w:rPr>
        <w:br/>
      </w:r>
      <w:r>
        <w:rPr>
          <w:rFonts w:hint="eastAsia"/>
        </w:rPr>
        <w:t>　　图表 均衡器行业准入条件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2025-2031年中国均衡器市场前景</w:t>
      </w:r>
      <w:r>
        <w:rPr>
          <w:rFonts w:hint="eastAsia"/>
        </w:rPr>
        <w:br/>
      </w:r>
      <w:r>
        <w:rPr>
          <w:rFonts w:hint="eastAsia"/>
        </w:rPr>
        <w:t>　　图表 2025-2031年中国均衡器行业风险分析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cfa2bb3d4f39" w:history="1">
        <w:r>
          <w:rPr>
            <w:rStyle w:val="Hyperlink"/>
          </w:rPr>
          <w:t>中国均衡器发展现状分析与前景趋势报告（2025-2031年）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ecfa2bb3d4f39" w:history="1">
        <w:r>
          <w:rPr>
            <w:rStyle w:val="Hyperlink"/>
          </w:rPr>
          <w:t>https://www.20087.com/2/99/JunHengQiDeQianJingQuShi.html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热点：均衡器Plus、均衡器怎么调能达到最佳效果、音质均衡器、均衡器调节参数、均衡器怎么调、均衡器和调音台区别、调音均衡器、均衡器最佳参数、自动均衡器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9c31f17d14560" w:history="1">
      <w:r>
        <w:rPr>
          <w:rStyle w:val="Hyperlink"/>
        </w:rPr>
        <w:t>中国均衡器发展现状分析与前景趋势报告（2025-2031年）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unHengQiDeQianJingQuShi.html" TargetMode="External" Id="R755ecfa2bb3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unHengQiDeQianJingQuShi.html" TargetMode="External" Id="R02f9c31f17d1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2024-09-27T03:55:00Z</dcterms:created>
  <dcterms:modified xsi:type="dcterms:W3CDTF">2024-09-27T04:55:00Z</dcterms:modified>
  <dc:subject>中国均衡器发展现状分析与前景趋势报告（2025-2031年）</dc:subject>
  <dc:title>中国均衡器发展现状分析与前景趋势报告（2025-2031年）</dc:title>
  <cp:keywords>中国均衡器发展现状分析与前景趋势报告（2025-2031年）</cp:keywords>
  <dc:description>中国均衡器发展现状分析与前景趋势报告（2025-2031年）</dc:description>
</cp:coreProperties>
</file>