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38bf2dfe4a55" w:history="1">
              <w:r>
                <w:rPr>
                  <w:rStyle w:val="Hyperlink"/>
                </w:rPr>
                <w:t>2024-2030年中国多层PCB市场现状调研与趋势分析报告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38bf2dfe4a55" w:history="1">
              <w:r>
                <w:rPr>
                  <w:rStyle w:val="Hyperlink"/>
                </w:rPr>
                <w:t>2024-2030年中国多层PCB市场现状调研与趋势分析报告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38bf2dfe4a55" w:history="1">
                <w:r>
                  <w:rPr>
                    <w:rStyle w:val="Hyperlink"/>
                  </w:rPr>
                  <w:t>https://www.20087.com/2/09/DuoCengPCBHangYeQuShi.html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印刷电路板（PCB）是电子设备中必不可少的基础组件，通过堆叠多层线路板实现高度集成化和小型化。目前，多层PCB在层数、密度、信号传输速度等方面不断提升，广泛应用于通信设备、计算机、汽车电子、医疗设备等领域。</w:t>
      </w:r>
      <w:r>
        <w:rPr>
          <w:rFonts w:hint="eastAsia"/>
        </w:rPr>
        <w:br/>
      </w:r>
      <w:r>
        <w:rPr>
          <w:rFonts w:hint="eastAsia"/>
        </w:rPr>
        <w:t>　　随着5G通信、人工智能、物联网等新兴技术的快速发展，多层PCB的设计和制造将更加精密复杂，如高密度互连（HDI）技术、任意层互连（Any-layer）技术的广泛应用，使得电路板的布线更加紧凑，信号传输更加快速准确。此外，面对环保要求的提高，多层PCB的材料将更加注重无卤、无铅、易回收，以实现绿色可持续生产。同时，智能PCB的概念将逐渐落地，即通过嵌入传感器和智能芯片，使PCB具备自我监测和反馈功能，以满足未来智能设备的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38bf2dfe4a55" w:history="1">
        <w:r>
          <w:rPr>
            <w:rStyle w:val="Hyperlink"/>
          </w:rPr>
          <w:t>2024-2030年中国多层PCB市场现状调研与趋势分析报告</w:t>
        </w:r>
      </w:hyperlink>
      <w:r>
        <w:rPr>
          <w:rFonts w:hint="eastAsia"/>
        </w:rPr>
        <w:t>》依据国家权威机构及多层PCB相关协会等渠道的权威资料数据，结合多层PCB行业发展所处的环境，从理论到实践、从宏观到微观等多个角度对多层PCB行业进行调研分析。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b38bf2dfe4a55" w:history="1">
        <w:r>
          <w:rPr>
            <w:rStyle w:val="Hyperlink"/>
          </w:rPr>
          <w:t>2024-2030年中国多层PCB市场现状调研与趋势分析报告</w:t>
        </w:r>
      </w:hyperlink>
      <w:r>
        <w:rPr>
          <w:rFonts w:hint="eastAsia"/>
        </w:rPr>
        <w:t>》内容严谨、数据翔实，通过辅以大量直观的图表帮助多层PCB行业企业准确把握多层PCB行业发展动向、正确制定企业发展战略和投资策略。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9b38bf2dfe4a55" w:history="1">
        <w:r>
          <w:rPr>
            <w:rStyle w:val="Hyperlink"/>
          </w:rPr>
          <w:t>2024-2030年中国多层PCB市场现状调研与趋势分析报告</w:t>
        </w:r>
      </w:hyperlink>
      <w:r>
        <w:rPr>
          <w:rFonts w:hint="eastAsia"/>
        </w:rPr>
        <w:t>是多层PCB业内企业、相关投资公司及政府部门准确把握多层PCB行业发展趋势，洞悉多层PCB行业竞争格局，规避经营和投资风险，制定正确竞争和投资战略决策的重要决策依据之一。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多层PCB行业界定</w:t>
      </w:r>
      <w:r>
        <w:rPr>
          <w:rFonts w:hint="eastAsia"/>
        </w:rPr>
        <w:br/>
      </w:r>
      <w:r>
        <w:rPr>
          <w:rFonts w:hint="eastAsia"/>
        </w:rPr>
        <w:t>　　第一节 多层PCB行业定义</w:t>
      </w:r>
      <w:r>
        <w:rPr>
          <w:rFonts w:hint="eastAsia"/>
        </w:rPr>
        <w:br/>
      </w:r>
      <w:r>
        <w:rPr>
          <w:rFonts w:hint="eastAsia"/>
        </w:rPr>
        <w:t>　　第二节 多层PCB行业特点分析</w:t>
      </w:r>
      <w:r>
        <w:rPr>
          <w:rFonts w:hint="eastAsia"/>
        </w:rPr>
        <w:br/>
      </w:r>
      <w:r>
        <w:rPr>
          <w:rFonts w:hint="eastAsia"/>
        </w:rPr>
        <w:t>　　第三节 多层PCB产业链分析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2024年世界多层PCB行业市场运行形势分析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2024年全球多层PCB行业发展概况</w:t>
      </w:r>
      <w:r>
        <w:rPr>
          <w:rFonts w:hint="eastAsia"/>
        </w:rPr>
        <w:br/>
      </w:r>
      <w:r>
        <w:rPr>
          <w:rFonts w:hint="eastAsia"/>
        </w:rPr>
        <w:t>　　第二节 世界多层PCB行业发展走势</w:t>
      </w:r>
      <w:r>
        <w:rPr>
          <w:rFonts w:hint="eastAsia"/>
        </w:rPr>
        <w:br/>
      </w:r>
      <w:r>
        <w:rPr>
          <w:rFonts w:hint="eastAsia"/>
        </w:rPr>
        <w:t>　　　　二、全球多层PCB行业市场分布情况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三、全球多层PCB行业发展趋势分析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全球多层PCB行业重点国家和区域分析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2024年多层PCB行业技术发展现状及趋势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当前我国多层PCB技术发展现状</w:t>
      </w:r>
      <w:r>
        <w:rPr>
          <w:rFonts w:hint="eastAsia"/>
        </w:rPr>
        <w:br/>
      </w:r>
      <w:r>
        <w:rPr>
          <w:rFonts w:hint="eastAsia"/>
        </w:rPr>
        <w:t>　　第二节 中外多层PCB技术差距及产生差距的主要原因分析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提高我国多层PCB技术的对策</w:t>
      </w:r>
      <w:r>
        <w:rPr>
          <w:rFonts w:hint="eastAsia"/>
        </w:rPr>
        <w:br/>
      </w:r>
      <w:r>
        <w:rPr>
          <w:rFonts w:hint="eastAsia"/>
        </w:rPr>
        <w:t>　　第四节 我国多层PCB研发、设计发展趋势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中国多层PCB发展现状调研</w:t>
      </w:r>
      <w:r>
        <w:rPr>
          <w:rFonts w:hint="eastAsia"/>
        </w:rPr>
        <w:br/>
      </w:r>
      <w:r>
        <w:rPr>
          <w:rFonts w:hint="eastAsia"/>
        </w:rPr>
        <w:t>　　第一节 中国多层PCB市场现状分析</w:t>
      </w:r>
      <w:r>
        <w:rPr>
          <w:rFonts w:hint="eastAsia"/>
        </w:rPr>
        <w:br/>
      </w:r>
      <w:r>
        <w:rPr>
          <w:rFonts w:hint="eastAsia"/>
        </w:rPr>
        <w:t>　　第二节 中国多层PCB产量分析及预测</w:t>
      </w:r>
      <w:r>
        <w:rPr>
          <w:rFonts w:hint="eastAsia"/>
        </w:rPr>
        <w:br/>
      </w:r>
      <w:r>
        <w:rPr>
          <w:rFonts w:hint="eastAsia"/>
        </w:rPr>
        <w:t>　　　　一、多层PCB总体产能规模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三、2019-2024年中国多层PCB产量统计</w:t>
      </w:r>
      <w:r>
        <w:rPr>
          <w:rFonts w:hint="eastAsia"/>
        </w:rPr>
        <w:br/>
      </w:r>
      <w:r>
        <w:rPr>
          <w:rFonts w:hint="eastAsia"/>
        </w:rPr>
        <w:t>　　　　二、多层PCB生产区域分布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三、2024-2030年中国多层PCB产量预测分析</w:t>
      </w:r>
      <w:r>
        <w:rPr>
          <w:rFonts w:hint="eastAsia"/>
        </w:rPr>
        <w:br/>
      </w:r>
      <w:r>
        <w:rPr>
          <w:rFonts w:hint="eastAsia"/>
        </w:rPr>
        <w:t>　　第三节 中国多层PCB市场需求分析及预测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2019-2024年中国多层PCB行业进出口情况分析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二、2019-2024年中国多层PCB行业出口分析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2024-2030年中国多层PCB行业进出口情况预测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一、2024-2030年中国多层PCB行业进口预测分析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影响多层PCB行业进出口变化的主要原因分析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2019-2024年中国多层PCB行业重点地区调研分析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一、中国多层PCB行业重点区域市场结构调研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二、**地区多层PCB市场调研分析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三、**地区多层PCB市场调研分析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四、**地区多层PCB市场调研分析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五、**地区多层PCB市场调研分析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六、**地区多层PCB市场调研分析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多层PCB行业竞争格局分析</w:t>
      </w:r>
      <w:r>
        <w:rPr>
          <w:rFonts w:hint="eastAsia"/>
        </w:rPr>
        <w:br/>
      </w:r>
      <w:r>
        <w:rPr>
          <w:rFonts w:hint="eastAsia"/>
        </w:rPr>
        <w:t>　　第一节 多层PCB行业集中度分析</w:t>
      </w:r>
      <w:r>
        <w:rPr>
          <w:rFonts w:hint="eastAsia"/>
        </w:rPr>
        <w:br/>
      </w:r>
      <w:r>
        <w:rPr>
          <w:rFonts w:hint="eastAsia"/>
        </w:rPr>
        <w:t>　　　　一、多层PCB市场集中度分析</w:t>
      </w:r>
      <w:r>
        <w:rPr>
          <w:rFonts w:hint="eastAsia"/>
        </w:rPr>
        <w:br/>
      </w:r>
      <w:r>
        <w:rPr>
          <w:rFonts w:hint="eastAsia"/>
        </w:rPr>
        <w:t>　　　　二、多层PCB企业集中度分析</w:t>
      </w:r>
      <w:r>
        <w:rPr>
          <w:rFonts w:hint="eastAsia"/>
        </w:rPr>
        <w:br/>
      </w:r>
      <w:r>
        <w:rPr>
          <w:rFonts w:hint="eastAsia"/>
        </w:rPr>
        <w:t>　　　　三、多层PCB区域集中度分析</w:t>
      </w:r>
      <w:r>
        <w:rPr>
          <w:rFonts w:hint="eastAsia"/>
        </w:rPr>
        <w:br/>
      </w:r>
      <w:r>
        <w:rPr>
          <w:rFonts w:hint="eastAsia"/>
        </w:rPr>
        <w:t>　　第二节 多层PCB行业主要企业竞争力分析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多层PCB行业竞争格局分析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一、2024年多层PCB行业竞争分析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二、2024年中外多层PCB产品竞争分析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三、2019-2024年我国多层PCB市场竞争分析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四、2024-2030年国内主要多层PCB企业动向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多层PCB重点企业（二）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多层PCB重点企业（三）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多层PCB重点企业（四）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多层PCB重点企业（五）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多层PCB重点企业（六）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提高多层PCB企业竞争力的策略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一、提高中国多层PCB企业核心竞争力的对策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二、多层PCB企业提升竞争力的主要方向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三、影响多层PCB企业核心竞争力的因素及提升途径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四、提高多层PCB企业竞争力的策略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对我国多层PCB品牌的战略思考</w:t>
      </w:r>
      <w:r>
        <w:rPr>
          <w:rFonts w:hint="eastAsia"/>
        </w:rPr>
        <w:br/>
      </w:r>
      <w:r>
        <w:rPr>
          <w:rFonts w:hint="eastAsia"/>
        </w:rPr>
        <w:t>　　　　一、多层PCB实施品牌战略的意义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二、多层PCB企业品牌的现状分析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三、我国多层PCB企业的品牌战略</w:t>
      </w:r>
      <w:r>
        <w:rPr>
          <w:rFonts w:hint="eastAsia"/>
        </w:rPr>
        <w:br/>
      </w:r>
      <w:r>
        <w:rPr>
          <w:rFonts w:hint="eastAsia"/>
        </w:rPr>
        <w:t>　　　　四、多层PCB品牌战略管理的策略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2024-2030年中国多层PCB行业前景与风险预测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2024年中国多层PCB市场前景分析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2024-2030年中国多层PCB发展趋势预测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2024-2030年中国多层PCB行业投资特性分析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一、2024-2030年中国多层PCB行业进入壁垒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二、2024-2030年中国多层PCB行业盈利模式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三、2024-2030年中国多层PCB行业盈利因素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2024-2030年中国多层PCB行业投资机会分析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一、2024-2030年中国多层PCB细分市场投资机会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二、2024-2030年中国多层PCB行业区域市场投资潜力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2024-2030年中国多层PCB行业投资风险分析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一、2024-2030年中国多层PCB行业市场竞争风险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二、2024-2030年中国多层PCB行业技术风险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三、2024-2030年中国多层PCB行业政策风险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四、2024-2030年中国多层PCB行业进入退出风险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多层PCB行业研究结论</w:t>
      </w:r>
      <w:r>
        <w:rPr>
          <w:rFonts w:hint="eastAsia"/>
        </w:rPr>
        <w:br/>
      </w:r>
      <w:r>
        <w:rPr>
          <w:rFonts w:hint="eastAsia"/>
        </w:rPr>
        <w:t>　　第二节 多层PCB行业投资价值评估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[-中智-林-]多层PCB行业投资建议</w:t>
      </w:r>
      <w:r>
        <w:rPr>
          <w:rFonts w:hint="eastAsia"/>
        </w:rPr>
        <w:br/>
      </w:r>
      <w:r>
        <w:rPr>
          <w:rFonts w:hint="eastAsia"/>
        </w:rPr>
        <w:t>　　　　一、多层PCB行业投资策略建议</w:t>
      </w:r>
      <w:r>
        <w:rPr>
          <w:rFonts w:hint="eastAsia"/>
        </w:rPr>
        <w:br/>
      </w:r>
      <w:r>
        <w:rPr>
          <w:rFonts w:hint="eastAsia"/>
        </w:rPr>
        <w:t>　　　　二、多层PCB行业投资方向建议</w:t>
      </w:r>
      <w:r>
        <w:rPr>
          <w:rFonts w:hint="eastAsia"/>
        </w:rPr>
        <w:br/>
      </w:r>
      <w:r>
        <w:rPr>
          <w:rFonts w:hint="eastAsia"/>
        </w:rPr>
        <w:t>　　　　三、多层PCB行业投资方式建议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多层PCB行业历程</w:t>
      </w:r>
      <w:r>
        <w:rPr>
          <w:rFonts w:hint="eastAsia"/>
        </w:rPr>
        <w:br/>
      </w:r>
      <w:r>
        <w:rPr>
          <w:rFonts w:hint="eastAsia"/>
        </w:rPr>
        <w:t>　　图表 多层PCB行业生命周期</w:t>
      </w:r>
      <w:r>
        <w:rPr>
          <w:rFonts w:hint="eastAsia"/>
        </w:rPr>
        <w:br/>
      </w:r>
      <w:r>
        <w:rPr>
          <w:rFonts w:hint="eastAsia"/>
        </w:rPr>
        <w:t>　　图表 多层PCB行业产业链分析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多层PCB企业信息</w:t>
      </w:r>
      <w:r>
        <w:rPr>
          <w:rFonts w:hint="eastAsia"/>
        </w:rPr>
        <w:br/>
      </w:r>
      <w:r>
        <w:rPr>
          <w:rFonts w:hint="eastAsia"/>
        </w:rPr>
        <w:t>　　图表 多层PCB企业经营情况分析</w:t>
      </w:r>
      <w:r>
        <w:rPr>
          <w:rFonts w:hint="eastAsia"/>
        </w:rPr>
        <w:br/>
      </w:r>
      <w:r>
        <w:rPr>
          <w:rFonts w:hint="eastAsia"/>
        </w:rPr>
        <w:t>　　图表 多层PCB重点企业（三）主要经济指标情况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2024-2030年中国多层PCB行业市场规模预测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2024-2030年中国多层PCB市场前景分析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38bf2dfe4a55" w:history="1">
        <w:r>
          <w:rPr>
            <w:rStyle w:val="Hyperlink"/>
          </w:rPr>
          <w:t>2024-2030年中国多层PCB市场现状调研与趋势分析报告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38bf2dfe4a55" w:history="1">
        <w:r>
          <w:rPr>
            <w:rStyle w:val="Hyperlink"/>
          </w:rPr>
          <w:t>https://www.20087.com/2/09/DuoCengPCBHangYeQuShi.html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4b0b49914cc8" w:history="1">
      <w:r>
        <w:rPr>
          <w:rStyle w:val="Hyperlink"/>
        </w:rPr>
        <w:t>2024-2030年中国多层PCB市场现状调研与趋势分析报告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oCengPCBHangYeQuShi.html" TargetMode="External" Id="R249b38bf2dfe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oCengPCBHangYeQuShi.html" TargetMode="External" Id="Rec194b0b4991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2024-02-15T04:18:00Z</dcterms:created>
  <dcterms:modified xsi:type="dcterms:W3CDTF">2024-02-15T05:18:00Z</dcterms:modified>
  <dc:subject>2024-2030年中国多层PCB市场现状调研与趋势分析报告</dc:subject>
  <dc:title>2024-2030年中国多层PCB市场现状调研与趋势分析报告</dc:title>
  <cp:keywords>2024-2030年中国多层PCB市场现状调研与趋势分析报告</cp:keywords>
  <dc:description>2024-2030年中国多层PCB市场现状调研与趋势分析报告</dc:description>
</cp:coreProperties>
</file>