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f8cbdf1d44e7" w:history="1">
              <w:r>
                <w:rPr>
                  <w:rStyle w:val="Hyperlink"/>
                </w:rPr>
                <w:t>2026-2032年全球与中国多耙式格栅市场调研及行业前景分析报告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f8cbdf1d44e7" w:history="1">
              <w:r>
                <w:rPr>
                  <w:rStyle w:val="Hyperlink"/>
                </w:rPr>
                <w:t>2026-2032年全球与中国多耙式格栅市场调研及行业前景分析报告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f8cbdf1d44e7" w:history="1">
                <w:r>
                  <w:rPr>
                    <w:rStyle w:val="Hyperlink"/>
                  </w:rPr>
                  <w:t>https://www.20087.com/2/39/DuoPaShiGeZhaHangYeQianJingFenXi.html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耙式格栅是市政污水及工业废水预处理环节的关键固液分离设备，主要应用于泵站、污水处理厂进水口等场景，用于拦截大型漂浮物与杂质。现有产品普遍采用机械耙齿连续运行结构，具备自动清渣、过载保护及远程监控功能，材质多选用耐腐蚀不锈钢或工程塑料以适应潮湿、高污环境。随着环保标准趋严与智慧水务建设推进，多耙式格栅在运行稳定性、能耗控制及与上游传感系统的联动能力方面持续优化。部分高端型号已集成液位差自适应启停逻辑，实现按需清渣，降低无效运行时间。然而，在高含渣量或纤维类杂物密集的工况下，耙齿缠绕与堵塞问题仍是运维难点，推动结构设计向防缠绕齿形与模块化快拆方向演进。</w:t>
      </w:r>
      <w:r>
        <w:rPr>
          <w:rFonts w:hint="eastAsia"/>
        </w:rPr>
        <w:br/>
      </w:r>
      <w:r>
        <w:rPr>
          <w:rFonts w:hint="eastAsia"/>
        </w:rPr>
        <w:t>　　未来，多耙式格栅将深度融入智能水系统基础设施，向预测性维护与资源协同管理方向发展。市场调研网认为，依托物联网传感器与边缘计算单元，设备可实时分析栅渣堆积速率、电机负载波动及水质参数，动态调整运行策略并预警潜在故障。在材料创新方面，超疏水涂层与自清洁表面处理技术有望减少附着物残留，延长免维护周期。此外，面对分布式小型污水处理设施兴起，紧凑型、低功耗多耙式格栅将适配集装箱式或地埋式站点需求。长远看，该设备不仅承担物理拦截功能，还将作为前端数据采集节点，为整个排水管网的调度优化提供支撑，实现从“被动清渣”到“主动水质管理”的角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cff8cbdf1d44e7" w:history="1">
        <w:r>
          <w:rPr>
            <w:rStyle w:val="Hyperlink"/>
          </w:rPr>
          <w:t>2026-2032年全球与中国多耙式格栅市场调研及行业前景分析报告</w:t>
        </w:r>
      </w:hyperlink>
      <w:r>
        <w:rPr>
          <w:rFonts w:hint="eastAsia"/>
        </w:rPr>
        <w:t>》，2025年多耙式格栅行业市场规模达 亿元，预计2032年市场规模将达 亿元，期间年均复合增长率（CAGR）达 %。报告系统梳理了多耙式格栅产业链的整体结构，详细解读了多耙式格栅市场规模、需求动态及价格波动的影响因素。报告基于多耙式格栅行业现状，结合技术发展与应用趋势，对多耙式格栅市场前景和未来发展方向进行了预测。同时，报告重点分析了行业重点企业的竞争策略、市场集中度及品牌表现，并对多耙式格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按产品类型细分，全球多耙式格栅市场规模2021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手动格栅</w:t>
      </w:r>
      <w:r>
        <w:rPr>
          <w:rFonts w:hint="eastAsia"/>
        </w:rPr>
        <w:br/>
      </w:r>
      <w:r>
        <w:rPr>
          <w:rFonts w:hint="eastAsia"/>
        </w:rPr>
        <w:t>　　　　1.3.3 自动格栅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按应用细分，全球多耙式格栅市场规模2021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工业废水</w:t>
      </w:r>
      <w:r>
        <w:rPr>
          <w:rFonts w:hint="eastAsia"/>
        </w:rPr>
        <w:br/>
      </w:r>
      <w:r>
        <w:rPr>
          <w:rFonts w:hint="eastAsia"/>
        </w:rPr>
        <w:t>　　　　1.4.3 市政废水</w:t>
      </w:r>
      <w:r>
        <w:rPr>
          <w:rFonts w:hint="eastAsia"/>
        </w:rPr>
        <w:br/>
      </w:r>
      <w:r>
        <w:rPr>
          <w:rFonts w:hint="eastAsia"/>
        </w:rPr>
        <w:t>　　　　1.4.4 发电站</w:t>
      </w:r>
      <w:r>
        <w:rPr>
          <w:rFonts w:hint="eastAsia"/>
        </w:rPr>
        <w:br/>
      </w:r>
      <w:r>
        <w:rPr>
          <w:rFonts w:hint="eastAsia"/>
        </w:rPr>
        <w:t>　　　　1.4.5 纸浆和造纸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多耙式格栅行业发展总体概况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多耙式格栅行业发展主要特点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多耙式格栅行业发展影响因素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多耙式格栅有利因素</w:t>
      </w:r>
      <w:r>
        <w:rPr>
          <w:rFonts w:hint="eastAsia"/>
        </w:rPr>
        <w:br/>
      </w:r>
      <w:r>
        <w:rPr>
          <w:rFonts w:hint="eastAsia"/>
        </w:rPr>
        <w:t>　　　　1.5.3 .2 多耙式格栅不利因素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全球市场，近三年多耙式格栅主要企业占有率及排名（按销量）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多耙式格栅主要企业在国际市场占有率（按销量，2023-2026）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2025年多耙式格栅主要企业在国际市场排名（按销量）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全球市场主要企业多耙式格栅销量（2023-2026）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全球市场，近三年多耙式格栅主要企业占有率及排名（按收入）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多耙式格栅主要企业在国际市场占有率（按收入，2023-2026）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2025年多耙式格栅主要企业在国际市场排名（按收入）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全球市场主要企业多耙式格栅销售收入（2023-2026）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全球市场主要企业多耙式格栅销售价格（2023-2026）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中国市场，近三年多耙式格栅主要企业占有率及排名（按销量）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多耙式格栅主要企业在中国市场占有率（按销量，2023-2026）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2025年多耙式格栅主要企业在中国市场排名（按销量）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中国市场主要企业多耙式格栅销量（2023-2026）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中国市场，近三年多耙式格栅主要企业占有率及排名（按收入）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多耙式格栅主要企业在中国市场占有率（按收入，2023-2026）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2025年多耙式格栅主要企业在中国市场排名（按收入）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中国市场主要企业多耙式格栅销售收入（2023-2026）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全球主要厂商多耙式格栅总部及产地分布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全球主要厂商成立时间及多耙式格栅商业化日期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全球主要厂商多耙式格栅产品类型及应用</w:t>
      </w:r>
      <w:r>
        <w:rPr>
          <w:rFonts w:hint="eastAsia"/>
        </w:rPr>
        <w:br/>
      </w:r>
      <w:r>
        <w:rPr>
          <w:rFonts w:hint="eastAsia"/>
        </w:rPr>
        <w:t>　　2.9 多耙式格栅行业集中度、竞争程度分析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多耙式格栅行业集中度分析：2025年全球Top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全球多耙式格栅第一梯队、第二梯队和第三梯队生产商（品牌）及市场份额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全球多耙式格栅总体规模分析</w:t>
      </w:r>
      <w:r>
        <w:rPr>
          <w:rFonts w:hint="eastAsia"/>
        </w:rPr>
        <w:br/>
      </w:r>
      <w:r>
        <w:rPr>
          <w:rFonts w:hint="eastAsia"/>
        </w:rPr>
        <w:t>　　3.1 全球多耙式格栅供需现状及预测（2021-2032）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全球多耙式格栅产能、产量、产能利用率及发展趋势（2021-2032）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全球多耙式格栅产量、需求量及发展趋势（2021-2032）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全球主要地区多耙式格栅产量及发展趋势（2021-2032）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全球主要地区多耙式格栅产量（2021-2026）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全球主要地区多耙式格栅产量（2027-2032）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全球主要地区多耙式格栅产量市场份额（2021-2032）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中国多耙式格栅供需现状及预测（2021-2032）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中国多耙式格栅产能、产量、产能利用率及发展趋势（2021-2032）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中国多耙式格栅产量、市场需求量及发展趋势（2021-2032）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中国市场多耙式格栅进出口（2021-2032）</w:t>
      </w:r>
      <w:r>
        <w:rPr>
          <w:rFonts w:hint="eastAsia"/>
        </w:rPr>
        <w:br/>
      </w:r>
      <w:r>
        <w:rPr>
          <w:rFonts w:hint="eastAsia"/>
        </w:rPr>
        <w:t>　　3.4 全球多耙式格栅销量及销售额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全球市场多耙式格栅销售额（2021-2032）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全球市场多耙式格栅销量（2021-2032）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全球市场多耙式格栅价格趋势（2021-2032）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全球多耙式格栅主要地区分析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全球主要地区多耙式格栅市场规模分析：2021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全球主要地区多耙式格栅销售收入及市场份额（2021-2026）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全球主要地区多耙式格栅销售收入预测（2027-2032）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全球主要地区多耙式格栅销量分析：2021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全球主要地区多耙式格栅销量及市场份额（2021-2026）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全球主要地区多耙式格栅销量及市场份额预测（2027-2032）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北美市场多耙式格栅销量、收入及增长率（2021-2032）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欧洲市场多耙式格栅销量、收入及增长率（2021-2032）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中国市场多耙式格栅销量、收入及增长率（2021-2032）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日本市场多耙式格栅销量、收入及增长率（2021-2032）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东南亚市场多耙式格栅销量、收入及增长率（2021-2032）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印度市场多耙式格栅销量、收入及增长率（2021-2032）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南美市场多耙式格栅销量、收入及增长率（2021-2032）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中东市场多耙式格栅销量、收入及增长率（2021-2032）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多耙式格栅销量、收入、价格及毛利率（2021-2026）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不同产品类型多耙式格栅分析</w:t>
      </w:r>
      <w:r>
        <w:rPr>
          <w:rFonts w:hint="eastAsia"/>
        </w:rPr>
        <w:br/>
      </w:r>
      <w:r>
        <w:rPr>
          <w:rFonts w:hint="eastAsia"/>
        </w:rPr>
        <w:t>　　6.1 全球不同产品类型多耙式格栅销量（2021-2032）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全球不同产品类型多耙式格栅销量及市场份额（2021-2026）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全球不同产品类型多耙式格栅销量预测（2027-2032）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全球不同产品类型多耙式格栅收入（2021-2032）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全球不同产品类型多耙式格栅收入及市场份额（2021-2026）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全球不同产品类型多耙式格栅收入预测（2027-2032）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全球不同产品类型多耙式格栅价格走势（2021-2032）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中国不同产品类型多耙式格栅销量（2021-2032）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中国不同产品类型多耙式格栅销量及市场份额（2021-2026）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中国不同产品类型多耙式格栅销量预测（2027-2032）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中国不同产品类型多耙式格栅收入（2021-2032）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中国不同产品类型多耙式格栅收入及市场份额（2021-2026）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中国不同产品类型多耙式格栅收入预测（2027-2032）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不同应用多耙式格栅分析</w:t>
      </w:r>
      <w:r>
        <w:rPr>
          <w:rFonts w:hint="eastAsia"/>
        </w:rPr>
        <w:br/>
      </w:r>
      <w:r>
        <w:rPr>
          <w:rFonts w:hint="eastAsia"/>
        </w:rPr>
        <w:t>　　7.1 全球不同应用多耙式格栅销量（2021-2032）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全球不同应用多耙式格栅销量及市场份额（2021-2026）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全球不同应用多耙式格栅销量预测（2027-2032）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全球不同应用多耙式格栅收入（2021-2032）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全球不同应用多耙式格栅收入及市场份额（2021-2026）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全球不同应用多耙式格栅收入预测（2027-2032）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全球不同应用多耙式格栅价格走势（2021-2032）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中国不同应用多耙式格栅销量（2021-2032）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中国不同应用多耙式格栅销量及市场份额（2021-2026）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中国不同应用多耙式格栅销量预测（2027-2032）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中国不同应用多耙式格栅收入（2021-2032）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中国不同应用多耙式格栅收入及市场份额（2021-2026）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中国不同应用多耙式格栅收入预测（2027-2032）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多耙式格栅行业发展趋势</w:t>
      </w:r>
      <w:r>
        <w:rPr>
          <w:rFonts w:hint="eastAsia"/>
        </w:rPr>
        <w:br/>
      </w:r>
      <w:r>
        <w:rPr>
          <w:rFonts w:hint="eastAsia"/>
        </w:rPr>
        <w:t>　　8.2 多耙式格栅行业主要驱动因素</w:t>
      </w:r>
      <w:r>
        <w:rPr>
          <w:rFonts w:hint="eastAsia"/>
        </w:rPr>
        <w:br/>
      </w:r>
      <w:r>
        <w:rPr>
          <w:rFonts w:hint="eastAsia"/>
        </w:rPr>
        <w:t>　　8.3 多耙式格栅中国企业SWOT分析</w:t>
      </w:r>
      <w:r>
        <w:rPr>
          <w:rFonts w:hint="eastAsia"/>
        </w:rPr>
        <w:br/>
      </w:r>
      <w:r>
        <w:rPr>
          <w:rFonts w:hint="eastAsia"/>
        </w:rPr>
        <w:t>　　8.4 中国多耙式格栅行业政策环境分析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多耙式格栅行业产业链简介</w:t>
      </w:r>
      <w:r>
        <w:rPr>
          <w:rFonts w:hint="eastAsia"/>
        </w:rPr>
        <w:br/>
      </w:r>
      <w:r>
        <w:rPr>
          <w:rFonts w:hint="eastAsia"/>
        </w:rPr>
        <w:t>　　　　9.1.1 多耙式格栅行业供应链分析</w:t>
      </w:r>
      <w:r>
        <w:rPr>
          <w:rFonts w:hint="eastAsia"/>
        </w:rPr>
        <w:br/>
      </w:r>
      <w:r>
        <w:rPr>
          <w:rFonts w:hint="eastAsia"/>
        </w:rPr>
        <w:t>　　　　9.1.2 多耙式格栅主要原料及供应情况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多耙式格栅行业采购模式</w:t>
      </w:r>
      <w:r>
        <w:rPr>
          <w:rFonts w:hint="eastAsia"/>
        </w:rPr>
        <w:br/>
      </w:r>
      <w:r>
        <w:rPr>
          <w:rFonts w:hint="eastAsia"/>
        </w:rPr>
        <w:t>　　9.3 多耙式格栅行业生产模式</w:t>
      </w:r>
      <w:r>
        <w:rPr>
          <w:rFonts w:hint="eastAsia"/>
        </w:rPr>
        <w:br/>
      </w:r>
      <w:r>
        <w:rPr>
          <w:rFonts w:hint="eastAsia"/>
        </w:rPr>
        <w:t>　　9.4 多耙式格栅行业销售模式及销售渠道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按产品类型细分，全球多耙式格栅市场规模2021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按应用细分，全球多耙式格栅市场规模（CAGR）2021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多耙式格栅行业发展主要特点</w:t>
      </w:r>
      <w:r>
        <w:rPr>
          <w:rFonts w:hint="eastAsia"/>
        </w:rPr>
        <w:br/>
      </w:r>
      <w:r>
        <w:rPr>
          <w:rFonts w:hint="eastAsia"/>
        </w:rPr>
        <w:t>　　表 4： 多耙式格栅行业发展有利因素分析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多耙式格栅行业发展不利因素分析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进入多耙式格栅行业壁垒</w:t>
      </w:r>
      <w:r>
        <w:rPr>
          <w:rFonts w:hint="eastAsia"/>
        </w:rPr>
        <w:br/>
      </w:r>
      <w:r>
        <w:rPr>
          <w:rFonts w:hint="eastAsia"/>
        </w:rPr>
        <w:t>　　表 7： 多耙式格栅主要企业在国际市场占有率（按销量，2023-2026）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2025年多耙式格栅主要企业在国际市场排名（按销量）&amp;（千个）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全球市场主要企业多耙式格栅销量（2023-2026）&amp;（千个）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多耙式格栅主要企业在国际市场占有率（按收入，2023-2026）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2025年多耙式格栅主要企业在国际市场排名（按收入）&amp;（万元）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全球市场主要企业多耙式格栅销售收入（2023-2026）&amp;（万元）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全球市场主要企业多耙式格栅销售价格（2023-2026）&amp;（元/个）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多耙式格栅主要企业在中国市场占有率（按销量，2023-2026）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2025年多耙式格栅主要企业在中国市场排名（按销量）&amp;（千个）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中国市场主要企业多耙式格栅销量（2023-2026）&amp;（千个）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多耙式格栅主要企业在中国市场占有率（按收入，2023-2026）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2025年多耙式格栅主要企业在中国市场排名（按收入）&amp;（万元）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中国市场主要企业多耙式格栅销售收入（2023-2026）&amp;（万元）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全球主要厂商多耙式格栅总部及产地分布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全球主要厂商成立时间及多耙式格栅商业化日期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全球主要厂商多耙式格栅产品类型及应用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2025年全球多耙式格栅主要厂商市场地位（第一梯队、第二梯队和第三梯队）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全球多耙式格栅市场投资、并购等现状分析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全球主要地区多耙式格栅产量增速（CAGR）：（2021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全球主要地区多耙式格栅产量（2021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全球主要地区多耙式格栅产量（2021-2026）&amp;（千个）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全球主要地区多耙式格栅产量（2027-2032）&amp;（千个）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全球主要地区多耙式格栅产量市场份额（2021-2026）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全球主要地区多耙式格栅产量市场份额（2027-2032）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中国市场多耙式格栅产量、销量、进出口（2021-2026）&amp;（千个）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中国市场多耙式格栅产量、销量、进出口预测（2027-2032）&amp;（千个）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全球主要地区多耙式格栅销售收入增速：（2021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全球主要地区多耙式格栅销售收入（2021-2026）&amp;（万元）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全球主要地区多耙式格栅销售收入市场份额（2021-2026）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全球主要地区多耙式格栅收入（2027-2032）&amp;（万元）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全球主要地区多耙式格栅收入市场份额（2027-2032）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全球主要地区多耙式格栅销量（千个）：2021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全球主要地区多耙式格栅销量（2021-2026）&amp;（千个）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全球主要地区多耙式格栅销量市场份额（2021-2026）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全球主要地区多耙式格栅销量（2027-2032）&amp;（千个）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全球主要地区多耙式格栅销量份额（2027-2032）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多耙式格栅生产基地、销售区域、竞争对手及市场地位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多耙式格栅产品规格、参数及市场应用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多耙式格栅销量（千个）、收入（万元）、价格（元/个）及毛利率（2021-2026）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全球不同产品类型多耙式格栅销量（2021-2026）&amp;（千个）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全球不同产品类型多耙式格栅销量市场份额（2021-2026）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全球不同产品类型多耙式格栅销量预测（2027-2032）&amp;（千个）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全球市场不同产品类型多耙式格栅销量市场份额预测（2027-2032）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全球不同产品类型多耙式格栅收入（2021-2026）&amp;（万元）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全球不同产品类型多耙式格栅收入市场份额（2021-2026）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全球不同产品类型多耙式格栅收入预测（2027-2032）&amp;（万元）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全球不同产品类型多耙式格栅收入市场份额预测（2027-2032）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中国不同产品类型多耙式格栅销量（2021-2026）&amp;（千个）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中国不同产品类型多耙式格栅销量市场份额（2021-2026）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中国不同产品类型多耙式格栅销量预测（2027-2032）&amp;（千个）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全球市场不同产品类型多耙式格栅销量市场份额预测（2027-2032）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中国不同产品类型多耙式格栅收入（2021-2026）&amp;（万元）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中国不同产品类型多耙式格栅收入市场份额（2021-2026）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中国不同产品类型多耙式格栅收入预测（2027-2032）&amp;（万元）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中国不同产品类型多耙式格栅收入市场份额预测（2027-2032）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全球不同应用多耙式格栅销量（2021-2026）&amp;（千个）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全球不同应用多耙式格栅销量市场份额（2021-2026）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全球不同应用多耙式格栅销量预测（2027-2032）&amp;（千个）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全球市场不同应用多耙式格栅销量市场份额预测（2027-2032）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全球不同应用多耙式格栅收入（2021-2026）&amp;（万元）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全球不同应用多耙式格栅收入市场份额（2021-2026）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全球不同应用多耙式格栅收入预测（2027-2032）&amp;（万元）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全球不同应用多耙式格栅收入市场份额预测（2027-2032）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中国不同应用多耙式格栅销量（2021-2026）&amp;（千个）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中国不同应用多耙式格栅销量市场份额（2021-2026）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中国不同应用多耙式格栅销量预测（2027-2032）&amp;（千个）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中国市场不同应用多耙式格栅销量市场份额预测（2027-2032）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中国不同应用多耙式格栅收入（2021-2026）&amp;（万元）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中国不同应用多耙式格栅收入市场份额（2021-2026）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中国不同应用多耙式格栅收入预测（2027-2032）&amp;（万元）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中国不同应用多耙式格栅收入市场份额预测（2027-2032）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多耙式格栅行业发展趋势</w:t>
      </w:r>
      <w:r>
        <w:rPr>
          <w:rFonts w:hint="eastAsia"/>
        </w:rPr>
        <w:br/>
      </w:r>
      <w:r>
        <w:rPr>
          <w:rFonts w:hint="eastAsia"/>
        </w:rPr>
        <w:t>　　表 166： 多耙式格栅行业主要驱动因素</w:t>
      </w:r>
      <w:r>
        <w:rPr>
          <w:rFonts w:hint="eastAsia"/>
        </w:rPr>
        <w:br/>
      </w:r>
      <w:r>
        <w:rPr>
          <w:rFonts w:hint="eastAsia"/>
        </w:rPr>
        <w:t>　　表 167： 多耙式格栅行业供应链分析</w:t>
      </w:r>
      <w:r>
        <w:rPr>
          <w:rFonts w:hint="eastAsia"/>
        </w:rPr>
        <w:br/>
      </w:r>
      <w:r>
        <w:rPr>
          <w:rFonts w:hint="eastAsia"/>
        </w:rPr>
        <w:t>　　表 168： 多耙式格栅上游原料供应商</w:t>
      </w:r>
      <w:r>
        <w:rPr>
          <w:rFonts w:hint="eastAsia"/>
        </w:rPr>
        <w:br/>
      </w:r>
      <w:r>
        <w:rPr>
          <w:rFonts w:hint="eastAsia"/>
        </w:rPr>
        <w:t>　　表 169： 多耙式格栅主要地区不同应用客户分析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多耙式格栅典型经销商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多耙式格栅产品图片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全球不同产品类型多耙式格栅销售额2021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全球不同产品类型多耙式格栅市场份额2025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手动格栅产品图片</w:t>
      </w:r>
      <w:r>
        <w:rPr>
          <w:rFonts w:hint="eastAsia"/>
        </w:rPr>
        <w:br/>
      </w:r>
      <w:r>
        <w:rPr>
          <w:rFonts w:hint="eastAsia"/>
        </w:rPr>
        <w:t>　　图 5： 自动格栅产品图片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全球不同应用多耙式格栅市场份额2025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工业废水</w:t>
      </w:r>
      <w:r>
        <w:rPr>
          <w:rFonts w:hint="eastAsia"/>
        </w:rPr>
        <w:br/>
      </w:r>
      <w:r>
        <w:rPr>
          <w:rFonts w:hint="eastAsia"/>
        </w:rPr>
        <w:t>　　图 9： 市政废水</w:t>
      </w:r>
      <w:r>
        <w:rPr>
          <w:rFonts w:hint="eastAsia"/>
        </w:rPr>
        <w:br/>
      </w:r>
      <w:r>
        <w:rPr>
          <w:rFonts w:hint="eastAsia"/>
        </w:rPr>
        <w:t>　　图 10： 发电站</w:t>
      </w:r>
      <w:r>
        <w:rPr>
          <w:rFonts w:hint="eastAsia"/>
        </w:rPr>
        <w:br/>
      </w:r>
      <w:r>
        <w:rPr>
          <w:rFonts w:hint="eastAsia"/>
        </w:rPr>
        <w:t>　　图 11： 纸浆和造纸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2025年全球前五大生产商多耙式格栅市场份额</w:t>
      </w:r>
      <w:r>
        <w:rPr>
          <w:rFonts w:hint="eastAsia"/>
        </w:rPr>
        <w:br/>
      </w:r>
      <w:r>
        <w:rPr>
          <w:rFonts w:hint="eastAsia"/>
        </w:rPr>
        <w:t>　　图 14： 2025年全球多耙式格栅第一梯队、第二梯队和第三梯队厂商及市场份额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全球多耙式格栅产能、产量、产能利用率及发展趋势（2021-2032）&amp;（千个）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全球多耙式格栅产量、需求量及发展趋势（2021-2032）&amp;（千个）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全球主要地区多耙式格栅产量市场份额（2021-2032）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中国多耙式格栅产能、产量、产能利用率及发展趋势（2021-2032）&amp;（千个）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中国多耙式格栅产量、市场需求量及发展趋势（2021-2032）&amp;（千个）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全球多耙式格栅市场销售额及增长率：（2021-2032）&amp;（万元）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全球市场多耙式格栅市场规模：2021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全球市场多耙式格栅价格趋势（2021-2032）&amp;（元/个）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全球主要地区多耙式格栅销售收入（2021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全球主要地区多耙式格栅销售收入市场份额（2021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北美市场多耙式格栅收入及增长率（2021-2032）&amp;（万元）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欧洲市场多耙式格栅收入及增长率（2021-2032）&amp;（万元）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中国市场多耙式格栅收入及增长率（2021-2032）&amp;（万元）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日本市场多耙式格栅收入及增长率（2021-2032）&amp;（万元）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东南亚市场多耙式格栅收入及增长率（2021-2032）&amp;（万元）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印度市场多耙式格栅收入及增长率（2021-2032）&amp;（万元）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南美市场多耙式格栅收入及增长率（2021-2032）&amp;（万元）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中东市场多耙式格栅销量及增长率（2021-2032）&amp;（千个）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中东市场多耙式格栅收入及增长率（2021-2032）&amp;（万元）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全球不同产品类型多耙式格栅价格走势（2021-2032）&amp;（元/个）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全球不同应用多耙式格栅价格走势（2021-2032）&amp;（元/个）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多耙式格栅中国企业SWOT分析</w:t>
      </w:r>
      <w:r>
        <w:rPr>
          <w:rFonts w:hint="eastAsia"/>
        </w:rPr>
        <w:br/>
      </w:r>
      <w:r>
        <w:rPr>
          <w:rFonts w:hint="eastAsia"/>
        </w:rPr>
        <w:t>　　图 45： 多耙式格栅产业链</w:t>
      </w:r>
      <w:r>
        <w:rPr>
          <w:rFonts w:hint="eastAsia"/>
        </w:rPr>
        <w:br/>
      </w:r>
      <w:r>
        <w:rPr>
          <w:rFonts w:hint="eastAsia"/>
        </w:rPr>
        <w:t>　　图 46： 多耙式格栅行业采购模式分析</w:t>
      </w:r>
      <w:r>
        <w:rPr>
          <w:rFonts w:hint="eastAsia"/>
        </w:rPr>
        <w:br/>
      </w:r>
      <w:r>
        <w:rPr>
          <w:rFonts w:hint="eastAsia"/>
        </w:rPr>
        <w:t>　　图 47： 多耙式格栅行业生产模式</w:t>
      </w:r>
      <w:r>
        <w:rPr>
          <w:rFonts w:hint="eastAsia"/>
        </w:rPr>
        <w:br/>
      </w:r>
      <w:r>
        <w:rPr>
          <w:rFonts w:hint="eastAsia"/>
        </w:rPr>
        <w:t>　　图 48： 多耙式格栅行业销售模式分析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f8cbdf1d44e7" w:history="1">
        <w:r>
          <w:rPr>
            <w:rStyle w:val="Hyperlink"/>
          </w:rPr>
          <w:t>2026-2032年全球与中国多耙式格栅市场调研及行业前景分析报告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f8cbdf1d44e7" w:history="1">
        <w:r>
          <w:rPr>
            <w:rStyle w:val="Hyperlink"/>
          </w:rPr>
          <w:t>https://www.20087.com/2/39/DuoPaShiGeZhaHangYeQianJingFenXi.html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热点：耙齿格栅、格栅机耙齿维修教程、双栅式齿耙格栅除污机、机械格栅耙齿材质、格栅机耙齿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8f13960994d8c" w:history="1">
      <w:r>
        <w:rPr>
          <w:rStyle w:val="Hyperlink"/>
        </w:rPr>
        <w:t>2026-2032年全球与中国多耙式格栅市场调研及行业前景分析报告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uoPaShiGeZhaHangYeQianJingFenXi.html" TargetMode="External" Id="R1acff8cbdf1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uoPaShiGeZhaHangYeQianJingFenXi.html" TargetMode="External" Id="R7418f1396099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2026-03-20T23:52:43Z</dcterms:created>
  <dcterms:modified xsi:type="dcterms:W3CDTF">2026-03-21T00:52:43Z</dcterms:modified>
  <dc:subject>2026-2032年全球与中国多耙式格栅市场调研及行业前景分析报告</dc:subject>
  <dc:title>2026-2032年全球与中国多耙式格栅市场调研及行业前景分析报告</dc:title>
  <cp:keywords>2026-2032年全球与中国多耙式格栅市场调研及行业前景分析报告</cp:keywords>
  <dc:description>2026-2032年全球与中国多耙式格栅市场调研及行业前景分析报告</dc:description>
</cp:coreProperties>
</file>