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609d354d8c44f3" w:history="1">
              <w:r>
                <w:rPr>
                  <w:rStyle w:val="Hyperlink"/>
                </w:rPr>
                <w:t>中国大型3D打印机行业发展调研与前景趋势分析报告（2025-2031年）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609d354d8c44f3" w:history="1">
              <w:r>
                <w:rPr>
                  <w:rStyle w:val="Hyperlink"/>
                </w:rPr>
                <w:t>中国大型3D打印机行业发展调研与前景趋势分析报告（2025-2031年）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609d354d8c44f3" w:history="1">
                <w:r>
                  <w:rPr>
                    <w:rStyle w:val="Hyperlink"/>
                  </w:rPr>
                  <w:t>https://www.20087.com/2/29/DaXing3DDaYinJiHangYeQianJingQuShi.html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3D打印机是一种能够制造较大尺寸物体的增材制造设备，在航空航天、汽车制造、建筑等领域有着广泛的应用。近年来，随着材料科学和机械工程技术的进步，大型3D打印机的性能和生产能力得到了显著提升。目前，大型3D打印机不仅在提高打印速度和分辨率方面有所突破，还在降低设备成本和提高打印材料多样性方面取得了进展。此外，随着软件技术的发展，大型3D打印机的操作更加简单直观，设计到成品的周期大大缩短。</w:t>
      </w:r>
      <w:r>
        <w:rPr>
          <w:rFonts w:hint="eastAsia"/>
        </w:rPr>
        <w:br/>
      </w:r>
      <w:r>
        <w:rPr>
          <w:rFonts w:hint="eastAsia"/>
        </w:rPr>
        <w:t>　　未来，大型3D打印机的发展将更加注重智能化和多功能性。一方面，随着人工智能和机器学习技术的应用，大型3D打印机将更加智能化，能够实现自动优化打印参数和预测维护需求，提高生产效率和设备利用率。另一方面，随着新材料技术的发展，大型3D打印机将能够支持更多种类的打印材料，如复合材料、金属合金等，以满足不同行业的需求。此外，随着设计软件和数字制造技术的进步，大型3D打印机将更加注重提供定制化服务，以适应个性化和小批量生产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09d354d8c44f3" w:history="1">
        <w:r>
          <w:rPr>
            <w:rStyle w:val="Hyperlink"/>
          </w:rPr>
          <w:t>中国大型3D打印机行业发展调研与前景趋势分析报告（2025-2031年）</w:t>
        </w:r>
      </w:hyperlink>
      <w:r>
        <w:rPr>
          <w:rFonts w:hint="eastAsia"/>
        </w:rPr>
        <w:t>》通过严谨的内容、翔实的分析、权威的数据和直观的图表，全面解析了大型3D打印机行业的市场规模、需求变化、价格波动以及产业链构成。大型3D打印机报告深入剖析了当前市场现状，科学预测了未来大型3D打印机市场前景与发展趋势，特别关注了大型3D打印机细分市场的机会与挑战。同时，对大型3D打印机重点企业的竞争地位、品牌影响力和市场集中度进行了全面评估。大型3D打印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大型3D打印机行业界定</w:t>
      </w:r>
      <w:r>
        <w:rPr>
          <w:rFonts w:hint="eastAsia"/>
        </w:rPr>
        <w:br/>
      </w:r>
      <w:r>
        <w:rPr>
          <w:rFonts w:hint="eastAsia"/>
        </w:rPr>
        <w:t>　　第一节 大型3D打印机行业定义</w:t>
      </w:r>
      <w:r>
        <w:rPr>
          <w:rFonts w:hint="eastAsia"/>
        </w:rPr>
        <w:br/>
      </w:r>
      <w:r>
        <w:rPr>
          <w:rFonts w:hint="eastAsia"/>
        </w:rPr>
        <w:t>　　第二节 大型3D打印机行业特点分析</w:t>
      </w:r>
      <w:r>
        <w:rPr>
          <w:rFonts w:hint="eastAsia"/>
        </w:rPr>
        <w:br/>
      </w:r>
      <w:r>
        <w:rPr>
          <w:rFonts w:hint="eastAsia"/>
        </w:rPr>
        <w:t>　　第三节 大型3D打印机行业发展历程</w:t>
      </w:r>
      <w:r>
        <w:rPr>
          <w:rFonts w:hint="eastAsia"/>
        </w:rPr>
        <w:br/>
      </w:r>
      <w:r>
        <w:rPr>
          <w:rFonts w:hint="eastAsia"/>
        </w:rPr>
        <w:t>　　第四节 大型3D打印机产业链分析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2024-2025年国外大型3D打印机行业发展态势分析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国外大型3D打印机行业总体情况</w:t>
      </w:r>
      <w:r>
        <w:rPr>
          <w:rFonts w:hint="eastAsia"/>
        </w:rPr>
        <w:br/>
      </w:r>
      <w:r>
        <w:rPr>
          <w:rFonts w:hint="eastAsia"/>
        </w:rPr>
        <w:t>　　第二节 大型3D打印机行业重点国家、地区市场分析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国外大型3D打印机行业发展前景预测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2024-2025年中国大型3D打印机行业发展环境分析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大型3D打印机行业经济环境分析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大型3D打印机行业政策环境分析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一、大型3D打印机行业相关政策</w:t>
      </w:r>
      <w:r>
        <w:rPr>
          <w:rFonts w:hint="eastAsia"/>
        </w:rPr>
        <w:br/>
      </w:r>
      <w:r>
        <w:rPr>
          <w:rFonts w:hint="eastAsia"/>
        </w:rPr>
        <w:t>　　　　二、大型3D打印机行业相关标准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大型3D打印机行业技术发展现状及趋势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当前我国大型3D打印机技术发展现状</w:t>
      </w:r>
      <w:r>
        <w:rPr>
          <w:rFonts w:hint="eastAsia"/>
        </w:rPr>
        <w:br/>
      </w:r>
      <w:r>
        <w:rPr>
          <w:rFonts w:hint="eastAsia"/>
        </w:rPr>
        <w:t>　　第二节 中外大型3D打印机技术差距及产生差距的主要原因分析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提高我国大型3D打印机技术的对策</w:t>
      </w:r>
      <w:r>
        <w:rPr>
          <w:rFonts w:hint="eastAsia"/>
        </w:rPr>
        <w:br/>
      </w:r>
      <w:r>
        <w:rPr>
          <w:rFonts w:hint="eastAsia"/>
        </w:rPr>
        <w:t>　　第四节 我国大型3D打印机研发、设计发展趋势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中国大型3D打印机行业市场供需状况分析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中国大型3D打印机行业市场规模情况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中国大型3D打印机行业市场需求状况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一、2019-2024年大型3D打印机行业市场需求情况</w:t>
      </w:r>
      <w:r>
        <w:rPr>
          <w:rFonts w:hint="eastAsia"/>
        </w:rPr>
        <w:br/>
      </w:r>
      <w:r>
        <w:rPr>
          <w:rFonts w:hint="eastAsia"/>
        </w:rPr>
        <w:t>　　　　二、大型3D打印机行业市场需求特点分析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三、2025-2031年大型3D打印机行业市场需求预测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中国大型3D打印机行业市场供给状况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一、2019-2024年大型3D打印机行业市场供给情况</w:t>
      </w:r>
      <w:r>
        <w:rPr>
          <w:rFonts w:hint="eastAsia"/>
        </w:rPr>
        <w:br/>
      </w:r>
      <w:r>
        <w:rPr>
          <w:rFonts w:hint="eastAsia"/>
        </w:rPr>
        <w:t>　　　　二、大型3D打印机行业市场供给特点分析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三、2025-2031年大型3D打印机行业市场供给预测</w:t>
      </w:r>
      <w:r>
        <w:rPr>
          <w:rFonts w:hint="eastAsia"/>
        </w:rPr>
        <w:br/>
      </w:r>
      <w:r>
        <w:rPr>
          <w:rFonts w:hint="eastAsia"/>
        </w:rPr>
        <w:t>　　第四节 大型3D打印机行业市场供需平衡状况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中国大型3D打印机行业进出口情况分析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大型3D打印机行业出口情况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一、2019-2024年大型3D打印机行业出口情况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三、2025-2031年大型3D打印机行业出口情况预测</w:t>
      </w:r>
      <w:r>
        <w:rPr>
          <w:rFonts w:hint="eastAsia"/>
        </w:rPr>
        <w:br/>
      </w:r>
      <w:r>
        <w:rPr>
          <w:rFonts w:hint="eastAsia"/>
        </w:rPr>
        <w:t>　　第二节 大型3D打印机行业进口情况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一、2019-2024年大型3D打印机行业进口情况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三、2025-2031年大型3D打印机行业进口情况预测</w:t>
      </w:r>
      <w:r>
        <w:rPr>
          <w:rFonts w:hint="eastAsia"/>
        </w:rPr>
        <w:br/>
      </w:r>
      <w:r>
        <w:rPr>
          <w:rFonts w:hint="eastAsia"/>
        </w:rPr>
        <w:t>　　第三节 大型3D打印机行业进出口面临的挑战及对策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中国大型3D打印机行业产品价格监测</w:t>
      </w:r>
      <w:r>
        <w:rPr>
          <w:rFonts w:hint="eastAsia"/>
        </w:rPr>
        <w:br/>
      </w:r>
      <w:r>
        <w:rPr>
          <w:rFonts w:hint="eastAsia"/>
        </w:rPr>
        <w:t>　　　　一、大型3D打印机市场价格特征</w:t>
      </w:r>
      <w:r>
        <w:rPr>
          <w:rFonts w:hint="eastAsia"/>
        </w:rPr>
        <w:br/>
      </w:r>
      <w:r>
        <w:rPr>
          <w:rFonts w:hint="eastAsia"/>
        </w:rPr>
        <w:t>　　　　二、当前大型3D打印机市场价格评述</w:t>
      </w:r>
      <w:r>
        <w:rPr>
          <w:rFonts w:hint="eastAsia"/>
        </w:rPr>
        <w:br/>
      </w:r>
      <w:r>
        <w:rPr>
          <w:rFonts w:hint="eastAsia"/>
        </w:rPr>
        <w:t>　　　　三、影响大型3D打印机市场价格因素分析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四、未来大型3D打印机市场价格走势预测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中国大型3D打印机行业重点区域市场分析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大型3D打印机行业区域市场分布情况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大型3D打印机行业细分市场调研分析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大型3D打印机细分产品（一）市场调研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大型3D打印机细分产品（二）市场调研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大型3D打印机行业上、下游市场分析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大型3D打印机行业上游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大型3D打印机行业下游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大型3D打印机行业重点企业发展调研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大型3D打印机重点企业（一）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大型3D打印机重点企业（二）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大型3D打印机重点企业（三）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大型3D打印机重点企业（四）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大型3D打印机重点企业（五）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大型3D打印机重点企业（六）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大型3D打印机行业风险及对策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2025-2031年大型3D打印机行业发展环境分析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2025-2031年大型3D打印机行业投资特性分析</w:t>
      </w:r>
      <w:r>
        <w:rPr>
          <w:rFonts w:hint="eastAsia"/>
        </w:rPr>
        <w:br/>
      </w:r>
      <w:r>
        <w:rPr>
          <w:rFonts w:hint="eastAsia"/>
        </w:rPr>
        <w:t>　　　　一、大型3D打印机行业进入壁垒</w:t>
      </w:r>
      <w:r>
        <w:rPr>
          <w:rFonts w:hint="eastAsia"/>
        </w:rPr>
        <w:br/>
      </w:r>
      <w:r>
        <w:rPr>
          <w:rFonts w:hint="eastAsia"/>
        </w:rPr>
        <w:t>　　　　二、大型3D打印机行业盈利模式</w:t>
      </w:r>
      <w:r>
        <w:rPr>
          <w:rFonts w:hint="eastAsia"/>
        </w:rPr>
        <w:br/>
      </w:r>
      <w:r>
        <w:rPr>
          <w:rFonts w:hint="eastAsia"/>
        </w:rPr>
        <w:t>　　　　三、大型3D打印机行业盈利因素</w:t>
      </w:r>
      <w:r>
        <w:rPr>
          <w:rFonts w:hint="eastAsia"/>
        </w:rPr>
        <w:br/>
      </w:r>
      <w:r>
        <w:rPr>
          <w:rFonts w:hint="eastAsia"/>
        </w:rPr>
        <w:t>　　第三节 大型3D打印机行业“波特五力模型”分析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2025-2031年大型3D打印机行业风险及对策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大型3D打印机企业竞争策略分析</w:t>
      </w:r>
      <w:r>
        <w:rPr>
          <w:rFonts w:hint="eastAsia"/>
        </w:rPr>
        <w:br/>
      </w:r>
      <w:r>
        <w:rPr>
          <w:rFonts w:hint="eastAsia"/>
        </w:rPr>
        <w:t>　　第一节 大型3D打印机市场竞争策略分析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一、2025-2031年中国大型3D打印机市场增长潜力分析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二、2025-2031年中国大型3D打印机主要潜力品种分析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三、现有大型3D打印机产品竞争策略分析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四、潜力大型3D打印机品种竞争策略选择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2025-2031年中国大型3D打印机企业竞争策略分析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一、2025-2031年我国大型3D打印机市场竞争趋势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二、2025-2031年大型3D打印机行业竞争格局展望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三、2025-2031年大型3D打印机行业竞争策略分析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四、2025-2031年大型3D打印机企业竞争策略分析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2025-2031年中国大型3D打印机行业发展趋势分析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一、2025-2031年大型3D打印机技术发展趋势分析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二、2025-2031年大型3D打印机产品发展趋势分析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三、2025-2031年大型3D打印机行业竞争格局展望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2025-2031年中国大型3D打印机市场趋势分析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一、2025-2031年大型3D打印机发展趋势预测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二、2025-2031年大型3D打印机市场前景分析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三、2025-2031年大型3D打印机产业政策趋向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2025-2031年大型3D打印机行业投资价值评估分析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大型3D打印机行业发展建议分析</w:t>
      </w:r>
      <w:r>
        <w:rPr>
          <w:rFonts w:hint="eastAsia"/>
        </w:rPr>
        <w:br/>
      </w:r>
      <w:r>
        <w:rPr>
          <w:rFonts w:hint="eastAsia"/>
        </w:rPr>
        <w:t>　　第一节 大型3D打印机行业研究结论及建议</w:t>
      </w:r>
      <w:r>
        <w:rPr>
          <w:rFonts w:hint="eastAsia"/>
        </w:rPr>
        <w:br/>
      </w:r>
      <w:r>
        <w:rPr>
          <w:rFonts w:hint="eastAsia"/>
        </w:rPr>
        <w:t>　　第二节 大型3D打印机细分行业研究结论及建议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　大型3D打印机行业竞争策略总结及建议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大型3D打印机行业历程</w:t>
      </w:r>
      <w:r>
        <w:rPr>
          <w:rFonts w:hint="eastAsia"/>
        </w:rPr>
        <w:br/>
      </w:r>
      <w:r>
        <w:rPr>
          <w:rFonts w:hint="eastAsia"/>
        </w:rPr>
        <w:t>　　图表 大型3D打印机行业生命周期</w:t>
      </w:r>
      <w:r>
        <w:rPr>
          <w:rFonts w:hint="eastAsia"/>
        </w:rPr>
        <w:br/>
      </w:r>
      <w:r>
        <w:rPr>
          <w:rFonts w:hint="eastAsia"/>
        </w:rPr>
        <w:t>　　图表 大型3D打印机行业产业链分析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2019-2024年中国大型3D打印机行业市场规模及增长情况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2019-2024年大型3D打印机行业市场容量分析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2019-2024年中国大型3D打印机行业产能统计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2019-2024年中国大型3D打印机行业产量及增长趋势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2019-2024年中国大型3D打印机市场需求量及增速统计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2025年中国大型3D打印机行业需求领域分布格局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2019-2024年中国大型3D打印机行业销售收入分析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2019-2024年中国大型3D打印机行业盈利情况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2019-2024年中国大型3D打印机行业利润总额统计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2019-2024年中国大型3D打印机进口数量分析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2019-2024年中国大型3D打印机进口金额分析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2019-2024年中国大型3D打印机出口数量分析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2019-2024年中国大型3D打印机出口金额分析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2025年中国大型3D打印机进口国家及地区分析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2025年中国大型3D打印机出口国家及地区分析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2019-2024年中国大型3D打印机行业企业数量情况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2019-2024年中国大型3D打印机行业企业平均规模情况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**地区大型3D打印机市场规模及增长情况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**地区大型3D打印机行业市场需求情况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**地区大型3D打印机行业市场需求情况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**地区大型3D打印机行业市场需求情况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**地区大型3D打印机行业市场需求情况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大型3D打印机重点企业（一）基本信息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大型3D打印机重点企业（一）经营情况分析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大型3D打印机重点企业（一）主要经济指标情况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大型3D打印机重点企业（一）盈利能力情况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大型3D打印机重点企业（一）偿债能力情况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大型3D打印机重点企业（一）运营能力情况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大型3D打印机重点企业（一）成长能力情况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大型3D打印机重点企业（二）基本信息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大型3D打印机重点企业（二）经营情况分析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大型3D打印机重点企业（二）主要经济指标情况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大型3D打印机重点企业（二）盈利能力情况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大型3D打印机重点企业（二）偿债能力情况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大型3D打印机重点企业（二）运营能力情况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大型3D打印机重点企业（二）成长能力情况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大型3D打印机重点企业（三）基本信息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大型3D打印机重点企业（三）经营情况分析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大型3D打印机重点企业（三）主要经济指标情况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大型3D打印机重点企业（三）盈利能力情况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大型3D打印机重点企业（三）偿债能力情况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大型3D打印机重点企业（三）运营能力情况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大型3D打印机重点企业（三）成长能力情况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2025-2031年中国大型3D打印机行业产能预测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2025-2031年中国大型3D打印机行业产量预测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2025-2031年中国大型3D打印机市场需求量预测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2025-2031年中国大型3D打印机行业供需平衡预测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2025-2031年中国大型3D打印机市场容量预测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2025-2031年中国大型3D打印机市场规模预测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2025-2031年中国大型3D打印机市场前景分析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2025-2031年中国大型3D打印机发展趋势预测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609d354d8c44f3" w:history="1">
        <w:r>
          <w:rPr>
            <w:rStyle w:val="Hyperlink"/>
          </w:rPr>
          <w:t>中国大型3D打印机行业发展调研与前景趋势分析报告（2025-2031年）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609d354d8c44f3" w:history="1">
        <w:r>
          <w:rPr>
            <w:rStyle w:val="Hyperlink"/>
          </w:rPr>
          <w:t>https://www.20087.com/2/29/DaXing3DDaYinJiHangYeQianJingQuShi.html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6ec81b7aa4eae" w:history="1">
      <w:r>
        <w:rPr>
          <w:rStyle w:val="Hyperlink"/>
        </w:rPr>
        <w:t>中国大型3D打印机行业发展调研与前景趋势分析报告（2025-2031年）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DaXing3DDaYinJiHangYeQianJingQuShi.html" TargetMode="External" Id="R98609d354d8c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DaXing3DDaYinJiHangYeQianJingQuShi.html" TargetMode="External" Id="Rca76ec81b7aa4e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2024-05-14T00:41:00Z</dcterms:created>
  <dcterms:modified xsi:type="dcterms:W3CDTF">2024-05-14T01:41:00Z</dcterms:modified>
  <dc:subject>中国大型3D打印机行业发展调研与前景趋势分析报告（2025-2031年）</dc:subject>
  <dc:title>中国大型3D打印机行业发展调研与前景趋势分析报告（2025-2031年）</dc:title>
  <cp:keywords>中国大型3D打印机行业发展调研与前景趋势分析报告（2025-2031年）</cp:keywords>
  <dc:description>中国大型3D打印机行业发展调研与前景趋势分析报告（2025-2031年）</dc:description>
</cp:coreProperties>
</file>