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54968fad14477" w:history="1">
              <w:r>
                <w:rPr>
                  <w:rStyle w:val="Hyperlink"/>
                </w:rPr>
                <w:t>2025-2031年中国引线框架行业深度调研与发展趋势分析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54968fad14477" w:history="1">
              <w:r>
                <w:rPr>
                  <w:rStyle w:val="Hyperlink"/>
                </w:rPr>
                <w:t>2025-2031年中国引线框架行业深度调研与发展趋势分析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54968fad14477" w:history="1">
                <w:r>
                  <w:rPr>
                    <w:rStyle w:val="Hyperlink"/>
                  </w:rPr>
                  <w:t>https://www.20087.com/2/19/YinXianKuangJiaFaZhanQuShiFenXi.html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是半导体封装中的关键结构件，广泛应用于集成电路、功率器件与分立元件的制造过程中，承担着芯片电气连接、散热支撑与封装基础平台的重要功能。其材料以铜合金、铁镍合金为主，近年来在高导热性、低热膨胀系数、微细加工精度等方面持续优化，部分高端产品已实现超薄化、多引脚数与三维立体结构设计，满足先进封装对小型化与高性能的需求。然而，行业内仍面临原材料价格波动大、工艺复杂度高、高端市场被外资企业主导、国产替代进程缓慢等问题，影响我国在半导体产业链中游环节的自主可控能力。</w:t>
      </w:r>
      <w:r>
        <w:rPr>
          <w:rFonts w:hint="eastAsia"/>
        </w:rPr>
        <w:br/>
      </w:r>
      <w:r>
        <w:rPr>
          <w:rFonts w:hint="eastAsia"/>
        </w:rPr>
        <w:t>　　未来，引线框架将朝着高密度集成、复合材料应用、绿色制造与国产供应链协同方向深入发展。未来，围绕5G通信、汽车电子、人工智能等新兴领域对高可靠性封装的需求，引线框架将进一步提升精细线路加工能力与热管理性能，支持更小尺寸与更高功率密度的应用场景。复合材料与纳米涂层技术的应用将持续推进，增强产品的耐腐蚀性、焊接性与长期稳定性。同时，行业将加快构建涵盖材料供应、模具开发、精密冲压与电镀处理的本土产业链体系，提升整体配套效率与成本控制能力。此外，随着全球半导体产业格局调整，引线框架将在国产封测企业向高端制造转型的过程中发挥更重要作用，助力我国半导体产业迈向价值链中高端。</w:t>
      </w:r>
      <w:r>
        <w:rPr>
          <w:rFonts w:hint="eastAsia"/>
        </w:rPr>
        <w:br/>
      </w:r>
      <w:r>
        <w:rPr>
          <w:rFonts w:hint="eastAsia"/>
        </w:rPr>
        <w:t>　　《</w:t>
      </w:r>
      <w:hyperlink r:id="Raaa54968fad14477" w:history="1">
        <w:r>
          <w:rPr>
            <w:rStyle w:val="Hyperlink"/>
          </w:rPr>
          <w:t>2025-2031年中国引线框架行业深度调研与发展趋势分析</w:t>
        </w:r>
      </w:hyperlink>
      <w:r>
        <w:rPr>
          <w:rFonts w:hint="eastAsia"/>
        </w:rPr>
        <w:t>》通过详实的数据分析，全面解析了引线框架行业的市场规模、需求动态及价格趋势，深入探讨了引线框架产业链上下游的协同关系与竞争格局变化。报告对引线框架细分市场进行精准划分，结合重点企业研究，揭示了品牌影响力与市场集中度的现状，为行业参与者提供了清晰的竞争态势洞察。同时，报告结合宏观经济环境、技术发展路径及消费者需求演变，科学预测了引线框架行业的未来发展方向，并针对潜在风险提出了切实可行的应对策略。报告为引线框架企业与投资者提供了全面的市场分析与决策支持，助力把握行业机遇，优化战略布局，推动可持续发展。</w:t>
      </w:r>
      <w:r>
        <w:rPr>
          <w:rFonts w:hint="eastAsia"/>
        </w:rPr>
        <w:br/>
      </w:r>
      <w:r>
        <w:rPr>
          <w:rFonts w:hint="eastAsia"/>
        </w:rPr>
        <w:br/>
      </w:r>
      <w:r>
        <w:rPr>
          <w:rFonts w:hint="eastAsia"/>
        </w:rPr>
        <w:t>第一章 引线框架行业界定及简介</w:t>
      </w:r>
      <w:r>
        <w:rPr>
          <w:rFonts w:hint="eastAsia"/>
        </w:rPr>
        <w:br/>
      </w:r>
      <w:r>
        <w:rPr>
          <w:rFonts w:hint="eastAsia"/>
        </w:rPr>
        <w:t>　　第一节 引线框架行业定义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主要应用领域</w:t>
      </w:r>
      <w:r>
        <w:rPr>
          <w:rFonts w:hint="eastAsia"/>
        </w:rPr>
        <w:br/>
      </w:r>
      <w:r>
        <w:rPr>
          <w:rFonts w:hint="eastAsia"/>
        </w:rPr>
        <w:br/>
      </w:r>
      <w:r>
        <w:rPr>
          <w:rFonts w:hint="eastAsia"/>
        </w:rPr>
        <w:t>第二章 引线框架行业国内外发展概述</w:t>
      </w:r>
      <w:r>
        <w:rPr>
          <w:rFonts w:hint="eastAsia"/>
        </w:rPr>
        <w:br/>
      </w:r>
      <w:r>
        <w:rPr>
          <w:rFonts w:hint="eastAsia"/>
        </w:rPr>
        <w:t>　　第一节 全球引线框架行业发展概况</w:t>
      </w:r>
      <w:r>
        <w:rPr>
          <w:rFonts w:hint="eastAsia"/>
        </w:rPr>
        <w:br/>
      </w:r>
      <w:r>
        <w:rPr>
          <w:rFonts w:hint="eastAsia"/>
        </w:rPr>
        <w:t>　　　　一、全球引线框架行业总体发展概况</w:t>
      </w:r>
      <w:r>
        <w:rPr>
          <w:rFonts w:hint="eastAsia"/>
        </w:rPr>
        <w:br/>
      </w:r>
      <w:r>
        <w:rPr>
          <w:rFonts w:hint="eastAsia"/>
        </w:rPr>
        <w:t>　　　　二、主要国家和地区发展现状</w:t>
      </w:r>
      <w:r>
        <w:rPr>
          <w:rFonts w:hint="eastAsia"/>
        </w:rPr>
        <w:br/>
      </w:r>
      <w:r>
        <w:rPr>
          <w:rFonts w:hint="eastAsia"/>
        </w:rPr>
        <w:t>　　　　三、全球引线框架行业发展趋势</w:t>
      </w:r>
      <w:r>
        <w:rPr>
          <w:rFonts w:hint="eastAsia"/>
        </w:rPr>
        <w:br/>
      </w:r>
      <w:r>
        <w:rPr>
          <w:rFonts w:hint="eastAsia"/>
        </w:rPr>
        <w:t>　　第二节 中国引线框架行业发展概况</w:t>
      </w:r>
      <w:r>
        <w:rPr>
          <w:rFonts w:hint="eastAsia"/>
        </w:rPr>
        <w:br/>
      </w:r>
      <w:r>
        <w:rPr>
          <w:rFonts w:hint="eastAsia"/>
        </w:rPr>
        <w:t>　　　　一、中国引线框架行业发展历程和现状</w:t>
      </w:r>
      <w:r>
        <w:rPr>
          <w:rFonts w:hint="eastAsia"/>
        </w:rPr>
        <w:br/>
      </w:r>
      <w:r>
        <w:rPr>
          <w:rFonts w:hint="eastAsia"/>
        </w:rPr>
        <w:t>　　　　二、中国引线框架行业所处生命周期</w:t>
      </w:r>
      <w:r>
        <w:rPr>
          <w:rFonts w:hint="eastAsia"/>
        </w:rPr>
        <w:br/>
      </w:r>
      <w:r>
        <w:rPr>
          <w:rFonts w:hint="eastAsia"/>
        </w:rPr>
        <w:t>　　　　三、中国引线框架行业发展中存在的问题</w:t>
      </w:r>
      <w:r>
        <w:rPr>
          <w:rFonts w:hint="eastAsia"/>
        </w:rPr>
        <w:br/>
      </w:r>
      <w:r>
        <w:rPr>
          <w:rFonts w:hint="eastAsia"/>
        </w:rPr>
        <w:t>　　　　四、中国引线框架技术现状</w:t>
      </w:r>
      <w:r>
        <w:rPr>
          <w:rFonts w:hint="eastAsia"/>
        </w:rPr>
        <w:br/>
      </w:r>
      <w:r>
        <w:rPr>
          <w:rFonts w:hint="eastAsia"/>
        </w:rPr>
        <w:t>　　　　五、技术变革对中国引线框架行业的影响</w:t>
      </w:r>
      <w:r>
        <w:rPr>
          <w:rFonts w:hint="eastAsia"/>
        </w:rPr>
        <w:br/>
      </w:r>
      <w:r>
        <w:rPr>
          <w:rFonts w:hint="eastAsia"/>
        </w:rPr>
        <w:br/>
      </w:r>
      <w:r>
        <w:rPr>
          <w:rFonts w:hint="eastAsia"/>
        </w:rPr>
        <w:t>第三章 引线框架产业链</w:t>
      </w:r>
      <w:r>
        <w:rPr>
          <w:rFonts w:hint="eastAsia"/>
        </w:rPr>
        <w:br/>
      </w:r>
      <w:r>
        <w:rPr>
          <w:rFonts w:hint="eastAsia"/>
        </w:rPr>
        <w:t>　　第一节 引线框架产业链模型</w:t>
      </w:r>
      <w:r>
        <w:rPr>
          <w:rFonts w:hint="eastAsia"/>
        </w:rPr>
        <w:br/>
      </w:r>
      <w:r>
        <w:rPr>
          <w:rFonts w:hint="eastAsia"/>
        </w:rPr>
        <w:t>　　第二节 引线框架产业链传导机制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四、上游行业对引线框架行业的影响</w:t>
      </w:r>
      <w:r>
        <w:rPr>
          <w:rFonts w:hint="eastAsia"/>
        </w:rPr>
        <w:br/>
      </w:r>
      <w:r>
        <w:rPr>
          <w:rFonts w:hint="eastAsia"/>
        </w:rPr>
        <w:t>　　第四节 下游行业</w:t>
      </w:r>
      <w:r>
        <w:rPr>
          <w:rFonts w:hint="eastAsia"/>
        </w:rPr>
        <w:br/>
      </w:r>
      <w:r>
        <w:rPr>
          <w:rFonts w:hint="eastAsia"/>
        </w:rPr>
        <w:t>　　　　一、下游用行业发展状况</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引线框架市场需求分析</w:t>
      </w:r>
      <w:r>
        <w:rPr>
          <w:rFonts w:hint="eastAsia"/>
        </w:rPr>
        <w:br/>
      </w:r>
      <w:r>
        <w:rPr>
          <w:rFonts w:hint="eastAsia"/>
        </w:rPr>
        <w:t>　　第一节 国内需求</w:t>
      </w:r>
      <w:r>
        <w:rPr>
          <w:rFonts w:hint="eastAsia"/>
        </w:rPr>
        <w:br/>
      </w:r>
      <w:r>
        <w:rPr>
          <w:rFonts w:hint="eastAsia"/>
        </w:rPr>
        <w:t>　　　　一、2025-2031年中国引线框架市场规模及增速</w:t>
      </w:r>
      <w:r>
        <w:rPr>
          <w:rFonts w:hint="eastAsia"/>
        </w:rPr>
        <w:br/>
      </w:r>
      <w:r>
        <w:rPr>
          <w:rFonts w:hint="eastAsia"/>
        </w:rPr>
        <w:t>　　　　二、引线框架市场饱和度</w:t>
      </w:r>
      <w:r>
        <w:rPr>
          <w:rFonts w:hint="eastAsia"/>
        </w:rPr>
        <w:br/>
      </w:r>
      <w:r>
        <w:rPr>
          <w:rFonts w:hint="eastAsia"/>
        </w:rPr>
        <w:t>　　　　三、影响引线框架市场规模的因素</w:t>
      </w:r>
      <w:r>
        <w:rPr>
          <w:rFonts w:hint="eastAsia"/>
        </w:rPr>
        <w:br/>
      </w:r>
      <w:r>
        <w:rPr>
          <w:rFonts w:hint="eastAsia"/>
        </w:rPr>
        <w:t>　　　　四、引线框架市场潜力分析</w:t>
      </w:r>
      <w:r>
        <w:rPr>
          <w:rFonts w:hint="eastAsia"/>
        </w:rPr>
        <w:br/>
      </w:r>
      <w:r>
        <w:rPr>
          <w:rFonts w:hint="eastAsia"/>
        </w:rPr>
        <w:t>　　　　五、2025-2031年中国引线框架市场规模及增速预测</w:t>
      </w:r>
      <w:r>
        <w:rPr>
          <w:rFonts w:hint="eastAsia"/>
        </w:rPr>
        <w:br/>
      </w:r>
      <w:r>
        <w:rPr>
          <w:rFonts w:hint="eastAsia"/>
        </w:rPr>
        <w:t>　　第二节 出口需求</w:t>
      </w:r>
      <w:r>
        <w:rPr>
          <w:rFonts w:hint="eastAsia"/>
        </w:rPr>
        <w:br/>
      </w:r>
      <w:r>
        <w:rPr>
          <w:rFonts w:hint="eastAsia"/>
        </w:rPr>
        <w:t>　　　　一、2025-2031年引线框架产品出口量值及增速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四、2025年引线框架产品出口量值及增速预测</w:t>
      </w:r>
      <w:r>
        <w:rPr>
          <w:rFonts w:hint="eastAsia"/>
        </w:rPr>
        <w:br/>
      </w:r>
      <w:r>
        <w:rPr>
          <w:rFonts w:hint="eastAsia"/>
        </w:rPr>
        <w:t>　　第三节 2025年引线框架行业需求结构分析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二、重点省市引线框架产品需求分析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一、2025-2031年中国引线框架产量及增速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四、2025-2031年中国引线框架产量及增速预测</w:t>
      </w:r>
      <w:r>
        <w:rPr>
          <w:rFonts w:hint="eastAsia"/>
        </w:rPr>
        <w:br/>
      </w:r>
      <w:r>
        <w:rPr>
          <w:rFonts w:hint="eastAsia"/>
        </w:rPr>
        <w:t>　　第二节 进口供给</w:t>
      </w:r>
      <w:r>
        <w:rPr>
          <w:rFonts w:hint="eastAsia"/>
        </w:rPr>
        <w:br/>
      </w:r>
      <w:r>
        <w:rPr>
          <w:rFonts w:hint="eastAsia"/>
        </w:rPr>
        <w:t>　　　　一、2025-2031年引线框架产品进口量值及增速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四、2025年引线框架产品进口量值及增速预测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二、引线框架企业区域分布情况</w:t>
      </w:r>
      <w:r>
        <w:rPr>
          <w:rFonts w:hint="eastAsia"/>
        </w:rPr>
        <w:br/>
      </w:r>
      <w:r>
        <w:rPr>
          <w:rFonts w:hint="eastAsia"/>
        </w:rPr>
        <w:t>　　　　三、重点省市引线框架产业发展特点</w:t>
      </w:r>
      <w:r>
        <w:rPr>
          <w:rFonts w:hint="eastAsia"/>
        </w:rPr>
        <w:br/>
      </w:r>
      <w:r>
        <w:rPr>
          <w:rFonts w:hint="eastAsia"/>
        </w:rPr>
        <w:t>　　第四节 行业供需平衡</w:t>
      </w:r>
      <w:r>
        <w:rPr>
          <w:rFonts w:hint="eastAsia"/>
        </w:rPr>
        <w:br/>
      </w:r>
      <w:r>
        <w:rPr>
          <w:rFonts w:hint="eastAsia"/>
        </w:rPr>
        <w:t>　　　　一、引线框架行业供需平衡总结</w:t>
      </w:r>
      <w:r>
        <w:rPr>
          <w:rFonts w:hint="eastAsia"/>
        </w:rPr>
        <w:br/>
      </w:r>
      <w:r>
        <w:rPr>
          <w:rFonts w:hint="eastAsia"/>
        </w:rPr>
        <w:t>　　　　二、引线框架行业供需平衡变化趋势</w:t>
      </w:r>
      <w:r>
        <w:rPr>
          <w:rFonts w:hint="eastAsia"/>
        </w:rPr>
        <w:br/>
      </w:r>
      <w:r>
        <w:rPr>
          <w:rFonts w:hint="eastAsia"/>
        </w:rPr>
        <w:br/>
      </w:r>
      <w:r>
        <w:rPr>
          <w:rFonts w:hint="eastAsia"/>
        </w:rPr>
        <w:t>第五章 营销分析（4P模型）</w:t>
      </w:r>
      <w:r>
        <w:rPr>
          <w:rFonts w:hint="eastAsia"/>
        </w:rPr>
        <w:br/>
      </w:r>
      <w:r>
        <w:rPr>
          <w:rFonts w:hint="eastAsia"/>
        </w:rPr>
        <w:t>　　第一节 产品分析</w:t>
      </w:r>
      <w:r>
        <w:rPr>
          <w:rFonts w:hint="eastAsia"/>
        </w:rPr>
        <w:br/>
      </w:r>
      <w:r>
        <w:rPr>
          <w:rFonts w:hint="eastAsia"/>
        </w:rPr>
        <w:t>　　第二节 价格分析</w:t>
      </w:r>
      <w:r>
        <w:rPr>
          <w:rFonts w:hint="eastAsia"/>
        </w:rPr>
        <w:br/>
      </w:r>
      <w:r>
        <w:rPr>
          <w:rFonts w:hint="eastAsia"/>
        </w:rPr>
        <w:t>　　　　一、引线框架产品价格特征</w:t>
      </w:r>
      <w:r>
        <w:rPr>
          <w:rFonts w:hint="eastAsia"/>
        </w:rPr>
        <w:br/>
      </w:r>
      <w:r>
        <w:rPr>
          <w:rFonts w:hint="eastAsia"/>
        </w:rPr>
        <w:t>　　　　二、国内引线框架产品历史价格回顾</w:t>
      </w:r>
      <w:r>
        <w:rPr>
          <w:rFonts w:hint="eastAsia"/>
        </w:rPr>
        <w:br/>
      </w:r>
      <w:r>
        <w:rPr>
          <w:rFonts w:hint="eastAsia"/>
        </w:rPr>
        <w:t>　　　　三、国内引线框架产品当前市场价格评述</w:t>
      </w:r>
      <w:r>
        <w:rPr>
          <w:rFonts w:hint="eastAsia"/>
        </w:rPr>
        <w:br/>
      </w:r>
      <w:r>
        <w:rPr>
          <w:rFonts w:hint="eastAsia"/>
        </w:rPr>
        <w:t>　　　　四、影响国内市场引线框架产品价格的因素</w:t>
      </w:r>
      <w:r>
        <w:rPr>
          <w:rFonts w:hint="eastAsia"/>
        </w:rPr>
        <w:br/>
      </w:r>
      <w:r>
        <w:rPr>
          <w:rFonts w:hint="eastAsia"/>
        </w:rPr>
        <w:t>　　　　五、主流厂商引线框架产品价格策略</w:t>
      </w:r>
      <w:r>
        <w:rPr>
          <w:rFonts w:hint="eastAsia"/>
        </w:rPr>
        <w:br/>
      </w:r>
      <w:r>
        <w:rPr>
          <w:rFonts w:hint="eastAsia"/>
        </w:rPr>
        <w:t>　　　　六、引线框架产品未来价格走势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br/>
      </w:r>
      <w:r>
        <w:rPr>
          <w:rFonts w:hint="eastAsia"/>
        </w:rPr>
        <w:t>第六章 行业竞争分析</w:t>
      </w:r>
      <w:r>
        <w:rPr>
          <w:rFonts w:hint="eastAsia"/>
        </w:rPr>
        <w:br/>
      </w:r>
      <w:r>
        <w:rPr>
          <w:rFonts w:hint="eastAsia"/>
        </w:rPr>
        <w:t>　　第一节 重点引线框架企业市场份额</w:t>
      </w:r>
      <w:r>
        <w:rPr>
          <w:rFonts w:hint="eastAsia"/>
        </w:rPr>
        <w:br/>
      </w:r>
      <w:r>
        <w:rPr>
          <w:rFonts w:hint="eastAsia"/>
        </w:rPr>
        <w:t>　　第二节 引线框架行业市场集中度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引线框架行业竞争关键因素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三井高科技股份公司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新光电气工业（无锡）有限公司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铜陵市三佳电子（集团）有限责任公司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第五节 中山复盛机电有限公司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第六节 苏州住友电子有限公司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第八章 引线框架行业投资分析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第四节 行业投资机会分析</w:t>
      </w:r>
      <w:r>
        <w:rPr>
          <w:rFonts w:hint="eastAsia"/>
        </w:rPr>
        <w:br/>
      </w:r>
      <w:r>
        <w:rPr>
          <w:rFonts w:hint="eastAsia"/>
        </w:rPr>
        <w:t>　　　　一、上游铜带行业投资机会</w:t>
      </w:r>
      <w:r>
        <w:rPr>
          <w:rFonts w:hint="eastAsia"/>
        </w:rPr>
        <w:br/>
      </w:r>
      <w:r>
        <w:rPr>
          <w:rFonts w:hint="eastAsia"/>
        </w:rPr>
        <w:t>　　　　二、宽排引线框架领域市场投资机会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54968fad14477" w:history="1">
        <w:r>
          <w:rPr>
            <w:rStyle w:val="Hyperlink"/>
          </w:rPr>
          <w:t>2025-2031年中国引线框架行业深度调研与发展趋势分析</w:t>
        </w:r>
      </w:hyperlink>
      <w:r>
        <w:rPr>
          <w:color w:val="C00000"/>
        </w:rPr>
        <w:t>》，报告编号：</w:t>
      </w:r>
      <w:r>
        <w:rPr>
          <w:rFonts w:hint="eastAsia"/>
          <w:color w:val="C00000"/>
        </w:rPr>
        <w:t>2576192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54968fad14477" w:history="1">
        <w:r>
          <w:rPr>
            <w:rStyle w:val="Hyperlink"/>
          </w:rPr>
          <w:t>https://www.20087.com/2/19/YinXianKuangJiaFaZhanQuShiFenXi.html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热点：引线框架是什么东西、引线框架生产企业排名、引线框架生产企业排名、引线框架生产厂家、引线框架生产工艺流程、Lead Frame 引线框架、引线框架的要求与功能、引线框架材料、引线框架全球排名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cac5600c44839" w:history="1">
      <w:r>
        <w:rPr>
          <w:rStyle w:val="Hyperlink"/>
        </w:rPr>
        <w:t>2025-2031年中国引线框架行业深度调研与发展趋势分析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nXianKuangJiaFaZhanQuShiFenXi.html" TargetMode="External" Id="Raaa54968fad14477" /></Relationships>
</file>

<file path=word/_rels/header2.xml.rels>&#65279;<?xml version="1.0" encoding="utf-8"?><Relationships xmlns="http://schemas.openxmlformats.org/package/2006/relationships"><Relationship Type="http://schemas.openxmlformats.org/officeDocument/2006/relationships/hyperlink" Target="https://www.20087.com/2/19/YinXianKuangJiaFaZhanQuShiFenXi.html" TargetMode="External" Id="R465cac5600c4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2024-12-31T02:52:00Z</dcterms:created>
  <dcterms:modified xsi:type="dcterms:W3CDTF">2024-12-31T03:52:00Z</dcterms:modified>
  <dc:subject>2025-2031年中国引线框架行业深度调研与发展趋势分析</dc:subject>
  <dc:title>2025-2031年中国引线框架行业深度调研与发展趋势分析</dc:title>
  <cp:keywords>2025-2031年中国引线框架行业深度调研与发展趋势分析</cp:keywords>
  <dc:description>2025-2031年中国引线框架行业深度调研与发展趋势分析</dc:description>
</cp:coreProperties>
</file>