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e839e5e1e4949" w:history="1">
              <w:r>
                <w:rPr>
                  <w:rStyle w:val="Hyperlink"/>
                </w:rPr>
                <w:t>2024-2030年中国彩钢板行业现状调研及市场前景报告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e839e5e1e4949" w:history="1">
              <w:r>
                <w:rPr>
                  <w:rStyle w:val="Hyperlink"/>
                </w:rPr>
                <w:t>2024-2030年中国彩钢板行业现状调研及市场前景报告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e839e5e1e4949" w:history="1">
                <w:r>
                  <w:rPr>
                    <w:rStyle w:val="Hyperlink"/>
                  </w:rPr>
                  <w:t>https://www.20087.com/2/79/CaiGangBanFaZhanQianJing.html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作为建筑行业中常用的轻质围护材料，因其安装便捷、色彩丰富、耐腐蚀性强等特点，在临时建筑、工业厂房、住宅建设等领域得到广泛应用。随着环保意识的提升，市场对彩钢板的环保性能和回收利用能力提出更高要求。目前，行业正努力提升产品性能，研发防火、隔热、隔音效果更佳的新型彩钢板。</w:t>
      </w:r>
      <w:r>
        <w:rPr>
          <w:rFonts w:hint="eastAsia"/>
        </w:rPr>
        <w:br/>
      </w:r>
      <w:r>
        <w:rPr>
          <w:rFonts w:hint="eastAsia"/>
        </w:rPr>
        <w:t>　　未来彩钢板行业的发展将侧重于绿色建材的研发，如采用可回收材料和低VOC（挥发性有机化合物）涂层，以符合绿色建筑标准。智能化生产与设计将成为趋势，通过定制化服务满足多样化市场需求。此外，随着建筑工业化和模块化建筑的兴起，具备高度集成化和预制化特性的彩钢板将获得更多应用机会，促进整个产业链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e839e5e1e4949" w:history="1">
        <w:r>
          <w:rPr>
            <w:rStyle w:val="Hyperlink"/>
          </w:rPr>
          <w:t>2024-2030年中国彩钢板行业现状调研及市场前景报告</w:t>
        </w:r>
      </w:hyperlink>
      <w:r>
        <w:rPr>
          <w:rFonts w:hint="eastAsia"/>
        </w:rPr>
        <w:t>》通过严谨的内容、翔实的分析、权威的数据和直观的图表，全面解析了彩钢板行业的市场规模、需求变化、价格波动以及产业链构成。彩钢板报告深入剖析了当前市场现状，科学预测了未来彩钢板市场前景与发展趋势，特别关注了彩钢板细分市场的机会与挑战。同时，对彩钢板重点企业的竞争地位、品牌影响力和市场集中度进行了全面评估。彩钢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全球钢材产业发展综述</w:t>
      </w:r>
      <w:r>
        <w:rPr>
          <w:rFonts w:hint="eastAsia"/>
        </w:rPr>
        <w:br/>
      </w:r>
      <w:r>
        <w:rPr>
          <w:rFonts w:hint="eastAsia"/>
        </w:rPr>
        <w:t>　　第二节 2023-2024年全球钢材产业主要国家分析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2023-2024年中国钢铁产业整体运行分析</w:t>
      </w:r>
      <w:r>
        <w:rPr>
          <w:rFonts w:hint="eastAsia"/>
        </w:rPr>
        <w:br/>
      </w:r>
      <w:r>
        <w:rPr>
          <w:rFonts w:hint="eastAsia"/>
        </w:rPr>
        <w:t>　　第一节 中国钢铁产业运行总况</w:t>
      </w:r>
      <w:r>
        <w:rPr>
          <w:rFonts w:hint="eastAsia"/>
        </w:rPr>
        <w:br/>
      </w:r>
      <w:r>
        <w:rPr>
          <w:rFonts w:hint="eastAsia"/>
        </w:rPr>
        <w:t>　　第二节 主要区域钢铁行业发展情况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　　五、辽宁钢铁行业发展规划</w:t>
      </w:r>
      <w:r>
        <w:rPr>
          <w:rFonts w:hint="eastAsia"/>
        </w:rPr>
        <w:br/>
      </w:r>
      <w:r>
        <w:rPr>
          <w:rFonts w:hint="eastAsia"/>
        </w:rPr>
        <w:t>　　第三节 2023-2024年中国钢铁产业存在的问题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2023-2024年中国钢材市场发展概述</w:t>
      </w:r>
      <w:r>
        <w:rPr>
          <w:rFonts w:hint="eastAsia"/>
        </w:rPr>
        <w:br/>
      </w:r>
      <w:r>
        <w:rPr>
          <w:rFonts w:hint="eastAsia"/>
        </w:rPr>
        <w:t>　　第二节 2023-2024年中国钢材期货市场分析</w:t>
      </w:r>
      <w:r>
        <w:rPr>
          <w:rFonts w:hint="eastAsia"/>
        </w:rPr>
        <w:br/>
      </w:r>
      <w:r>
        <w:rPr>
          <w:rFonts w:hint="eastAsia"/>
        </w:rPr>
        <w:t>　　第三节 2023-2024年中国钢材市场价格分析</w:t>
      </w:r>
      <w:r>
        <w:rPr>
          <w:rFonts w:hint="eastAsia"/>
        </w:rPr>
        <w:br/>
      </w:r>
      <w:r>
        <w:rPr>
          <w:rFonts w:hint="eastAsia"/>
        </w:rPr>
        <w:t>　　　　一、钢材市场价格监测</w:t>
      </w:r>
      <w:r>
        <w:rPr>
          <w:rFonts w:hint="eastAsia"/>
        </w:rPr>
        <w:br/>
      </w:r>
      <w:r>
        <w:rPr>
          <w:rFonts w:hint="eastAsia"/>
        </w:rPr>
        <w:t>　　　　二、影响钢材市场价格的因素</w:t>
      </w:r>
      <w:r>
        <w:rPr>
          <w:rFonts w:hint="eastAsia"/>
        </w:rPr>
        <w:br/>
      </w:r>
      <w:r>
        <w:rPr>
          <w:rFonts w:hint="eastAsia"/>
        </w:rPr>
        <w:t>　　　　三、钢价下跌对下游行业的影响</w:t>
      </w:r>
      <w:r>
        <w:rPr>
          <w:rFonts w:hint="eastAsia"/>
        </w:rPr>
        <w:br/>
      </w:r>
      <w:r>
        <w:rPr>
          <w:rFonts w:hint="eastAsia"/>
        </w:rPr>
        <w:t>　　第四节 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彩钢板产业相关概述</w:t>
      </w:r>
      <w:r>
        <w:rPr>
          <w:rFonts w:hint="eastAsia"/>
        </w:rPr>
        <w:br/>
      </w:r>
      <w:r>
        <w:rPr>
          <w:rFonts w:hint="eastAsia"/>
        </w:rPr>
        <w:t>　　第一节 彩钢</w:t>
      </w:r>
      <w:r>
        <w:rPr>
          <w:rFonts w:hint="eastAsia"/>
        </w:rPr>
        <w:br/>
      </w:r>
      <w:r>
        <w:rPr>
          <w:rFonts w:hint="eastAsia"/>
        </w:rPr>
        <w:t>　　　　一、彩钢六大特点</w:t>
      </w:r>
      <w:r>
        <w:rPr>
          <w:rFonts w:hint="eastAsia"/>
        </w:rPr>
        <w:br/>
      </w:r>
      <w:r>
        <w:rPr>
          <w:rFonts w:hint="eastAsia"/>
        </w:rPr>
        <w:t>　　　　二、彩钢板的规格和性能</w:t>
      </w:r>
      <w:r>
        <w:rPr>
          <w:rFonts w:hint="eastAsia"/>
        </w:rPr>
        <w:br/>
      </w:r>
      <w:r>
        <w:rPr>
          <w:rFonts w:hint="eastAsia"/>
        </w:rPr>
        <w:t>　　第二节 彩钢板的构成和分类及应用</w:t>
      </w:r>
      <w:r>
        <w:rPr>
          <w:rFonts w:hint="eastAsia"/>
        </w:rPr>
        <w:br/>
      </w:r>
      <w:r>
        <w:rPr>
          <w:rFonts w:hint="eastAsia"/>
        </w:rPr>
        <w:t>　　第三节 种类和与塑钢的区别</w:t>
      </w:r>
      <w:r>
        <w:rPr>
          <w:rFonts w:hint="eastAsia"/>
        </w:rPr>
        <w:br/>
      </w:r>
      <w:r>
        <w:rPr>
          <w:rFonts w:hint="eastAsia"/>
        </w:rPr>
        <w:t>　　第四节 彩钢板机组建设</w:t>
      </w:r>
      <w:r>
        <w:rPr>
          <w:rFonts w:hint="eastAsia"/>
        </w:rPr>
        <w:br/>
      </w:r>
      <w:r>
        <w:rPr>
          <w:rFonts w:hint="eastAsia"/>
        </w:rPr>
        <w:t>　　第五节 彩钢板的形式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2023-2024年国际彩钢板市场透析</w:t>
      </w:r>
      <w:r>
        <w:rPr>
          <w:rFonts w:hint="eastAsia"/>
        </w:rPr>
        <w:br/>
      </w:r>
      <w:r>
        <w:rPr>
          <w:rFonts w:hint="eastAsia"/>
        </w:rPr>
        <w:t>　　第一节 2023-2024年国际彩钢板行业市场格局</w:t>
      </w:r>
      <w:r>
        <w:rPr>
          <w:rFonts w:hint="eastAsia"/>
        </w:rPr>
        <w:br/>
      </w:r>
      <w:r>
        <w:rPr>
          <w:rFonts w:hint="eastAsia"/>
        </w:rPr>
        <w:t>　　　　一、国外彩涂板生产现状分析</w:t>
      </w:r>
      <w:r>
        <w:rPr>
          <w:rFonts w:hint="eastAsia"/>
        </w:rPr>
        <w:br/>
      </w:r>
      <w:r>
        <w:rPr>
          <w:rFonts w:hint="eastAsia"/>
        </w:rPr>
        <w:t>　　　　二、世界彩涂钢板应用领域分析</w:t>
      </w:r>
      <w:r>
        <w:rPr>
          <w:rFonts w:hint="eastAsia"/>
        </w:rPr>
        <w:br/>
      </w:r>
      <w:r>
        <w:rPr>
          <w:rFonts w:hint="eastAsia"/>
        </w:rPr>
        <w:t>　　　　三、全球彩钢板市场需求形势分析</w:t>
      </w:r>
      <w:r>
        <w:rPr>
          <w:rFonts w:hint="eastAsia"/>
        </w:rPr>
        <w:br/>
      </w:r>
      <w:r>
        <w:rPr>
          <w:rFonts w:hint="eastAsia"/>
        </w:rPr>
        <w:t>　　第二节 2023-2024年国际彩钢板市场区域格局分析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2024-2030年国际彩钢板行业发展趋势预测分析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近年国际彩钢板行业领先企业经营战略解读</w:t>
      </w:r>
      <w:r>
        <w:rPr>
          <w:rFonts w:hint="eastAsia"/>
        </w:rPr>
        <w:br/>
      </w:r>
      <w:r>
        <w:rPr>
          <w:rFonts w:hint="eastAsia"/>
        </w:rPr>
        <w:t>　　第一节 阿塞洛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澳大利亚BHP集团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日本新日铁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英-荷CORUS集团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2024年中国彩钢板行业政策环境分析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一、彩钢板通常使用的国家标准和行业标准</w:t>
      </w:r>
      <w:r>
        <w:rPr>
          <w:rFonts w:hint="eastAsia"/>
        </w:rPr>
        <w:br/>
      </w:r>
      <w:r>
        <w:rPr>
          <w:rFonts w:hint="eastAsia"/>
        </w:rPr>
        <w:t>　　　　二、进、出口政策分析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2024年中国彩钢板行业社会环境分析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2023-2024年中国彩钢板行业发展态势分析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2023-2024年中国彩钢板生产形势分析</w:t>
      </w:r>
      <w:r>
        <w:rPr>
          <w:rFonts w:hint="eastAsia"/>
        </w:rPr>
        <w:br/>
      </w:r>
      <w:r>
        <w:rPr>
          <w:rFonts w:hint="eastAsia"/>
        </w:rPr>
        <w:t>　　　　一、我国彩钢板行业生产规模分析</w:t>
      </w:r>
      <w:r>
        <w:rPr>
          <w:rFonts w:hint="eastAsia"/>
        </w:rPr>
        <w:br/>
      </w:r>
      <w:r>
        <w:rPr>
          <w:rFonts w:hint="eastAsia"/>
        </w:rPr>
        <w:t>　　　　二、我国彩涂板生产历程与应用分析</w:t>
      </w:r>
      <w:r>
        <w:rPr>
          <w:rFonts w:hint="eastAsia"/>
        </w:rPr>
        <w:br/>
      </w:r>
      <w:r>
        <w:rPr>
          <w:rFonts w:hint="eastAsia"/>
        </w:rPr>
        <w:t>　　　　三、我国彩钢板生产技术特征</w:t>
      </w:r>
      <w:r>
        <w:rPr>
          <w:rFonts w:hint="eastAsia"/>
        </w:rPr>
        <w:br/>
      </w:r>
      <w:r>
        <w:rPr>
          <w:rFonts w:hint="eastAsia"/>
        </w:rPr>
        <w:t>　　第二节 2023-2024年中国彩钢板行业运行现状分析</w:t>
      </w:r>
      <w:r>
        <w:rPr>
          <w:rFonts w:hint="eastAsia"/>
        </w:rPr>
        <w:br/>
      </w:r>
      <w:r>
        <w:rPr>
          <w:rFonts w:hint="eastAsia"/>
        </w:rPr>
        <w:t>　　　　一、彩钢板产品结构分析</w:t>
      </w:r>
      <w:r>
        <w:rPr>
          <w:rFonts w:hint="eastAsia"/>
        </w:rPr>
        <w:br/>
      </w:r>
      <w:r>
        <w:rPr>
          <w:rFonts w:hint="eastAsia"/>
        </w:rPr>
        <w:t>　　　　二、中国彩钢板设备的发展过程</w:t>
      </w:r>
      <w:r>
        <w:rPr>
          <w:rFonts w:hint="eastAsia"/>
        </w:rPr>
        <w:br/>
      </w:r>
      <w:r>
        <w:rPr>
          <w:rFonts w:hint="eastAsia"/>
        </w:rPr>
        <w:t>　　　　三、中国彩钢板行业存在的问题分析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中国彩钢板行业发展对策与建议分析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2023-2024年中国彩钢板行业市场运行情况透析</w:t>
      </w:r>
      <w:r>
        <w:rPr>
          <w:rFonts w:hint="eastAsia"/>
        </w:rPr>
        <w:br/>
      </w:r>
      <w:r>
        <w:rPr>
          <w:rFonts w:hint="eastAsia"/>
        </w:rPr>
        <w:t>　　第一节 2023-2024年中国彩钢板市场需求结构分析</w:t>
      </w:r>
      <w:r>
        <w:rPr>
          <w:rFonts w:hint="eastAsia"/>
        </w:rPr>
        <w:br/>
      </w:r>
      <w:r>
        <w:rPr>
          <w:rFonts w:hint="eastAsia"/>
        </w:rPr>
        <w:t>　　　　一、中国彩钢板市场需求总体情况分析</w:t>
      </w:r>
      <w:r>
        <w:rPr>
          <w:rFonts w:hint="eastAsia"/>
        </w:rPr>
        <w:br/>
      </w:r>
      <w:r>
        <w:rPr>
          <w:rFonts w:hint="eastAsia"/>
        </w:rPr>
        <w:t>　　　　二、建筑用彩涂钢板需求现状</w:t>
      </w:r>
      <w:r>
        <w:rPr>
          <w:rFonts w:hint="eastAsia"/>
        </w:rPr>
        <w:br/>
      </w:r>
      <w:r>
        <w:rPr>
          <w:rFonts w:hint="eastAsia"/>
        </w:rPr>
        <w:t>　　　　三、家电用彩涂板市场需求</w:t>
      </w:r>
      <w:r>
        <w:rPr>
          <w:rFonts w:hint="eastAsia"/>
        </w:rPr>
        <w:br/>
      </w:r>
      <w:r>
        <w:rPr>
          <w:rFonts w:hint="eastAsia"/>
        </w:rPr>
        <w:t>　　　　四、自然环境对彩钢板市场需求的影响分析</w:t>
      </w:r>
      <w:r>
        <w:rPr>
          <w:rFonts w:hint="eastAsia"/>
        </w:rPr>
        <w:br/>
      </w:r>
      <w:r>
        <w:rPr>
          <w:rFonts w:hint="eastAsia"/>
        </w:rPr>
        <w:t>　　第二节 2023-2024年中国彩钢板市场运行动态分析</w:t>
      </w:r>
      <w:r>
        <w:rPr>
          <w:rFonts w:hint="eastAsia"/>
        </w:rPr>
        <w:br/>
      </w:r>
      <w:r>
        <w:rPr>
          <w:rFonts w:hint="eastAsia"/>
        </w:rPr>
        <w:t>　　　　一、彩钢板市场价格走势分析</w:t>
      </w:r>
      <w:r>
        <w:rPr>
          <w:rFonts w:hint="eastAsia"/>
        </w:rPr>
        <w:br/>
      </w:r>
      <w:r>
        <w:rPr>
          <w:rFonts w:hint="eastAsia"/>
        </w:rPr>
        <w:t>　　　　二、彩钢板反倾销案分析</w:t>
      </w:r>
      <w:r>
        <w:rPr>
          <w:rFonts w:hint="eastAsia"/>
        </w:rPr>
        <w:br/>
      </w:r>
      <w:r>
        <w:rPr>
          <w:rFonts w:hint="eastAsia"/>
        </w:rPr>
        <w:t>　　　　三、彩钢板项目建设情况分析</w:t>
      </w:r>
      <w:r>
        <w:rPr>
          <w:rFonts w:hint="eastAsia"/>
        </w:rPr>
        <w:br/>
      </w:r>
      <w:r>
        <w:rPr>
          <w:rFonts w:hint="eastAsia"/>
        </w:rPr>
        <w:t>　　第三节 2023-2024年中国彩钢板进、出口形势分析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2019-2024年中国涂漆或涂塑的铁或非合金钢宽板材进、出口数据监测分析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2019-2024年中国涂漆或涂塑的铁或非合金钢宽板材进口数据分析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2019-2024年中国涂漆或涂塑的铁或非合金钢宽板材出口数据分析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2023-2024年中国涂漆或涂塑的铁或非合金钢宽板材进、出口平均单价分析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2023-2024年中国涂漆或涂塑的铁或非合金钢宽板材进、出口国家及地区分析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2019-2024年中国涂漆或涂塑的铁或非合金钢窄板材进、出口数据监测分析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2019-2024年中国涂漆或涂塑的铁或非合金钢窄板材进口数据分析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2019-2024年中国涂漆或涂塑的铁或非合金钢窄板材出口数据分析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2023-2024年中国涂漆或涂塑的铁或非合金钢窄板材进、出口平均单价分析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2023-2024年中国涂漆或涂塑的铁或非合金钢窄板材进、出口国家及地区分析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2023-2024年中国彩钢板行业竞争形势分析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一、中国彩钢板行业竞争力分析</w:t>
      </w:r>
      <w:r>
        <w:rPr>
          <w:rFonts w:hint="eastAsia"/>
        </w:rPr>
        <w:br/>
      </w:r>
      <w:r>
        <w:rPr>
          <w:rFonts w:hint="eastAsia"/>
        </w:rPr>
        <w:t>　　　　二、彩钢板市场竞争方式分析</w:t>
      </w:r>
      <w:r>
        <w:rPr>
          <w:rFonts w:hint="eastAsia"/>
        </w:rPr>
        <w:br/>
      </w:r>
      <w:r>
        <w:rPr>
          <w:rFonts w:hint="eastAsia"/>
        </w:rPr>
        <w:t>　　　　三、国外企业抢滩中国市场</w:t>
      </w:r>
      <w:r>
        <w:rPr>
          <w:rFonts w:hint="eastAsia"/>
        </w:rPr>
        <w:br/>
      </w:r>
      <w:r>
        <w:rPr>
          <w:rFonts w:hint="eastAsia"/>
        </w:rPr>
        <w:t>　　第二节 2023-2024年中国彩钢板市场竞争现状分析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一、中国彩钢板市场与国外的差距分析</w:t>
      </w:r>
      <w:r>
        <w:rPr>
          <w:rFonts w:hint="eastAsia"/>
        </w:rPr>
        <w:br/>
      </w:r>
      <w:r>
        <w:rPr>
          <w:rFonts w:hint="eastAsia"/>
        </w:rPr>
        <w:t>　　　　二、中国彩钢板企业竞争压力分析</w:t>
      </w:r>
      <w:r>
        <w:rPr>
          <w:rFonts w:hint="eastAsia"/>
        </w:rPr>
        <w:br/>
      </w:r>
      <w:r>
        <w:rPr>
          <w:rFonts w:hint="eastAsia"/>
        </w:rPr>
        <w:t>　　　　三、中国彩钢板产品进、出口竞争分析</w:t>
      </w:r>
      <w:r>
        <w:rPr>
          <w:rFonts w:hint="eastAsia"/>
        </w:rPr>
        <w:br/>
      </w:r>
      <w:r>
        <w:rPr>
          <w:rFonts w:hint="eastAsia"/>
        </w:rPr>
        <w:t>　　第三节 2023-2024年中国彩钢板产业集中度分析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2023-2024年中国彩钢板行业竞争策略分析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2024-2030年中国彩钢板产业竞争趋势分析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2019-2024年中国彩钢板上市企业运营财务状况分析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第七节 鞍钢股份有限公司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2019-2024年中国彩钢板重点企业运营财务状况分析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第三节 长江润发（宿迁）集团有限公司</w:t>
      </w:r>
      <w:r>
        <w:rPr>
          <w:rFonts w:hint="eastAsia"/>
        </w:rPr>
        <w:br/>
      </w:r>
      <w:r>
        <w:rPr>
          <w:rFonts w:hint="eastAsia"/>
        </w:rPr>
        <w:t>　　第四节 濮阳中石集团有限公司</w:t>
      </w:r>
      <w:r>
        <w:rPr>
          <w:rFonts w:hint="eastAsia"/>
        </w:rPr>
        <w:br/>
      </w:r>
      <w:r>
        <w:rPr>
          <w:rFonts w:hint="eastAsia"/>
        </w:rPr>
        <w:t>　　第五节 浙江大地钢结构有限公司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2024-2030年中国彩钢板行业发展趋势分析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2024-2030年中国彩钢板产品发展趋势预测分析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一、彩钢板技术走势分析</w:t>
      </w:r>
      <w:r>
        <w:rPr>
          <w:rFonts w:hint="eastAsia"/>
        </w:rPr>
        <w:br/>
      </w:r>
      <w:r>
        <w:rPr>
          <w:rFonts w:hint="eastAsia"/>
        </w:rPr>
        <w:t>　　　　二、彩钢板行业发展方向分析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2024-2030年中国彩钢板行业市场发展前景预测分析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一、彩钢板供给预测分析</w:t>
      </w:r>
      <w:r>
        <w:rPr>
          <w:rFonts w:hint="eastAsia"/>
        </w:rPr>
        <w:br/>
      </w:r>
      <w:r>
        <w:rPr>
          <w:rFonts w:hint="eastAsia"/>
        </w:rPr>
        <w:t>　　　　二、彩钢板需求预测分析</w:t>
      </w:r>
      <w:r>
        <w:rPr>
          <w:rFonts w:hint="eastAsia"/>
        </w:rPr>
        <w:br/>
      </w:r>
      <w:r>
        <w:rPr>
          <w:rFonts w:hint="eastAsia"/>
        </w:rPr>
        <w:t>　　　　三、彩钢板进、出口形势预测分析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中-智-林－2024-2030年中国彩钢板行业市场盈利能力预测分析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彩钢板行业类别</w:t>
      </w:r>
      <w:r>
        <w:rPr>
          <w:rFonts w:hint="eastAsia"/>
        </w:rPr>
        <w:br/>
      </w:r>
      <w:r>
        <w:rPr>
          <w:rFonts w:hint="eastAsia"/>
        </w:rPr>
        <w:t>　　图表 彩钢板行业产业链调研</w:t>
      </w:r>
      <w:r>
        <w:rPr>
          <w:rFonts w:hint="eastAsia"/>
        </w:rPr>
        <w:br/>
      </w:r>
      <w:r>
        <w:rPr>
          <w:rFonts w:hint="eastAsia"/>
        </w:rPr>
        <w:t>　　图表 彩钢板行业现状</w:t>
      </w:r>
      <w:r>
        <w:rPr>
          <w:rFonts w:hint="eastAsia"/>
        </w:rPr>
        <w:br/>
      </w:r>
      <w:r>
        <w:rPr>
          <w:rFonts w:hint="eastAsia"/>
        </w:rPr>
        <w:t>　　图表 彩钢板行业标准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2019-2024年中国彩钢板行业产量统计</w:t>
      </w:r>
      <w:r>
        <w:rPr>
          <w:rFonts w:hint="eastAsia"/>
        </w:rPr>
        <w:br/>
      </w:r>
      <w:r>
        <w:rPr>
          <w:rFonts w:hint="eastAsia"/>
        </w:rPr>
        <w:t>　　图表 彩钢板行业动态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2019-2024年中国彩钢板市场需求量</w:t>
      </w:r>
      <w:r>
        <w:rPr>
          <w:rFonts w:hint="eastAsia"/>
        </w:rPr>
        <w:br/>
      </w:r>
      <w:r>
        <w:rPr>
          <w:rFonts w:hint="eastAsia"/>
        </w:rPr>
        <w:t>　　图表 2024年中国彩钢板行业需求区域调研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2019-2024年中国彩钢板行情</w:t>
      </w:r>
      <w:r>
        <w:rPr>
          <w:rFonts w:hint="eastAsia"/>
        </w:rPr>
        <w:br/>
      </w:r>
      <w:r>
        <w:rPr>
          <w:rFonts w:hint="eastAsia"/>
        </w:rPr>
        <w:t>　　图表 2019-2024年中国彩钢板价格走势图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2019-2024年中国彩钢板出口统计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**地区彩钢板市场规模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**地区彩钢板市场调研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**地区彩钢板市场规模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</w:t>
      </w:r>
      <w:r>
        <w:rPr>
          <w:rFonts w:hint="eastAsia"/>
        </w:rPr>
        <w:br/>
      </w:r>
      <w:r>
        <w:rPr>
          <w:rFonts w:hint="eastAsia"/>
        </w:rPr>
        <w:t>　　图表 **地区彩钢板市场调研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彩钢板行业竞争对手分析</w:t>
      </w:r>
      <w:r>
        <w:rPr>
          <w:rFonts w:hint="eastAsia"/>
        </w:rPr>
        <w:br/>
      </w:r>
      <w:r>
        <w:rPr>
          <w:rFonts w:hint="eastAsia"/>
        </w:rPr>
        <w:t>　　图表 彩钢板重点企业（一）基本信息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2024-2030年中国彩钢板行业市场规模预测</w:t>
      </w:r>
      <w:r>
        <w:rPr>
          <w:rFonts w:hint="eastAsia"/>
        </w:rPr>
        <w:br/>
      </w:r>
      <w:r>
        <w:rPr>
          <w:rFonts w:hint="eastAsia"/>
        </w:rPr>
        <w:t>　　图表 彩钢板行业准入条件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e839e5e1e4949" w:history="1">
        <w:r>
          <w:rPr>
            <w:rStyle w:val="Hyperlink"/>
          </w:rPr>
          <w:t>2024-2030年中国彩钢板行业现状调研及市场前景报告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e839e5e1e4949" w:history="1">
        <w:r>
          <w:rPr>
            <w:rStyle w:val="Hyperlink"/>
          </w:rPr>
          <w:t>https://www.20087.com/2/79/CaiGangBanFaZhanQianJing.html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92d2d5cdf489a" w:history="1">
      <w:r>
        <w:rPr>
          <w:rStyle w:val="Hyperlink"/>
        </w:rPr>
        <w:t>2024-2030年中国彩钢板行业现状调研及市场前景报告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aiGangBanFaZhanQianJing.html" TargetMode="External" Id="Raebe839e5e1e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aiGangBanFaZhanQianJing.html" TargetMode="External" Id="R06892d2d5cd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2024-03-06T00:30:00Z</dcterms:created>
  <dcterms:modified xsi:type="dcterms:W3CDTF">2024-03-06T01:30:00Z</dcterms:modified>
  <dc:subject>2024-2030年中国彩钢板行业现状调研及市场前景报告</dc:subject>
  <dc:title>2024-2030年中国彩钢板行业现状调研及市场前景报告</dc:title>
  <cp:keywords>2024-2030年中国彩钢板行业现状调研及市场前景报告</cp:keywords>
  <dc:description>2024-2030年中国彩钢板行业现状调研及市场前景报告</dc:description>
</cp:coreProperties>
</file>