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b29edc40f481b" w:history="1">
              <w:r>
                <w:rPr>
                  <w:rStyle w:val="Hyperlink"/>
                </w:rPr>
                <w:t>2026-2032年全球与中国指纹传感器行业研究分析及市场前景预测报告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b29edc40f481b" w:history="1">
              <w:r>
                <w:rPr>
                  <w:rStyle w:val="Hyperlink"/>
                </w:rPr>
                <w:t>2026-2032年全球与中国指纹传感器行业研究分析及市场前景预测报告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b29edc40f481b" w:history="1">
                <w:r>
                  <w:rPr>
                    <w:rStyle w:val="Hyperlink"/>
                  </w:rPr>
                  <w:t>https://www.20087.com/2/69/ZhiWenChuanGanQiShiChangQianJing.html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传感器是生物识别技术的核心硬件，已广泛应用于智能手机、门禁系统、支付终端及笔记本电脑中，主流技术包括电容式、光学式及超声波式。电容式凭借高分辨率与小尺寸占据消费电子主流；光学式适用于大面积屏下集成；超声波式则在湿手或污渍环境下表现更优。行业聚焦于提升识别速度、活体检测能力及抗 spoofing 攻击性能。然而，在强电磁干扰或极端温湿度条件下，部分传感器稳定性下降；且屏下方案在OLED老化后易出现识别率衰减。</w:t>
      </w:r>
      <w:r>
        <w:rPr>
          <w:rFonts w:hint="eastAsia"/>
        </w:rPr>
        <w:br/>
      </w:r>
      <w:r>
        <w:rPr>
          <w:rFonts w:hint="eastAsia"/>
        </w:rPr>
        <w:t>　　未来，指纹传感器将向多模态融合、隐形集成与隐私增强方向突破。市场调研网认为，与掌纹、静脉或行为特征融合的多因子认证将提升安全性；而全屏任意点按压识别技术将消除固定区域限制。在芯片级安全架构下，生物特征模板将在TEE（可信执行环境）内加密处理，杜绝数据泄露风险。此外，柔性压电材料将支持曲面设备无缝嵌入。长远看，指纹传感器将从“身份验证入口”进化为“无感连续认证引擎”，在保障安全的同时实现极致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b29edc40f481b" w:history="1">
        <w:r>
          <w:rPr>
            <w:rStyle w:val="Hyperlink"/>
          </w:rPr>
          <w:t>2026-2032年全球与中国指纹传感器行业研究分析及市场前景预测报告</w:t>
        </w:r>
      </w:hyperlink>
      <w:r>
        <w:rPr>
          <w:rFonts w:hint="eastAsia"/>
        </w:rPr>
        <w:t>》基于国家统计局及相关行业协会的详实数据，结合国内外指纹传感器行业研究资料及深入市场调研，系统分析了指纹传感器行业的市场规模、市场需求及产业链现状。报告重点探讨了指纹传感器行业整体运行情况及细分领域特点，科学预测了指纹传感器市场前景与发展趋势，揭示了指纹传感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4b29edc40f481b" w:history="1">
        <w:r>
          <w:rPr>
            <w:rStyle w:val="Hyperlink"/>
          </w:rPr>
          <w:t>2026-2032年全球与中国指纹传感器行业研究分析及市场前景预测报告</w:t>
        </w:r>
      </w:hyperlink>
      <w:r>
        <w:rPr>
          <w:rFonts w:hint="eastAsia"/>
        </w:rPr>
        <w:t>》，2025年指纹传感器行业市场规模达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按产品类型细分，全球指纹传感器市场规模2021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滑动式</w:t>
      </w:r>
      <w:r>
        <w:rPr>
          <w:rFonts w:hint="eastAsia"/>
        </w:rPr>
        <w:br/>
      </w:r>
      <w:r>
        <w:rPr>
          <w:rFonts w:hint="eastAsia"/>
        </w:rPr>
        <w:t>　　　　1.3.3 按压式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产品分类，按传感原理</w:t>
      </w:r>
      <w:r>
        <w:rPr>
          <w:rFonts w:hint="eastAsia"/>
        </w:rPr>
        <w:br/>
      </w:r>
      <w:r>
        <w:rPr>
          <w:rFonts w:hint="eastAsia"/>
        </w:rPr>
        <w:t>　　　　1.4.1 按传感原理细分，全球指纹传感器市场规模2021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电容式指纹传感器</w:t>
      </w:r>
      <w:r>
        <w:rPr>
          <w:rFonts w:hint="eastAsia"/>
        </w:rPr>
        <w:br/>
      </w:r>
      <w:r>
        <w:rPr>
          <w:rFonts w:hint="eastAsia"/>
        </w:rPr>
        <w:t>　　　　1.4.3 光学指纹传感器</w:t>
      </w:r>
      <w:r>
        <w:rPr>
          <w:rFonts w:hint="eastAsia"/>
        </w:rPr>
        <w:br/>
      </w:r>
      <w:r>
        <w:rPr>
          <w:rFonts w:hint="eastAsia"/>
        </w:rPr>
        <w:t>　　　　1.4.4 超声波指纹传感器</w:t>
      </w:r>
      <w:r>
        <w:rPr>
          <w:rFonts w:hint="eastAsia"/>
        </w:rPr>
        <w:br/>
      </w:r>
      <w:r>
        <w:rPr>
          <w:rFonts w:hint="eastAsia"/>
        </w:rPr>
        <w:t>　　1.5 产品分类，按感应技术</w:t>
      </w:r>
      <w:r>
        <w:rPr>
          <w:rFonts w:hint="eastAsia"/>
        </w:rPr>
        <w:br/>
      </w:r>
      <w:r>
        <w:rPr>
          <w:rFonts w:hint="eastAsia"/>
        </w:rPr>
        <w:t>　　　　1.5.1 按感应技术细分，全球指纹传感器市场规模2021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硅基电容传感器</w:t>
      </w:r>
      <w:r>
        <w:rPr>
          <w:rFonts w:hint="eastAsia"/>
        </w:rPr>
        <w:br/>
      </w:r>
      <w:r>
        <w:rPr>
          <w:rFonts w:hint="eastAsia"/>
        </w:rPr>
        <w:t>　　　　1.5.3 玻璃基电容传感器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按应用细分，全球指纹传感器市场规模2021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手机</w:t>
      </w:r>
      <w:r>
        <w:rPr>
          <w:rFonts w:hint="eastAsia"/>
        </w:rPr>
        <w:br/>
      </w:r>
      <w:r>
        <w:rPr>
          <w:rFonts w:hint="eastAsia"/>
        </w:rPr>
        <w:t>　　　　1.6.3 个人电脑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指纹传感器行业发展总体概况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指纹传感器行业发展主要特点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指纹传感器行业发展影响因素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指纹传感器有利因素</w:t>
      </w:r>
      <w:r>
        <w:rPr>
          <w:rFonts w:hint="eastAsia"/>
        </w:rPr>
        <w:br/>
      </w:r>
      <w:r>
        <w:rPr>
          <w:rFonts w:hint="eastAsia"/>
        </w:rPr>
        <w:t>　　　　1.7.3 .2 指纹传感器不利因素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全球市场，近三年指纹传感器主要企业占有率及排名（按销量）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指纹传感器主要企业在国际市场占有率（按销量，2023-2026）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2025年指纹传感器主要企业在国际市场排名（按销量）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全球市场主要企业指纹传感器销量（2023-2026）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全球市场，近三年指纹传感器主要企业占有率及排名（按收入）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指纹传感器主要企业在国际市场占有率（按收入，2023-2026）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2025年指纹传感器主要企业在国际市场排名（按收入）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全球市场主要企业指纹传感器销售收入（2023-2026）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全球市场主要企业指纹传感器销售价格（2023-2026）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中国市场，近三年指纹传感器主要企业占有率及排名（按销量）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指纹传感器主要企业在中国市场占有率（按销量，2023-2026）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2025年指纹传感器主要企业在中国市场排名（按销量）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中国市场主要企业指纹传感器销量（2023-2026）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中国市场，近三年指纹传感器主要企业占有率及排名（按收入）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指纹传感器主要企业在中国市场占有率（按收入，2023-2026）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2025年指纹传感器主要企业在中国市场排名（按收入）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中国市场主要企业指纹传感器销售收入（2023-2026）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全球主要厂商指纹传感器总部及产地分布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全球主要厂商成立时间及指纹传感器商业化日期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全球主要厂商指纹传感器产品类型及应用</w:t>
      </w:r>
      <w:r>
        <w:rPr>
          <w:rFonts w:hint="eastAsia"/>
        </w:rPr>
        <w:br/>
      </w:r>
      <w:r>
        <w:rPr>
          <w:rFonts w:hint="eastAsia"/>
        </w:rPr>
        <w:t>　　2.9 指纹传感器行业集中度、竞争程度分析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指纹传感器行业集中度分析：2025年全球Top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全球指纹传感器第一梯队、第二梯队和第三梯队生产商（品牌）及市场份额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全球指纹传感器总体规模分析</w:t>
      </w:r>
      <w:r>
        <w:rPr>
          <w:rFonts w:hint="eastAsia"/>
        </w:rPr>
        <w:br/>
      </w:r>
      <w:r>
        <w:rPr>
          <w:rFonts w:hint="eastAsia"/>
        </w:rPr>
        <w:t>　　3.1 全球指纹传感器供需现状及预测（2021-2032）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全球指纹传感器产能、产量、产能利用率及发展趋势（2021-2032）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全球指纹传感器产量、需求量及发展趋势（2021-2032）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全球主要地区指纹传感器产量及发展趋势（2021-2032）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全球主要地区指纹传感器产量（2021-2026）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全球主要地区指纹传感器产量（2027-2032）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全球主要地区指纹传感器产量市场份额（2021-2032）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中国指纹传感器供需现状及预测（2021-2032）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中国指纹传感器产能、产量、产能利用率及发展趋势（2021-2032）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中国指纹传感器产量、市场需求量及发展趋势（2021-2032）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中国市场指纹传感器进出口（2021-2032）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全球指纹传感器销量及销售额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全球市场指纹传感器销售额（2021-2032）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全球市场指纹传感器销量（2021-2032）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全球市场指纹传感器价格趋势（2021-2032）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全球指纹传感器主要地区分析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全球主要地区指纹传感器市场规模分析：2021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全球主要地区指纹传感器销售收入及市场份额（2021-2026）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全球主要地区指纹传感器销售收入预测（2027-2032）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全球主要地区指纹传感器销量分析：2021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全球主要地区指纹传感器销量及市场份额（2021-2026）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全球主要地区指纹传感器销量及市场份额预测（2027-2032）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北美市场指纹传感器销量、收入及增长率（2021-2032）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欧洲市场指纹传感器销量、收入及增长率（2021-2032）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中国市场指纹传感器销量、收入及增长率（2021-2032）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日本市场指纹传感器销量、收入及增长率（2021-2032）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东南亚市场指纹传感器销量、收入及增长率（2021-2032）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印度市场指纹传感器销量、收入及增长率（2021-2032）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南美市场指纹传感器销量、收入及增长率（2021-2032）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中东市场指纹传感器销量、收入及增长率（2021-2032）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指纹传感器销量、收入、价格及毛利率（2021-2026）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不同产品类型指纹传感器分析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全球不同产品类型指纹传感器销量（2021-2032）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全球不同产品类型指纹传感器销量及市场份额（2021-2026）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全球不同产品类型指纹传感器销量预测（2027-2032）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全球不同产品类型指纹传感器收入（2021-2032）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全球不同产品类型指纹传感器收入及市场份额（2021-2026）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全球不同产品类型指纹传感器收入预测（2027-2032）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全球不同产品类型指纹传感器价格走势（2021-2032）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中国不同产品类型指纹传感器销量（2021-2032）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中国不同产品类型指纹传感器销量及市场份额（2021-2026）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中国不同产品类型指纹传感器销量预测（2027-2032）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中国不同产品类型指纹传感器收入（2021-2032）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中国不同产品类型指纹传感器收入及市场份额（2021-2026）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中国不同产品类型指纹传感器收入预测（2027-2032）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不同应用指纹传感器分析</w:t>
      </w:r>
      <w:r>
        <w:rPr>
          <w:rFonts w:hint="eastAsia"/>
        </w:rPr>
        <w:br/>
      </w:r>
      <w:r>
        <w:rPr>
          <w:rFonts w:hint="eastAsia"/>
        </w:rPr>
        <w:t>　　7.1 全球不同应用指纹传感器销量（2021-2032）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全球不同应用指纹传感器销量及市场份额（2021-2026）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全球不同应用指纹传感器销量预测（2027-2032）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全球不同应用指纹传感器收入（2021-2032）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全球不同应用指纹传感器收入及市场份额（2021-2026）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全球不同应用指纹传感器收入预测（2027-2032）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全球不同应用指纹传感器价格走势（2021-2032）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中国不同应用指纹传感器销量（2021-2032）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中国不同应用指纹传感器销量及市场份额（2021-2026）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中国不同应用指纹传感器销量预测（2027-2032）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中国不同应用指纹传感器收入（2021-2032）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中国不同应用指纹传感器收入及市场份额（2021-2026）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中国不同应用指纹传感器收入预测（2027-2032）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指纹传感器行业发展趋势</w:t>
      </w:r>
      <w:r>
        <w:rPr>
          <w:rFonts w:hint="eastAsia"/>
        </w:rPr>
        <w:br/>
      </w:r>
      <w:r>
        <w:rPr>
          <w:rFonts w:hint="eastAsia"/>
        </w:rPr>
        <w:t>　　8.2 指纹传感器行业主要驱动因素</w:t>
      </w:r>
      <w:r>
        <w:rPr>
          <w:rFonts w:hint="eastAsia"/>
        </w:rPr>
        <w:br/>
      </w:r>
      <w:r>
        <w:rPr>
          <w:rFonts w:hint="eastAsia"/>
        </w:rPr>
        <w:t>　　8.3 指纹传感器中国企业SWOT分析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中国指纹传感器行业政策环境分析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指纹传感器行业产业链简介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指纹传感器行业供应链分析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指纹传感器主要原料及供应情况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指纹传感器行业采购模式</w:t>
      </w:r>
      <w:r>
        <w:rPr>
          <w:rFonts w:hint="eastAsia"/>
        </w:rPr>
        <w:br/>
      </w:r>
      <w:r>
        <w:rPr>
          <w:rFonts w:hint="eastAsia"/>
        </w:rPr>
        <w:t>　　9.3 指纹传感器行业生产模式</w:t>
      </w:r>
      <w:r>
        <w:rPr>
          <w:rFonts w:hint="eastAsia"/>
        </w:rPr>
        <w:br/>
      </w:r>
      <w:r>
        <w:rPr>
          <w:rFonts w:hint="eastAsia"/>
        </w:rPr>
        <w:t>　　9.4 指纹传感器行业销售模式及销售渠道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按产品类型细分，全球指纹传感器市场规模2021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按传感原理细分，全球指纹传感器市场规模2021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按感应技术细分，全球指纹传感器市场规模2021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按应用细分，全球指纹传感器市场规模（CAGR）2021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指纹传感器行业发展主要特点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指纹传感器行业发展有利因素分析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指纹传感器行业发展不利因素分析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进入指纹传感器行业壁垒</w:t>
      </w:r>
      <w:r>
        <w:rPr>
          <w:rFonts w:hint="eastAsia"/>
        </w:rPr>
        <w:br/>
      </w:r>
      <w:r>
        <w:rPr>
          <w:rFonts w:hint="eastAsia"/>
        </w:rPr>
        <w:t>　　表 9： 指纹传感器主要企业在国际市场占有率（按销量，2023-2026）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2025年指纹传感器主要企业在国际市场排名（按销量）&amp;（千个）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全球市场主要企业指纹传感器销量（2023-2026）&amp;（千个）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指纹传感器主要企业在国际市场占有率（按收入，2023-2026）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2025年指纹传感器主要企业在国际市场排名（按收入）&amp;（万元）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全球市场主要企业指纹传感器销售收入（2023-2026）&amp;（万元）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全球市场主要企业指纹传感器销售价格（2023-2026）&amp;（元/个）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指纹传感器主要企业在中国市场占有率（按销量，2023-2026）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2025年指纹传感器主要企业在中国市场排名（按销量）&amp;（千个）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中国市场主要企业指纹传感器销量（2023-2026）&amp;（千个）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指纹传感器主要企业在中国市场占有率（按收入，2023-2026）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2025年指纹传感器主要企业在中国市场排名（按收入）&amp;（万元）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中国市场主要企业指纹传感器销售收入（2023-2026）&amp;（万元）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全球主要厂商指纹传感器总部及产地分布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全球主要厂商成立时间及指纹传感器商业化日期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全球主要厂商指纹传感器产品类型及应用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2025年全球指纹传感器主要厂商市场地位（第一梯队、第二梯队和第三梯队）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全球指纹传感器市场投资、并购等现状分析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全球主要地区指纹传感器产量增速（CAGR）：（2021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全球主要地区指纹传感器产量（2021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全球主要地区指纹传感器产量（2021-2026）&amp;（千个）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全球主要地区指纹传感器产量（2027-2032）&amp;（千个）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全球主要地区指纹传感器产量市场份额（2021-2026）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全球主要地区指纹传感器产量市场份额（2027-2032）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中国市场指纹传感器产量、销量、进出口（2021-2026）&amp;（千个）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中国市场指纹传感器产量、销量、进出口预测（2027-2032）&amp;（千个）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全球主要地区指纹传感器销售收入增速：（2021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全球主要地区指纹传感器销售收入（2021-2026）&amp;（万元）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全球主要地区指纹传感器销售收入市场份额（2021-2026）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全球主要地区指纹传感器收入（2027-2032）&amp;（万元）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全球主要地区指纹传感器收入市场份额（2027-2032）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全球主要地区指纹传感器销量（千个）：2021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全球主要地区指纹传感器销量（2021-2026）&amp;（千个）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全球主要地区指纹传感器销量市场份额（2021-2026）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全球主要地区指纹传感器销量（2027-2032）&amp;（千个）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全球主要地区指纹传感器销量份额（2027-2032）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指纹传感器生产基地、销售区域、竞争对手及市场地位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指纹传感器产品规格、参数及市场应用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指纹传感器销量（千个）、收入（万元）、价格（元/个）及毛利率（2021-2026）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全球不同产品类型指纹传感器销量（2021-2026）&amp;（千个）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111： 全球不同产品类型指纹传感器销量市场份额（2021-2026）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全球不同产品类型指纹传感器销量预测（2027-2032）&amp;（千个）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全球市场不同产品类型指纹传感器销量市场份额预测（2027-2032）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全球不同产品类型指纹传感器收入（2021-2026）&amp;（万元）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全球不同产品类型指纹传感器收入市场份额（2021-2026）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全球不同产品类型指纹传感器收入预测（2027-2032）&amp;（万元）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全球不同产品类型指纹传感器收入市场份额预测（2027-2032）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中国不同产品类型指纹传感器销量（2021-2026）&amp;（千个）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中国不同产品类型指纹传感器销量市场份额（2021-2026）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中国不同产品类型指纹传感器销量预测（2027-2032）&amp;（千个）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全球市场不同产品类型指纹传感器销量市场份额预测（2027-2032）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中国不同产品类型指纹传感器收入（2021-2026）&amp;（万元）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中国不同产品类型指纹传感器收入市场份额（2021-2026）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中国不同产品类型指纹传感器收入预测（2027-2032）&amp;（万元）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中国不同产品类型指纹传感器收入市场份额预测（2027-2032）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全球不同应用指纹传感器销量（2021-2026）&amp;（千个）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全球不同应用指纹传感器销量市场份额（2021-2026）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全球不同应用指纹传感器销量预测（2027-2032）&amp;（千个）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全球市场不同应用指纹传感器销量市场份额预测（2027-2032）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全球不同应用指纹传感器收入（2021-2026）&amp;（万元）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全球不同应用指纹传感器收入市场份额（2021-2026）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全球不同应用指纹传感器收入预测（2027-2032）&amp;（万元）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全球不同应用指纹传感器收入市场份额预测（2027-2032）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中国不同应用指纹传感器销量（2021-2026）&amp;（千个）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中国不同应用指纹传感器销量市场份额（2021-2026）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中国不同应用指纹传感器销量预测（2027-2032）&amp;（千个）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中国市场不同应用指纹传感器销量市场份额预测（2027-2032）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中国不同应用指纹传感器收入（2021-2026）&amp;（万元）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中国不同应用指纹传感器收入市场份额（2021-2026）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中国不同应用指纹传感器收入预测（2027-2032）&amp;（万元）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中国不同应用指纹传感器收入市场份额预测（2027-2032）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指纹传感器行业发展趋势</w:t>
      </w:r>
      <w:r>
        <w:rPr>
          <w:rFonts w:hint="eastAsia"/>
        </w:rPr>
        <w:br/>
      </w:r>
      <w:r>
        <w:rPr>
          <w:rFonts w:hint="eastAsia"/>
        </w:rPr>
        <w:t>　　表 143： 指纹传感器行业主要驱动因素</w:t>
      </w:r>
      <w:r>
        <w:rPr>
          <w:rFonts w:hint="eastAsia"/>
        </w:rPr>
        <w:br/>
      </w:r>
      <w:r>
        <w:rPr>
          <w:rFonts w:hint="eastAsia"/>
        </w:rPr>
        <w:t>　　表 144： 指纹传感器行业供应链分析</w:t>
      </w:r>
      <w:r>
        <w:rPr>
          <w:rFonts w:hint="eastAsia"/>
        </w:rPr>
        <w:br/>
      </w:r>
      <w:r>
        <w:rPr>
          <w:rFonts w:hint="eastAsia"/>
        </w:rPr>
        <w:t>　　表 145： 指纹传感器上游原料供应商</w:t>
      </w:r>
      <w:r>
        <w:rPr>
          <w:rFonts w:hint="eastAsia"/>
        </w:rPr>
        <w:br/>
      </w:r>
      <w:r>
        <w:rPr>
          <w:rFonts w:hint="eastAsia"/>
        </w:rPr>
        <w:t>　　表 146： 指纹传感器主要地区不同应用客户分析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指纹传感器典型经销商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指纹传感器产品图片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全球不同产品类型指纹传感器销售额2021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全球不同产品类型指纹传感器市场份额2025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滑动式产品图片</w:t>
      </w:r>
      <w:r>
        <w:rPr>
          <w:rFonts w:hint="eastAsia"/>
        </w:rPr>
        <w:br/>
      </w:r>
      <w:r>
        <w:rPr>
          <w:rFonts w:hint="eastAsia"/>
        </w:rPr>
        <w:t>　　图 5： 按压式产品图片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全球不同传感原理指纹传感器销售额2021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全球不同传感原理指纹传感器市场份额2025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电容式指纹传感器产品图片</w:t>
      </w:r>
      <w:r>
        <w:rPr>
          <w:rFonts w:hint="eastAsia"/>
        </w:rPr>
        <w:br/>
      </w:r>
      <w:r>
        <w:rPr>
          <w:rFonts w:hint="eastAsia"/>
        </w:rPr>
        <w:t>　　图 10： 光学指纹传感器产品图片</w:t>
      </w:r>
      <w:r>
        <w:rPr>
          <w:rFonts w:hint="eastAsia"/>
        </w:rPr>
        <w:br/>
      </w:r>
      <w:r>
        <w:rPr>
          <w:rFonts w:hint="eastAsia"/>
        </w:rPr>
        <w:t>　　图 11： 超声波指纹传感器产品图片</w:t>
      </w:r>
      <w:r>
        <w:rPr>
          <w:rFonts w:hint="eastAsia"/>
        </w:rPr>
        <w:br/>
      </w:r>
      <w:r>
        <w:rPr>
          <w:rFonts w:hint="eastAsia"/>
        </w:rPr>
        <w:t>　　图 12： 全球不同感应技术指纹传感器销售额2021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全球不同感应技术指纹传感器市场份额2025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硅基电容传感器产品图片</w:t>
      </w:r>
      <w:r>
        <w:rPr>
          <w:rFonts w:hint="eastAsia"/>
        </w:rPr>
        <w:br/>
      </w:r>
      <w:r>
        <w:rPr>
          <w:rFonts w:hint="eastAsia"/>
        </w:rPr>
        <w:t>　　图 15： 玻璃基电容传感器产品图片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全球不同应用指纹传感器市场份额2025 &amp; 2032</w:t>
      </w:r>
      <w:r>
        <w:rPr>
          <w:rFonts w:hint="eastAsia"/>
        </w:rPr>
        <w:br/>
      </w:r>
      <w:r>
        <w:rPr>
          <w:rFonts w:hint="eastAsia"/>
        </w:rPr>
        <w:t>　　图 18： 手机</w:t>
      </w:r>
      <w:r>
        <w:rPr>
          <w:rFonts w:hint="eastAsia"/>
        </w:rPr>
        <w:br/>
      </w:r>
      <w:r>
        <w:rPr>
          <w:rFonts w:hint="eastAsia"/>
        </w:rPr>
        <w:t>　　图 19： 个人电脑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2025年全球前五大生产商指纹传感器市场份额</w:t>
      </w:r>
      <w:r>
        <w:rPr>
          <w:rFonts w:hint="eastAsia"/>
        </w:rPr>
        <w:br/>
      </w:r>
      <w:r>
        <w:rPr>
          <w:rFonts w:hint="eastAsia"/>
        </w:rPr>
        <w:t>　　图 22： 2025年全球指纹传感器第一梯队、第二梯队和第三梯队厂商及市场份额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全球指纹传感器产能、产量、产能利用率及发展趋势（2021-2032）&amp;（千个）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全球指纹传感器产量、需求量及发展趋势（2021-2032）&amp;（千个）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全球主要地区指纹传感器产量市场份额（2021-2032）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中国指纹传感器产能、产量、产能利用率及发展趋势（2021-2032）&amp;（千个）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中国指纹传感器产量、市场需求量及发展趋势（2021-2032）&amp;（千个）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全球指纹传感器市场销售额及增长率：（2021-2032）&amp;（万元）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全球市场指纹传感器市场规模：2021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全球市场指纹传感器销量及增长率（2021-2032）&amp;（千个）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全球市场指纹传感器价格趋势（2021-2032）&amp;（元/个）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全球主要地区指纹传感器销售收入（2021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全球主要地区指纹传感器销售收入市场份额（2021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北美市场指纹传感器销量及增长率（2021-2032）&amp;（千个）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北美市场指纹传感器收入及增长率（2021-2032）&amp;（万元）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欧洲市场指纹传感器销量及增长率（2021-2032）&amp;（千个）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欧洲市场指纹传感器收入及增长率（2021-2032）&amp;（万元）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中国市场指纹传感器销量及增长率（2021-2032）&amp;（千个）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中国市场指纹传感器收入及增长率（2021-2032）&amp;（万元）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日本市场指纹传感器销量及增长率（2021-2032）&amp;（千个）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日本市场指纹传感器收入及增长率（2021-2032）&amp;（万元）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东南亚市场指纹传感器销量及增长率（2021-2032）&amp;（千个）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东南亚市场指纹传感器收入及增长率（2021-2032）&amp;（万元）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印度市场指纹传感器销量及增长率（2021-2032）&amp;（千个）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印度市场指纹传感器收入及增长率（2021-2032）&amp;（万元）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南美市场指纹传感器销量及增长率（2021-2032）&amp;（千个）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南美市场指纹传感器收入及增长率（2021-2032）&amp;（万元）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中东市场指纹传感器销量及增长率（2021-2032）&amp;（千个）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中东市场指纹传感器收入及增长率（2021-2032）&amp;（万元）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全球不同产品类型指纹传感器价格走势（2021-2032）&amp;（元/个）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51： 全球不同应用指纹传感器价格走势（2021-2032）&amp;（元/个）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指纹传感器中国企业SWOT分析</w:t>
      </w:r>
      <w:r>
        <w:rPr>
          <w:rFonts w:hint="eastAsia"/>
        </w:rPr>
        <w:br/>
      </w:r>
      <w:r>
        <w:rPr>
          <w:rFonts w:hint="eastAsia"/>
        </w:rPr>
        <w:t>　　图 53： 指纹传感器产业链</w:t>
      </w:r>
      <w:r>
        <w:rPr>
          <w:rFonts w:hint="eastAsia"/>
        </w:rPr>
        <w:br/>
      </w:r>
      <w:r>
        <w:rPr>
          <w:rFonts w:hint="eastAsia"/>
        </w:rPr>
        <w:t>　　图 54： 指纹传感器行业采购模式分析</w:t>
      </w:r>
      <w:r>
        <w:rPr>
          <w:rFonts w:hint="eastAsia"/>
        </w:rPr>
        <w:br/>
      </w:r>
      <w:r>
        <w:rPr>
          <w:rFonts w:hint="eastAsia"/>
        </w:rPr>
        <w:t>　　图 55： 指纹传感器行业生产模式</w:t>
      </w:r>
      <w:r>
        <w:rPr>
          <w:rFonts w:hint="eastAsia"/>
        </w:rPr>
        <w:br/>
      </w:r>
      <w:r>
        <w:rPr>
          <w:rFonts w:hint="eastAsia"/>
        </w:rPr>
        <w:t>　　图 56： 指纹传感器行业销售模式分析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b29edc40f481b" w:history="1">
        <w:r>
          <w:rPr>
            <w:rStyle w:val="Hyperlink"/>
          </w:rPr>
          <w:t>2026-2032年全球与中国指纹传感器行业研究分析及市场前景预测报告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b29edc40f481b" w:history="1">
        <w:r>
          <w:rPr>
            <w:rStyle w:val="Hyperlink"/>
          </w:rPr>
          <w:t>https://www.20087.com/2/69/ZhiWenChuanGanQiShiChangQianJing.html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热点：指纹传感器在哪、指纹传感器停用怎么开启、指纹传感器原理、指纹传感器已停用怎么解除、指纹传感器在哪个位置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d1bff1a2e4a83" w:history="1">
      <w:r>
        <w:rPr>
          <w:rStyle w:val="Hyperlink"/>
        </w:rPr>
        <w:t>2026-2032年全球与中国指纹传感器行业研究分析及市场前景预测报告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iWenChuanGanQiShiChangQianJing.html" TargetMode="External" Id="Rbb4b29edc40f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iWenChuanGanQiShiChangQianJing.html" TargetMode="External" Id="R090d1bff1a2e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2026-03-14T07:28:41Z</dcterms:created>
  <dcterms:modified xsi:type="dcterms:W3CDTF">2026-03-14T08:28:41Z</dcterms:modified>
  <dc:subject>2026-2032年全球与中国指纹传感器行业研究分析及市场前景预测报告</dc:subject>
  <dc:title>2026-2032年全球与中国指纹传感器行业研究分析及市场前景预测报告</dc:title>
  <cp:keywords>2026-2032年全球与中国指纹传感器行业研究分析及市场前景预测报告</cp:keywords>
  <dc:description>2026-2032年全球与中国指纹传感器行业研究分析及市场前景预测报告</dc:description>
</cp:coreProperties>
</file>