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4bfe9ea14789" w:history="1">
              <w:r>
                <w:rPr>
                  <w:rStyle w:val="Hyperlink"/>
                </w:rPr>
                <w:t>2025-2031年中国插秧机行业发展深度调研与未来趋势预测报告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4bfe9ea14789" w:history="1">
              <w:r>
                <w:rPr>
                  <w:rStyle w:val="Hyperlink"/>
                </w:rPr>
                <w:t>2025-2031年中国插秧机行业发展深度调研与未来趋势预测报告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4bfe9ea14789" w:history="1">
                <w:r>
                  <w:rPr>
                    <w:rStyle w:val="Hyperlink"/>
                  </w:rPr>
                  <w:t>https://www.20087.com/2/09/ChaYangJiHangYeQuShiFenXi.html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水稻种植机械化的重要组成部分，近年来随着农业现代化的推进，其市场渗透率不断提高。现代插秧机不仅提高了插秧效率和精度，还通过GPS定位和自动驾驶技术，实现了精准农业的要求，减少了人工成本。同时，插秧机的多功能化，如结合施肥和施药功能，进一步提高了农业生产效率。此外，随着农业物联网技术的应用，插秧机能够收集农田数据，为精准施肥和病虫害管理提供依据。</w:t>
      </w:r>
      <w:r>
        <w:rPr>
          <w:rFonts w:hint="eastAsia"/>
        </w:rPr>
        <w:br/>
      </w:r>
      <w:r>
        <w:rPr>
          <w:rFonts w:hint="eastAsia"/>
        </w:rPr>
        <w:t>　　未来，插秧机的发展将更加注重智能化和农艺融合。智能化方面，通过人工智能和机器学习算法，插秧机将能够根据作物生长周期和土壤条件自动调整作业参数，实现智能农业。农艺融合方面，结合生物技术和作物生理学，插秧机将支持更科学的种植模式，如精准播种深度和行距调整，以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4bfe9ea14789" w:history="1">
        <w:r>
          <w:rPr>
            <w:rStyle w:val="Hyperlink"/>
          </w:rPr>
          <w:t>2025-2031年中国插秧机行业发展深度调研与未来趋势预测报告</w:t>
        </w:r>
      </w:hyperlink>
      <w:r>
        <w:rPr>
          <w:rFonts w:hint="eastAsia"/>
        </w:rPr>
        <w:t>》基于国家统计局及相关协会的权威数据，系统研究了插秧机行业的市场需求、市场规模及产业链现状，分析了插秧机价格波动、细分市场动态及重点企业的经营表现，科学预测了插秧机市场前景与发展趋势，揭示了潜在需求与投资机会，同时指出了插秧机行业可能面临的风险。通过对插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2020-2025年世界插秧机市场发展现状分析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2020-2025年世界插秧机市场发展状况分析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一、世界插秧机行业特点分析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二、世界插秧机市场需求分析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2020-2025年全球插秧机市场评估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一、2020-2025年全球插秧机需求分析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二、2020-2025年全球插秧机产销分析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三、2020-2025年中外插秧机市场对比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我国插秧机所属行业发展现状调研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我国插秧机所属行业发展现状调研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一、插秧机所属行业品牌发展现状调研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二、插秧机所属行业消费市场现状调研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三、插秧机市场消费层次分析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四、我国插秧机市场走向分析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2020-2025年插秧机所属行业发展情况分析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2020-2025年插秧机所属行业运行分析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三、2020-2025年插秧机所属行业发展周期分析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四、2025-2031年插秧机所属行业发展机遇分析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五、2025-2031年插秧机所属行业利润增速预测分析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对中国插秧机市场的分析及思考</w:t>
      </w:r>
      <w:r>
        <w:rPr>
          <w:rFonts w:hint="eastAsia"/>
        </w:rPr>
        <w:br/>
      </w:r>
      <w:r>
        <w:rPr>
          <w:rFonts w:hint="eastAsia"/>
        </w:rPr>
        <w:t>　　　　一、插秧机市场特点</w:t>
      </w:r>
      <w:r>
        <w:rPr>
          <w:rFonts w:hint="eastAsia"/>
        </w:rPr>
        <w:br/>
      </w:r>
      <w:r>
        <w:rPr>
          <w:rFonts w:hint="eastAsia"/>
        </w:rPr>
        <w:t>　　　　二、插秧机市场评估</w:t>
      </w:r>
      <w:r>
        <w:rPr>
          <w:rFonts w:hint="eastAsia"/>
        </w:rPr>
        <w:br/>
      </w:r>
      <w:r>
        <w:rPr>
          <w:rFonts w:hint="eastAsia"/>
        </w:rPr>
        <w:t>　　　　三、插秧机市场变化的方向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四、中国插秧机产业发展的新思路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五、对中国插秧机产业发展的思考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2020-2025年中国插秧机市场供需分析剖析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2020-2025年中国插秧机市场动态分析</w:t>
      </w:r>
      <w:r>
        <w:rPr>
          <w:rFonts w:hint="eastAsia"/>
        </w:rPr>
        <w:br/>
      </w:r>
      <w:r>
        <w:rPr>
          <w:rFonts w:hint="eastAsia"/>
        </w:rPr>
        <w:t>　　　　一、插秧机行业新动态</w:t>
      </w:r>
      <w:r>
        <w:rPr>
          <w:rFonts w:hint="eastAsia"/>
        </w:rPr>
        <w:br/>
      </w:r>
      <w:r>
        <w:rPr>
          <w:rFonts w:hint="eastAsia"/>
        </w:rPr>
        <w:t>　　　　二、插秧机主要品牌动态</w:t>
      </w:r>
      <w:r>
        <w:rPr>
          <w:rFonts w:hint="eastAsia"/>
        </w:rPr>
        <w:br/>
      </w:r>
      <w:r>
        <w:rPr>
          <w:rFonts w:hint="eastAsia"/>
        </w:rPr>
        <w:t>　　　　三、插秧机行业消费者需求新动态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2020-2025年中国插秧机市场运营格局分析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2020-2025年中国插秧机市场进出口形式综述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2020-2025年中国插秧机所属行业市场价格分析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插秧机所属行业经济运行分析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2020-2025年插秧机所属行业主要经济指标分析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二、2025年插秧机所属行业主要经济指标分析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2020-2025年我国插秧机所属行业绩效分析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三、2020-2025年插秧机所属行业盈利能力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四、2020-2025年插秧机所属行业经营发展能力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五、2020-2025年插秧机所属行业偿债能力分析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中国插秧机行业消费市场评估</w:t>
      </w:r>
      <w:r>
        <w:rPr>
          <w:rFonts w:hint="eastAsia"/>
        </w:rPr>
        <w:br/>
      </w:r>
      <w:r>
        <w:rPr>
          <w:rFonts w:hint="eastAsia"/>
        </w:rPr>
        <w:t>　　第一节 插秧机市场消费需求分析</w:t>
      </w:r>
      <w:r>
        <w:rPr>
          <w:rFonts w:hint="eastAsia"/>
        </w:rPr>
        <w:br/>
      </w:r>
      <w:r>
        <w:rPr>
          <w:rFonts w:hint="eastAsia"/>
        </w:rPr>
        <w:t>　　　　一、插秧机市场的消费需求变化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二、插秧机行业的需求情况分析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三、2020-2025年插秧机品牌市场消费需求分析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插秧机消费市场状况分析</w:t>
      </w:r>
      <w:r>
        <w:rPr>
          <w:rFonts w:hint="eastAsia"/>
        </w:rPr>
        <w:br/>
      </w:r>
      <w:r>
        <w:rPr>
          <w:rFonts w:hint="eastAsia"/>
        </w:rPr>
        <w:t>　　　　一、插秧机行业消费特点</w:t>
      </w:r>
      <w:r>
        <w:rPr>
          <w:rFonts w:hint="eastAsia"/>
        </w:rPr>
        <w:br/>
      </w:r>
      <w:r>
        <w:rPr>
          <w:rFonts w:hint="eastAsia"/>
        </w:rPr>
        <w:t>　　　　二、插秧机行业消费分析</w:t>
      </w:r>
      <w:r>
        <w:rPr>
          <w:rFonts w:hint="eastAsia"/>
        </w:rPr>
        <w:br/>
      </w:r>
      <w:r>
        <w:rPr>
          <w:rFonts w:hint="eastAsia"/>
        </w:rPr>
        <w:t>　　　　三、插秧机行业消费结构分析</w:t>
      </w:r>
      <w:r>
        <w:rPr>
          <w:rFonts w:hint="eastAsia"/>
        </w:rPr>
        <w:br/>
      </w:r>
      <w:r>
        <w:rPr>
          <w:rFonts w:hint="eastAsia"/>
        </w:rPr>
        <w:t>　　　　四、插秧机行业消费的市场变化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五、插秧机市场的消费方向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插秧机行业产品的品牌市场发展现状分析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五、插秧机行业品牌忠诚度调查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六、插秧机行业品牌市场占有率调查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我国插秧机行业市场发展现状分析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2020-2025年我国插秧机行业市场宏观分析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2020-2025年中国插秧机行业市场微观分析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插秧机行业上下游产业分析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三、行业新动态及其对插秧机行业的影响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四、行业竞争状况及其对插秧机行业的意义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四、行业新动态及其对插秧机行业的影响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五、行业竞争状况及其对插秧机行业的意义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中国插秧机行业竞争格局综述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一、2020-2025年插秧机行业集中度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二、2020-2025年插秧机行业竞争程度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三、2020-2025年插秧机企业与品牌数量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四、2020-2025年插秧机行业竞争格局分析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2020-2025年插秧机行业竞争格局分析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一、2020-2025年国内外插秧机行业竞争分析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二、2020-2025年我国插秧机市场竞争分析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插秧机企业竞争策略分析</w:t>
      </w:r>
      <w:r>
        <w:rPr>
          <w:rFonts w:hint="eastAsia"/>
        </w:rPr>
        <w:br/>
      </w:r>
      <w:r>
        <w:rPr>
          <w:rFonts w:hint="eastAsia"/>
        </w:rPr>
        <w:t>　　第一节 插秧机市场竞争策略分析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一、2025年插秧机市场增长潜力分析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二、2025年插秧机主要潜力品种分析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三、现有插秧机市场竞争策略分析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四、潜力插秧机竞争策略选择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插秧机企业竞争策略分析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二、2025-2031年插秧机行业竞争格局展望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三、2025-2031年插秧机行业竞争策略分析</w:t>
      </w:r>
      <w:r>
        <w:rPr>
          <w:rFonts w:hint="eastAsia"/>
        </w:rPr>
        <w:br/>
      </w:r>
      <w:r>
        <w:rPr>
          <w:rFonts w:hint="eastAsia"/>
        </w:rPr>
        <w:t>　　第三节 插秧机行业发展机会分析</w:t>
      </w:r>
      <w:r>
        <w:rPr>
          <w:rFonts w:hint="eastAsia"/>
        </w:rPr>
        <w:br/>
      </w:r>
      <w:r>
        <w:rPr>
          <w:rFonts w:hint="eastAsia"/>
        </w:rPr>
        <w:t>　　第四节 插秧机行业发展风险分析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重点插秧机企业竞争分析</w:t>
      </w:r>
      <w:r>
        <w:rPr>
          <w:rFonts w:hint="eastAsia"/>
        </w:rPr>
        <w:br/>
      </w:r>
      <w:r>
        <w:rPr>
          <w:rFonts w:hint="eastAsia"/>
        </w:rPr>
        <w:t>　　第一节 久保田农业机械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江苏东洋插秧机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延吉插秧机制造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南通富来威农业装备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潍坊奥泰机械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安徽天时插秧机制造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插秧机行业发展趋势预测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我国插秧机行业前景与机遇分析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一、我国插秧机行业趋势预测分析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二、我国插秧机发展机遇分析</w:t>
      </w:r>
      <w:r>
        <w:rPr>
          <w:rFonts w:hint="eastAsia"/>
        </w:rPr>
        <w:br/>
      </w:r>
      <w:r>
        <w:rPr>
          <w:rFonts w:hint="eastAsia"/>
        </w:rPr>
        <w:t>　　　　三、2025年插秧机行业的发展机遇分析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四、插秧机行业的影响分析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一、2020-2025年插秧机市场趋势总结</w:t>
      </w:r>
      <w:r>
        <w:rPr>
          <w:rFonts w:hint="eastAsia"/>
        </w:rPr>
        <w:br/>
      </w:r>
      <w:r>
        <w:rPr>
          <w:rFonts w:hint="eastAsia"/>
        </w:rPr>
        <w:t>　　　　二、2025年插秧机行业发展趋势预测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三、2025-2031年插秧机市场发展空间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四、2025-2031年插秧机产业政策趋向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五、2025-2031年插秧机行业技术革新趋势预测分析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六、2025-2031年插秧机价格走势分析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七、2025-2031年国际环境对插秧机行业的影响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插秧机行业发展趋势与投资规划建议研究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插秧机市场发展潜力分析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插秧机行业发展趋势预测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插秧机行业投资建议研究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对我国插秧机品牌的战略思考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二、插秧机实施品牌战略的意义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四、我国插秧机企业的品牌战略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五、插秧机品牌战略管理的策略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2025-2031年插秧机行业发展预测分析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未来插秧机需求与消费预测分析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一、2025-2031年插秧机产品消费预测分析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二、2025-2031年插秧机市场规模预测分析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三、2025-2031年插秧机行业总产值预测分析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四、2025-2031年插秧机行业销售收入预测分析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五、2025-2031年插秧机行业总资产预测分析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二、2025-2031年中国插秧机产量预测分析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三、2025-2031年中国插秧机需求预测分析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四、2025-2031年中国插秧机供需平衡预测分析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五、2025-2031年中国插秧机产品价格预测分析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六、2025-2031年主要插秧机产品进出口预测分析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影响插秧机行业发展的主要因素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一、2025-2031年影响插秧机行业运行的有利因素分析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二、2025-2031年影响插秧机行业运行的稳定因素分析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三、2025-2031年影响插秧机行业运行的不利因素分析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四、2025-2031年中国插秧机行业发展面临的挑战分析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五、2025-2031年中国插秧机行业发展面临的机遇分析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　插秧机行业前景调研及控制策略分析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一、2025-2031年插秧机行业市场风险及应对措施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二、2025-2031年插秧机行业政策风险及应对措施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三、2025-2031年插秧机行业经营风险及应对措施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四、2025-2031年插秧机行业技术风险及应对措施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五、2025-2031年插秧机行业同业竞争风险及应对措施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六、2025-2031年插秧机行业其他风险及应对措施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2020-2025年我国插秧机行业产销率及增长状况分析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2020-2025年我国插秧机行业产销率及增长对比图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2020-2025年我国插秧机行业营业增长率及增长状况分析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2020-2025年我国插秧机行业销售毛利率及增长状况分析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2020-2025年我国插秧机行业销售毛利率及增长对比图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2020-2025年我国插秧机行业总资产增长率及增长状况分析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2020-2025年我国插秧机行业资产负债率及增长状况分析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2020-2025年我国插秧机行业资产负债率及增长对比图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4bfe9ea14789" w:history="1">
        <w:r>
          <w:rPr>
            <w:rStyle w:val="Hyperlink"/>
          </w:rPr>
          <w:t>2025-2031年中国插秧机行业发展深度调研与未来趋势预测报告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4bfe9ea14789" w:history="1">
        <w:r>
          <w:rPr>
            <w:rStyle w:val="Hyperlink"/>
          </w:rPr>
          <w:t>https://www.20087.com/2/09/ChaYangJiHangYeQuShiFenXi.html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fc97c4cb4898" w:history="1">
      <w:r>
        <w:rPr>
          <w:rStyle w:val="Hyperlink"/>
        </w:rPr>
        <w:t>2025-2031年中国插秧机行业发展深度调研与未来趋势预测报告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YangJiHangYeQuShiFenXi.html" TargetMode="External" Id="Rbc424bfe9ea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YangJiHangYeQuShiFenXi.html" TargetMode="External" Id="R9e3ffc97c4cb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2025-04-01T07:00:00Z</dcterms:created>
  <dcterms:modified xsi:type="dcterms:W3CDTF">2025-04-01T08:00:00Z</dcterms:modified>
  <dc:subject>2025-2031年中国插秧机行业发展深度调研与未来趋势预测报告</dc:subject>
  <dc:title>2025-2031年中国插秧机行业发展深度调研与未来趋势预测报告</dc:title>
  <cp:keywords>2025-2031年中国插秧机行业发展深度调研与未来趋势预测报告</cp:keywords>
  <dc:description>2025-2031年中国插秧机行业发展深度调研与未来趋势预测报告</dc:description>
</cp:coreProperties>
</file>