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36fb4cbcae495b" w:history="1">
              <w:r>
                <w:rPr>
                  <w:rStyle w:val="Hyperlink"/>
                </w:rPr>
                <w:t>2025-2031年中国显示驱动集成电路市场研究与发展前景预测报告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36fb4cbcae495b" w:history="1">
              <w:r>
                <w:rPr>
                  <w:rStyle w:val="Hyperlink"/>
                </w:rPr>
                <w:t>2025-2031年中国显示驱动集成电路市场研究与发展前景预测报告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36fb4cbcae495b" w:history="1">
                <w:r>
                  <w:rPr>
                    <w:rStyle w:val="Hyperlink"/>
                  </w:rPr>
                  <w:t>https://www.20087.com/2/99/XianShiQuDongJiChengDianLuDeXianZhuangYuFaZhanQianJing.html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驱动集成电路（DDIC）是控制显示屏像素点发光与色彩表现的关键组件，广泛应用于智能手机、平板电脑、电视、车载显示、可穿戴设备等各类显示终端。随着OLED、Micro-LED、高刷新率LCD等新型显示技术的普及，对显示驱动芯片的性能要求不断提升，包括更高的分辨率支持、更低的功耗、更快的响应速度以及更强的集成度。目前，全球主流厂商正加快布局AMOLED驱动芯片市场，并在封装工艺、电源管理、触控整合等方面持续优化。国内企业在中低端市场已实现部分国产替代，但在高端柔性显示和大尺寸应用领域仍面临较大技术挑战。</w:t>
      </w:r>
      <w:r>
        <w:rPr>
          <w:rFonts w:hint="eastAsia"/>
        </w:rPr>
        <w:br/>
      </w:r>
      <w:r>
        <w:rPr>
          <w:rFonts w:hint="eastAsia"/>
        </w:rPr>
        <w:t>　　未来，显示驱动集成电路将向高性能、多功能集成与智能化方向发展。随着8K超高清、HDR、可折叠屏等前沿显示技术的发展，DDIC需具备更强的数据处理能力与更精细的电流控制精度，以满足复杂视觉效果的需求。同时，系统级封装（SiP）与面板驱动一体化设计将成为重要趋势，推动产品体积更小、能耗更低、响应更快。人工智能算法的引入也将助力动态画面优化与自适应亮度调节，提升用户体验。此外，在车载显示、工业控制、AR/VR等新兴应用场景的带动下，车规级、高可靠性DDIC产品将迎来快速增长。产业链协同创新和技术自主化进程的加快，将进一步推动我国在该领域的核心竞争力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36fb4cbcae495b" w:history="1">
        <w:r>
          <w:rPr>
            <w:rStyle w:val="Hyperlink"/>
          </w:rPr>
          <w:t>2025-2031年中国显示驱动集成电路市场研究与发展前景预测报告</w:t>
        </w:r>
      </w:hyperlink>
      <w:r>
        <w:rPr>
          <w:rFonts w:hint="eastAsia"/>
        </w:rPr>
        <w:t>》依托权威机构及相关协会的数据资料，全面解析了显示驱动集成电路行业现状、市场需求及市场规模，系统梳理了显示驱动集成电路产业链结构、价格趋势及各细分市场动态。报告对显示驱动集成电路市场前景与发展趋势进行了科学预测，重点分析了品牌竞争格局、市场集中度及主要企业的经营表现。同时，通过SWOT分析揭示了显示驱动集成电路行业面临的机遇与风险，为显示驱动集成电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显示驱动集成电路行业概述</w:t>
      </w:r>
      <w:r>
        <w:rPr>
          <w:rFonts w:hint="eastAsia"/>
        </w:rPr>
        <w:br/>
      </w:r>
      <w:r>
        <w:rPr>
          <w:rFonts w:hint="eastAsia"/>
        </w:rPr>
        <w:t>　　第一节 显示驱动集成电路定义与分类</w:t>
      </w:r>
      <w:r>
        <w:rPr>
          <w:rFonts w:hint="eastAsia"/>
        </w:rPr>
        <w:br/>
      </w:r>
      <w:r>
        <w:rPr>
          <w:rFonts w:hint="eastAsia"/>
        </w:rPr>
        <w:t>　　第二节 显示驱动集成电路应用领域</w:t>
      </w:r>
      <w:r>
        <w:rPr>
          <w:rFonts w:hint="eastAsia"/>
        </w:rPr>
        <w:br/>
      </w:r>
      <w:r>
        <w:rPr>
          <w:rFonts w:hint="eastAsia"/>
        </w:rPr>
        <w:t>　　第三节 显示驱动集成电路行业经济指标分析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显示驱动集成电路产业链及经营模式分析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三、显示驱动集成电路销售模式及销售渠道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全球显示驱动集成电路市场发展综述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2019-2024年全球显示驱动集成电路市场规模与趋势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主要国家与地区显示驱动集成电路市场分析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2025-2031年全球显示驱动集成电路行业发展趋势与前景预测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中国显示驱动集成电路行业市场分析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2024-2025年显示驱动集成电路产能与投资动态</w:t>
      </w:r>
      <w:r>
        <w:rPr>
          <w:rFonts w:hint="eastAsia"/>
        </w:rPr>
        <w:br/>
      </w:r>
      <w:r>
        <w:rPr>
          <w:rFonts w:hint="eastAsia"/>
        </w:rPr>
        <w:t>　　　　一、国内显示驱动集成电路产能及利用情况</w:t>
      </w:r>
      <w:r>
        <w:rPr>
          <w:rFonts w:hint="eastAsia"/>
        </w:rPr>
        <w:br/>
      </w:r>
      <w:r>
        <w:rPr>
          <w:rFonts w:hint="eastAsia"/>
        </w:rPr>
        <w:t>　　　　二、显示驱动集成电路产能扩张与投资动态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2025-2031年显示驱动集成电路行业产量统计与趋势预测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一、2019-2024年显示驱动集成电路行业产量数据统计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1、2019-2024年显示驱动集成电路产量及增长趋势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2、2019-2024年显示驱动集成电路细分产品产量及份额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二、影响显示驱动集成电路产量的关键因素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三、2025-2031年显示驱动集成电路产量预测</w:t>
      </w:r>
      <w:r>
        <w:rPr>
          <w:rFonts w:hint="eastAsia"/>
        </w:rPr>
        <w:br/>
      </w:r>
      <w:r>
        <w:rPr>
          <w:rFonts w:hint="eastAsia"/>
        </w:rPr>
        <w:t>　　第三节 2025-2031年显示驱动集成电路市场需求与销售分析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一、2024-2025年显示驱动集成电路行业需求现状</w:t>
      </w:r>
      <w:r>
        <w:rPr>
          <w:rFonts w:hint="eastAsia"/>
        </w:rPr>
        <w:br/>
      </w:r>
      <w:r>
        <w:rPr>
          <w:rFonts w:hint="eastAsia"/>
        </w:rPr>
        <w:t>　　　　二、显示驱动集成电路客户群体与需求特点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三、2019-2024年显示驱动集成电路行业销售规模分析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四、2025-2031年显示驱动集成电路市场增长潜力与规模预测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中国显示驱动集成电路细分市场与下游应用领域分析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显示驱动集成电路细分市场分析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一、2024-2025年显示驱动集成电路主要细分产品市场现状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显示驱动集成电路下游应用与客户群体分析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一、2024-2025年显示驱动集成电路各应用领域市场现状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2024-2025年显示驱动集成电路行业技术发展现状及趋势分析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显示驱动集成电路行业技术发展现状分析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国内外显示驱动集成电路行业技术差异与原因</w:t>
      </w:r>
      <w:r>
        <w:rPr>
          <w:rFonts w:hint="eastAsia"/>
        </w:rPr>
        <w:br/>
      </w:r>
      <w:r>
        <w:rPr>
          <w:rFonts w:hint="eastAsia"/>
        </w:rPr>
        <w:t>　　第三节 显示驱动集成电路行业技术发展方向、趋势预测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提升显示驱动集成电路行业技术能力策略建议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显示驱动集成电路价格机制与竞争策略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一、2019-2024年显示驱动集成电路市场价格走势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显示驱动集成电路定价策略与方法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2025-2031年显示驱动集成电路价格竞争态势与趋势预测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中国显示驱动集成电路行业重点区域市场研究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2024-2025年重点区域显示驱动集成电路市场发展概况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三、2025-2031年显示驱动集成电路行业发展潜力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三、2025-2031年显示驱动集成电路行业发展潜力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三、2025-2031年显示驱动集成电路行业发展潜力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三、2025-2031年显示驱动集成电路行业发展潜力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二、2019-2024年显示驱动集成电路市场需求规模情况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三、2025-2031年显示驱动集成电路行业发展潜力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2019-2024年中国显示驱动集成电路行业进出口情况分析</w:t>
      </w:r>
      <w:r>
        <w:rPr>
          <w:rFonts w:hint="eastAsia"/>
        </w:rPr>
        <w:br/>
      </w:r>
      <w:r>
        <w:rPr>
          <w:rFonts w:hint="eastAsia"/>
        </w:rPr>
        <w:t>　　第一节 显示驱动集成电路行业进口情况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一、2019-2024年显示驱动集成电路进口规模及增长情况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二、显示驱动集成电路主要进口来源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显示驱动集成电路行业出口情况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一、2019-2024年显示驱动集成电路出口规模及增长情况</w:t>
      </w:r>
      <w:r>
        <w:rPr>
          <w:rFonts w:hint="eastAsia"/>
        </w:rPr>
        <w:br/>
      </w:r>
      <w:r>
        <w:rPr>
          <w:rFonts w:hint="eastAsia"/>
        </w:rPr>
        <w:t>　　　　二、显示驱动集成电路主要出口目的地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2019-2024年中国显示驱动集成电路行业总体发展与财务状况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2019-2024年中国显示驱动集成电路行业规模情况</w:t>
      </w:r>
      <w:r>
        <w:rPr>
          <w:rFonts w:hint="eastAsia"/>
        </w:rPr>
        <w:br/>
      </w:r>
      <w:r>
        <w:rPr>
          <w:rFonts w:hint="eastAsia"/>
        </w:rPr>
        <w:t>　　　　一、显示驱动集成电路行业企业数量规模</w:t>
      </w:r>
      <w:r>
        <w:rPr>
          <w:rFonts w:hint="eastAsia"/>
        </w:rPr>
        <w:br/>
      </w:r>
      <w:r>
        <w:rPr>
          <w:rFonts w:hint="eastAsia"/>
        </w:rPr>
        <w:t>　　　　二、显示驱动集成电路行业从业人员规模</w:t>
      </w:r>
      <w:r>
        <w:rPr>
          <w:rFonts w:hint="eastAsia"/>
        </w:rPr>
        <w:br/>
      </w:r>
      <w:r>
        <w:rPr>
          <w:rFonts w:hint="eastAsia"/>
        </w:rPr>
        <w:t>　　　　三、显示驱动集成电路行业市场敏感性分析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2019-2024年中国显示驱动集成电路行业财务能力分析</w:t>
      </w:r>
      <w:r>
        <w:rPr>
          <w:rFonts w:hint="eastAsia"/>
        </w:rPr>
        <w:br/>
      </w:r>
      <w:r>
        <w:rPr>
          <w:rFonts w:hint="eastAsia"/>
        </w:rPr>
        <w:t>　　　　一、显示驱动集成电路行业盈利能力</w:t>
      </w:r>
      <w:r>
        <w:rPr>
          <w:rFonts w:hint="eastAsia"/>
        </w:rPr>
        <w:br/>
      </w:r>
      <w:r>
        <w:rPr>
          <w:rFonts w:hint="eastAsia"/>
        </w:rPr>
        <w:t>　　　　二、显示驱动集成电路行业偿债能力</w:t>
      </w:r>
      <w:r>
        <w:rPr>
          <w:rFonts w:hint="eastAsia"/>
        </w:rPr>
        <w:br/>
      </w:r>
      <w:r>
        <w:rPr>
          <w:rFonts w:hint="eastAsia"/>
        </w:rPr>
        <w:t>　　　　三、显示驱动集成电路行业营运能力</w:t>
      </w:r>
      <w:r>
        <w:rPr>
          <w:rFonts w:hint="eastAsia"/>
        </w:rPr>
        <w:br/>
      </w:r>
      <w:r>
        <w:rPr>
          <w:rFonts w:hint="eastAsia"/>
        </w:rPr>
        <w:t>　　　　四、显示驱动集成电路行业发展能力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显示驱动集成电路行业重点企业调研分析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二、企业显示驱动集成电路业务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中国显示驱动集成电路行业竞争格局分析</w:t>
      </w:r>
      <w:r>
        <w:rPr>
          <w:rFonts w:hint="eastAsia"/>
        </w:rPr>
        <w:br/>
      </w:r>
      <w:r>
        <w:rPr>
          <w:rFonts w:hint="eastAsia"/>
        </w:rPr>
        <w:t>　　第一节 显示驱动集成电路行业竞争格局总览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2024-2025年显示驱动集成电路行业竞争力分析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2019-2024年显示驱动集成电路行业企业并购活动分析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2024-2025年显示驱动集成电路行业会展与招投标活动分析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一、显示驱动集成电路行业会展活动及其市场影响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2025年中国显示驱动集成电路企业发展企业发展策略与建议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显示驱动集成电路销售模式与渠道策略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显示驱动集成电路品牌与市场推广策略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显示驱动集成电路研发投入与技术创新能力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显示驱动集成电路合作联盟与资源整合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中国显示驱动集成电路行业风险与对策</w:t>
      </w:r>
      <w:r>
        <w:rPr>
          <w:rFonts w:hint="eastAsia"/>
        </w:rPr>
        <w:br/>
      </w:r>
      <w:r>
        <w:rPr>
          <w:rFonts w:hint="eastAsia"/>
        </w:rPr>
        <w:t>　　第一节 显示驱动集成电路行业SWOT分析</w:t>
      </w:r>
      <w:r>
        <w:rPr>
          <w:rFonts w:hint="eastAsia"/>
        </w:rPr>
        <w:br/>
      </w:r>
      <w:r>
        <w:rPr>
          <w:rFonts w:hint="eastAsia"/>
        </w:rPr>
        <w:t>　　　　一、显示驱动集成电路行业优势</w:t>
      </w:r>
      <w:r>
        <w:rPr>
          <w:rFonts w:hint="eastAsia"/>
        </w:rPr>
        <w:br/>
      </w:r>
      <w:r>
        <w:rPr>
          <w:rFonts w:hint="eastAsia"/>
        </w:rPr>
        <w:t>　　　　二、显示驱动集成电路行业劣势</w:t>
      </w:r>
      <w:r>
        <w:rPr>
          <w:rFonts w:hint="eastAsia"/>
        </w:rPr>
        <w:br/>
      </w:r>
      <w:r>
        <w:rPr>
          <w:rFonts w:hint="eastAsia"/>
        </w:rPr>
        <w:t>　　　　三、显示驱动集成电路市场机会</w:t>
      </w:r>
      <w:r>
        <w:rPr>
          <w:rFonts w:hint="eastAsia"/>
        </w:rPr>
        <w:br/>
      </w:r>
      <w:r>
        <w:rPr>
          <w:rFonts w:hint="eastAsia"/>
        </w:rPr>
        <w:t>　　　　四、显示驱动集成电路市场威胁</w:t>
      </w:r>
      <w:r>
        <w:rPr>
          <w:rFonts w:hint="eastAsia"/>
        </w:rPr>
        <w:br/>
      </w:r>
      <w:r>
        <w:rPr>
          <w:rFonts w:hint="eastAsia"/>
        </w:rPr>
        <w:t>　　第二节 显示驱动集成电路行业风险及对策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2025-2031年中国显示驱动集成电路行业前景与发展趋势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2024-2025年显示驱动集成电路行业发展环境分析</w:t>
      </w:r>
      <w:r>
        <w:rPr>
          <w:rFonts w:hint="eastAsia"/>
        </w:rPr>
        <w:br/>
      </w:r>
      <w:r>
        <w:rPr>
          <w:rFonts w:hint="eastAsia"/>
        </w:rPr>
        <w:t>　　　　一、显示驱动集成电路行业主管部门与监管体制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二、显示驱动集成电路行业主要法律法规及政策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三、显示驱动集成电路行业标准与质量监管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2025-2031年显示驱动集成电路行业发展趋势与方向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2025-2031年显示驱动集成电路行业发展潜力与机遇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显示驱动集成电路行业研究结论与建议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[中⋅智⋅林⋅]显示驱动集成电路行业发展建议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显示驱动集成电路行业历程</w:t>
      </w:r>
      <w:r>
        <w:rPr>
          <w:rFonts w:hint="eastAsia"/>
        </w:rPr>
        <w:br/>
      </w:r>
      <w:r>
        <w:rPr>
          <w:rFonts w:hint="eastAsia"/>
        </w:rPr>
        <w:t>　　图表 显示驱动集成电路行业生命周期</w:t>
      </w:r>
      <w:r>
        <w:rPr>
          <w:rFonts w:hint="eastAsia"/>
        </w:rPr>
        <w:br/>
      </w:r>
      <w:r>
        <w:rPr>
          <w:rFonts w:hint="eastAsia"/>
        </w:rPr>
        <w:t>　　图表 显示驱动集成电路行业产业链分析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2019-2024年显示驱动集成电路行业市场容量分析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2024年中国显示驱动集成电路行业需求领域分布格局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2024年中国显示驱动集成电路进口国家及地区分析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2024年中国显示驱动集成电路出口国家及地区分析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2019-2024年中国显示驱动集成电路行业企业平均规模情况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**地区显示驱动集成电路市场规模及增长情况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**地区显示驱动集成电路行业市场需求情况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显示驱动集成电路企业信息</w:t>
      </w:r>
      <w:r>
        <w:rPr>
          <w:rFonts w:hint="eastAsia"/>
        </w:rPr>
        <w:br/>
      </w:r>
      <w:r>
        <w:rPr>
          <w:rFonts w:hint="eastAsia"/>
        </w:rPr>
        <w:t>　　图表 显示驱动集成电路企业经营情况分析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显示驱动集成电路重点企业（三）成长能力情况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2025-2031年中国显示驱动集成电路发展趋势预测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36fb4cbcae495b" w:history="1">
        <w:r>
          <w:rPr>
            <w:rStyle w:val="Hyperlink"/>
          </w:rPr>
          <w:t>2025-2031年中国显示驱动集成电路市场研究与发展前景预测报告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36fb4cbcae495b" w:history="1">
        <w:r>
          <w:rPr>
            <w:rStyle w:val="Hyperlink"/>
          </w:rPr>
          <w:t>https://www.20087.com/2/99/XianShiQuDongJiChengDianLuDeXianZhuangYuFaZhanQianJing.html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热点：显示驱动IC、显示驱动集成电路产业链股票公司、面板驱动芯片、显示驱动集成电路的软件、Led驱动芯片、led显示驱动集成电路、ic驱动芯片、集成驱动器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6930ba28a458a" w:history="1">
      <w:r>
        <w:rPr>
          <w:rStyle w:val="Hyperlink"/>
        </w:rPr>
        <w:t>2025-2031年中国显示驱动集成电路市场研究与发展前景预测报告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XianShiQuDongJiChengDianLuDeXianZhuangYuFaZhanQianJing.html" TargetMode="External" Id="Rc336fb4cbcae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XianShiQuDongJiChengDianLuDeXianZhuangYuFaZhanQianJing.html" TargetMode="External" Id="R7476930ba28a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2025-05-25T07:53:16Z</dcterms:created>
  <dcterms:modified xsi:type="dcterms:W3CDTF">2025-05-25T08:53:16Z</dcterms:modified>
  <dc:subject>2025-2031年中国显示驱动集成电路市场研究与发展前景预测报告</dc:subject>
  <dc:title>2025-2031年中国显示驱动集成电路市场研究与发展前景预测报告</dc:title>
  <cp:keywords>2025-2031年中国显示驱动集成电路市场研究与发展前景预测报告</cp:keywords>
  <dc:description>2025-2031年中国显示驱动集成电路市场研究与发展前景预测报告</dc:description>
</cp:coreProperties>
</file>