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2426668649a5" w:history="1">
              <w:r>
                <w:rPr>
                  <w:rStyle w:val="Hyperlink"/>
                </w:rPr>
                <w:t>2024-2030年中国智能计量仪表行业发展研究分析与发展趋势预测报告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2426668649a5" w:history="1">
              <w:r>
                <w:rPr>
                  <w:rStyle w:val="Hyperlink"/>
                </w:rPr>
                <w:t>2024-2030年中国智能计量仪表行业发展研究分析与发展趋势预测报告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62426668649a5" w:history="1">
                <w:r>
                  <w:rPr>
                    <w:rStyle w:val="Hyperlink"/>
                  </w:rPr>
                  <w:t>https://www.20087.com/2/39/ZhiNengJiLiangYiBiaoShiChangXuQi.html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，如智能电表、智能水表和智能燃气表，已经成为智慧城市和智能电网建设的关键组成部分。它们通过实时采集和传输数据，实现了远程监控、自动抄表和能源管理等功能。近年来，随着物联网技术的普及和能源管理需求的增加，智能计量仪表的部署速度加快，市场渗透率不断提高。</w:t>
      </w:r>
      <w:r>
        <w:rPr>
          <w:rFonts w:hint="eastAsia"/>
        </w:rPr>
        <w:br/>
      </w:r>
      <w:r>
        <w:rPr>
          <w:rFonts w:hint="eastAsia"/>
        </w:rPr>
        <w:t>　　未来，智能计量仪表将更加智能化，集成了更多的传感器和高级分析功能，能够提供详细的能源使用情况和故障预测，助力节能减排和精细化管理。同时，随着数据安全和隐私保护意识的增强，智能仪表的加密技术和数据保护措施将得到加强。此外，标准化和互联互通将是行业发展的另一个重要方向，以促进不同供应商设备间的兼容性和互操作性，构建更加开放和统一的智能计量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62426668649a5" w:history="1">
        <w:r>
          <w:rPr>
            <w:rStyle w:val="Hyperlink"/>
          </w:rPr>
          <w:t>2024-2030年中国智能计量仪表行业发展研究分析与发展趋势预测报告</w:t>
        </w:r>
      </w:hyperlink>
      <w:r>
        <w:rPr>
          <w:rFonts w:hint="eastAsia"/>
        </w:rPr>
        <w:t>》基于对智能计量仪表行业的深入研究和市场监测数据，全面分析了智能计量仪表行业现状、市场需求与市场规模。智能计量仪表报告详细探讨了产业链结构，价格动态，以及智能计量仪表各细分市场的特点。同时，还科学预测了市场前景与发展趋势，深入剖析了智能计量仪表品牌竞争格局，市场集中度，以及重点企业的经营状况。智能计量仪表报告旨在挖掘行业投资价值，揭示潜在风险与机遇，为投资者和决策者提供专业、科学、客观的战略建议，是了解智能计量仪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1.1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1.1.1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1.1.2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1.1.3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1.1.4 供应用仪表行业发展趋势</w:t>
      </w:r>
      <w:r>
        <w:rPr>
          <w:rFonts w:hint="eastAsia"/>
        </w:rPr>
        <w:br/>
      </w:r>
      <w:r>
        <w:rPr>
          <w:rFonts w:hint="eastAsia"/>
        </w:rPr>
        <w:t>　　1.2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1.2.1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1.2.2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1.2.3 智能计量仪表行业影响因素</w:t>
      </w:r>
      <w:r>
        <w:rPr>
          <w:rFonts w:hint="eastAsia"/>
        </w:rPr>
        <w:br/>
      </w:r>
      <w:r>
        <w:rPr>
          <w:rFonts w:hint="eastAsia"/>
        </w:rPr>
        <w:t>　　1.3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1.3.1 物联网行业产业链分析</w:t>
      </w:r>
      <w:r>
        <w:rPr>
          <w:rFonts w:hint="eastAsia"/>
        </w:rPr>
        <w:br/>
      </w:r>
      <w:r>
        <w:rPr>
          <w:rFonts w:hint="eastAsia"/>
        </w:rPr>
        <w:t>　　　　（1）终端设备提供商</w:t>
      </w:r>
      <w:r>
        <w:rPr>
          <w:rFonts w:hint="eastAsia"/>
        </w:rPr>
        <w:br/>
      </w:r>
      <w:r>
        <w:rPr>
          <w:rFonts w:hint="eastAsia"/>
        </w:rPr>
        <w:t>　　　　（2）网络设备提供商</w:t>
      </w:r>
      <w:r>
        <w:rPr>
          <w:rFonts w:hint="eastAsia"/>
        </w:rPr>
        <w:br/>
      </w:r>
      <w:r>
        <w:rPr>
          <w:rFonts w:hint="eastAsia"/>
        </w:rPr>
        <w:t>　　　　（3）软件与应用开发商</w:t>
      </w:r>
      <w:r>
        <w:rPr>
          <w:rFonts w:hint="eastAsia"/>
        </w:rPr>
        <w:br/>
      </w:r>
      <w:r>
        <w:rPr>
          <w:rFonts w:hint="eastAsia"/>
        </w:rPr>
        <w:t>　　　　（4）系统集成商</w:t>
      </w:r>
      <w:r>
        <w:rPr>
          <w:rFonts w:hint="eastAsia"/>
        </w:rPr>
        <w:br/>
      </w:r>
      <w:r>
        <w:rPr>
          <w:rFonts w:hint="eastAsia"/>
        </w:rPr>
        <w:t>　　　　（5）运营及服务提供商</w:t>
      </w:r>
      <w:r>
        <w:rPr>
          <w:rFonts w:hint="eastAsia"/>
        </w:rPr>
        <w:br/>
      </w:r>
      <w:r>
        <w:rPr>
          <w:rFonts w:hint="eastAsia"/>
        </w:rPr>
        <w:t>　　　　（6）网络提供商</w:t>
      </w:r>
      <w:r>
        <w:rPr>
          <w:rFonts w:hint="eastAsia"/>
        </w:rPr>
        <w:br/>
      </w:r>
      <w:r>
        <w:rPr>
          <w:rFonts w:hint="eastAsia"/>
        </w:rPr>
        <w:t>　　　　1.3.2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1.3.3 物联网智能仪表研发与应用情况分析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（1）物联网智能电表研发与应用分析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（2）物联网智能燃气表研发与应用分析</w:t>
      </w:r>
      <w:r>
        <w:rPr>
          <w:rFonts w:hint="eastAsia"/>
        </w:rPr>
        <w:br/>
      </w:r>
      <w:r>
        <w:rPr>
          <w:rFonts w:hint="eastAsia"/>
        </w:rPr>
        <w:t>　　　　（3）物联网智能水表研发与应用分析</w:t>
      </w:r>
      <w:r>
        <w:rPr>
          <w:rFonts w:hint="eastAsia"/>
        </w:rPr>
        <w:br/>
      </w:r>
      <w:r>
        <w:rPr>
          <w:rFonts w:hint="eastAsia"/>
        </w:rPr>
        <w:t>　　　　1.3.4 智能仪表在物联网中的应用前景分析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2.1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2.1.1 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2.1.2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2.1.3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2.1.4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2.2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2.2.1 智能电表市场发展综述</w:t>
      </w:r>
      <w:r>
        <w:rPr>
          <w:rFonts w:hint="eastAsia"/>
        </w:rPr>
        <w:br/>
      </w:r>
      <w:r>
        <w:rPr>
          <w:rFonts w:hint="eastAsia"/>
        </w:rPr>
        <w:t>　　　　2.2.2 智能电表推广应用情况</w:t>
      </w:r>
      <w:r>
        <w:rPr>
          <w:rFonts w:hint="eastAsia"/>
        </w:rPr>
        <w:br/>
      </w:r>
      <w:r>
        <w:rPr>
          <w:rFonts w:hint="eastAsia"/>
        </w:rPr>
        <w:t>　　　　2.2.3 智能电表产销情况分析</w:t>
      </w:r>
      <w:r>
        <w:rPr>
          <w:rFonts w:hint="eastAsia"/>
        </w:rPr>
        <w:br/>
      </w:r>
      <w:r>
        <w:rPr>
          <w:rFonts w:hint="eastAsia"/>
        </w:rPr>
        <w:t>　　　　2.2.4 智能电表市场容量分析</w:t>
      </w:r>
      <w:r>
        <w:rPr>
          <w:rFonts w:hint="eastAsia"/>
        </w:rPr>
        <w:br/>
      </w:r>
      <w:r>
        <w:rPr>
          <w:rFonts w:hint="eastAsia"/>
        </w:rPr>
        <w:t>　　　　2.2.5 智能电表市场竞争情况</w:t>
      </w:r>
      <w:r>
        <w:rPr>
          <w:rFonts w:hint="eastAsia"/>
        </w:rPr>
        <w:br/>
      </w:r>
      <w:r>
        <w:rPr>
          <w:rFonts w:hint="eastAsia"/>
        </w:rPr>
        <w:t>　　2.3 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2.3.1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2.3.2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2.3.3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2.3.4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2.3.5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2.4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2.4.1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2.4.2 智能电表招投标分析</w:t>
      </w:r>
      <w:r>
        <w:rPr>
          <w:rFonts w:hint="eastAsia"/>
        </w:rPr>
        <w:br/>
      </w:r>
      <w:r>
        <w:rPr>
          <w:rFonts w:hint="eastAsia"/>
        </w:rPr>
        <w:t>　　　　（1）智能电表招标规模</w:t>
      </w:r>
      <w:r>
        <w:rPr>
          <w:rFonts w:hint="eastAsia"/>
        </w:rPr>
        <w:br/>
      </w:r>
      <w:r>
        <w:rPr>
          <w:rFonts w:hint="eastAsia"/>
        </w:rPr>
        <w:t>　　　　（2）2级单相智能表中标情况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（3）三相智能表中标情况</w:t>
      </w:r>
      <w:r>
        <w:rPr>
          <w:rFonts w:hint="eastAsia"/>
        </w:rPr>
        <w:br/>
      </w:r>
      <w:r>
        <w:rPr>
          <w:rFonts w:hint="eastAsia"/>
        </w:rPr>
        <w:t>　　2.5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2.5.1 智能电网建设现状</w:t>
      </w:r>
      <w:r>
        <w:rPr>
          <w:rFonts w:hint="eastAsia"/>
        </w:rPr>
        <w:br/>
      </w:r>
      <w:r>
        <w:rPr>
          <w:rFonts w:hint="eastAsia"/>
        </w:rPr>
        <w:t>　　　　2.5.2 智能电网建设规划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2.5.3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2.5.4 智能电表需求规模预测</w:t>
      </w:r>
      <w:r>
        <w:rPr>
          <w:rFonts w:hint="eastAsia"/>
        </w:rPr>
        <w:br/>
      </w:r>
      <w:r>
        <w:rPr>
          <w:rFonts w:hint="eastAsia"/>
        </w:rPr>
        <w:t>　　2.6 智能电表行业发展趋势</w:t>
      </w:r>
      <w:r>
        <w:rPr>
          <w:rFonts w:hint="eastAsia"/>
        </w:rPr>
        <w:br/>
      </w:r>
      <w:r>
        <w:rPr>
          <w:rFonts w:hint="eastAsia"/>
        </w:rPr>
        <w:t>　　　　2.6.1 智能电网发展趋势</w:t>
      </w:r>
      <w:r>
        <w:rPr>
          <w:rFonts w:hint="eastAsia"/>
        </w:rPr>
        <w:br/>
      </w:r>
      <w:r>
        <w:rPr>
          <w:rFonts w:hint="eastAsia"/>
        </w:rPr>
        <w:t>　　　　2.6.2 智能电表发展趋势</w:t>
      </w:r>
      <w:r>
        <w:rPr>
          <w:rFonts w:hint="eastAsia"/>
        </w:rPr>
        <w:br/>
      </w:r>
      <w:r>
        <w:rPr>
          <w:rFonts w:hint="eastAsia"/>
        </w:rPr>
        <w:t>　　　　（1）接口一体化</w:t>
      </w:r>
      <w:r>
        <w:rPr>
          <w:rFonts w:hint="eastAsia"/>
        </w:rPr>
        <w:br/>
      </w:r>
      <w:r>
        <w:rPr>
          <w:rFonts w:hint="eastAsia"/>
        </w:rPr>
        <w:t>　　　　（2）功能设置模块化</w:t>
      </w:r>
      <w:r>
        <w:rPr>
          <w:rFonts w:hint="eastAsia"/>
        </w:rPr>
        <w:br/>
      </w:r>
      <w:r>
        <w:rPr>
          <w:rFonts w:hint="eastAsia"/>
        </w:rPr>
        <w:t>　　　　（3）产业体系更加完善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3.1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3.1.1 我国水表行业发展概况</w:t>
      </w:r>
      <w:r>
        <w:rPr>
          <w:rFonts w:hint="eastAsia"/>
        </w:rPr>
        <w:br/>
      </w:r>
      <w:r>
        <w:rPr>
          <w:rFonts w:hint="eastAsia"/>
        </w:rPr>
        <w:t>　　　　3.1.2 我国水表产品市场规模</w:t>
      </w:r>
      <w:r>
        <w:rPr>
          <w:rFonts w:hint="eastAsia"/>
        </w:rPr>
        <w:br/>
      </w:r>
      <w:r>
        <w:rPr>
          <w:rFonts w:hint="eastAsia"/>
        </w:rPr>
        <w:t>　　　　3.1.3 水表产品进出口情况</w:t>
      </w:r>
      <w:r>
        <w:rPr>
          <w:rFonts w:hint="eastAsia"/>
        </w:rPr>
        <w:br/>
      </w:r>
      <w:r>
        <w:rPr>
          <w:rFonts w:hint="eastAsia"/>
        </w:rPr>
        <w:t>　　　　（1）进出口总况</w:t>
      </w:r>
      <w:r>
        <w:rPr>
          <w:rFonts w:hint="eastAsia"/>
        </w:rPr>
        <w:br/>
      </w:r>
      <w:r>
        <w:rPr>
          <w:rFonts w:hint="eastAsia"/>
        </w:rPr>
        <w:t>　　　　（2）进出口区域</w:t>
      </w:r>
      <w:r>
        <w:rPr>
          <w:rFonts w:hint="eastAsia"/>
        </w:rPr>
        <w:br/>
      </w:r>
      <w:r>
        <w:rPr>
          <w:rFonts w:hint="eastAsia"/>
        </w:rPr>
        <w:t>　　　　3.1.4 我国水表行业市场竞争</w:t>
      </w:r>
      <w:r>
        <w:rPr>
          <w:rFonts w:hint="eastAsia"/>
        </w:rPr>
        <w:br/>
      </w:r>
      <w:r>
        <w:rPr>
          <w:rFonts w:hint="eastAsia"/>
        </w:rPr>
        <w:t>　　3.2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3.2.1 智能水表市场发展综述</w:t>
      </w:r>
      <w:r>
        <w:rPr>
          <w:rFonts w:hint="eastAsia"/>
        </w:rPr>
        <w:br/>
      </w:r>
      <w:r>
        <w:rPr>
          <w:rFonts w:hint="eastAsia"/>
        </w:rPr>
        <w:t>　　　　3.2.2 智能水表推广应用现状</w:t>
      </w:r>
      <w:r>
        <w:rPr>
          <w:rFonts w:hint="eastAsia"/>
        </w:rPr>
        <w:br/>
      </w:r>
      <w:r>
        <w:rPr>
          <w:rFonts w:hint="eastAsia"/>
        </w:rPr>
        <w:t>　　　　3.2.3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3.2.4 智能水表行业经营效益</w:t>
      </w:r>
      <w:r>
        <w:rPr>
          <w:rFonts w:hint="eastAsia"/>
        </w:rPr>
        <w:br/>
      </w:r>
      <w:r>
        <w:rPr>
          <w:rFonts w:hint="eastAsia"/>
        </w:rPr>
        <w:t>　　　　3.2.5 智能水表行业竞争格局</w:t>
      </w:r>
      <w:r>
        <w:rPr>
          <w:rFonts w:hint="eastAsia"/>
        </w:rPr>
        <w:br/>
      </w:r>
      <w:r>
        <w:rPr>
          <w:rFonts w:hint="eastAsia"/>
        </w:rPr>
        <w:t>　　3.3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3.3.1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3.3.2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（4）城镇化率不断提高</w:t>
      </w:r>
      <w:r>
        <w:rPr>
          <w:rFonts w:hint="eastAsia"/>
        </w:rPr>
        <w:br/>
      </w:r>
      <w:r>
        <w:rPr>
          <w:rFonts w:hint="eastAsia"/>
        </w:rPr>
        <w:t>　　　　（5）智慧城市建设快速发展</w:t>
      </w:r>
      <w:r>
        <w:rPr>
          <w:rFonts w:hint="eastAsia"/>
        </w:rPr>
        <w:br/>
      </w:r>
      <w:r>
        <w:rPr>
          <w:rFonts w:hint="eastAsia"/>
        </w:rPr>
        <w:t>　　　　3.3.3 智能水表需求不利因素</w:t>
      </w:r>
      <w:r>
        <w:rPr>
          <w:rFonts w:hint="eastAsia"/>
        </w:rPr>
        <w:br/>
      </w:r>
      <w:r>
        <w:rPr>
          <w:rFonts w:hint="eastAsia"/>
        </w:rPr>
        <w:t>　　3.4 智能水表行业发展趋势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4.1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4.1.1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4.1.2 国内燃气表市场规模分析</w:t>
      </w:r>
      <w:r>
        <w:rPr>
          <w:rFonts w:hint="eastAsia"/>
        </w:rPr>
        <w:br/>
      </w:r>
      <w:r>
        <w:rPr>
          <w:rFonts w:hint="eastAsia"/>
        </w:rPr>
        <w:t>　　　　（1）燃气表保有量分析</w:t>
      </w:r>
      <w:r>
        <w:rPr>
          <w:rFonts w:hint="eastAsia"/>
        </w:rPr>
        <w:br/>
      </w:r>
      <w:r>
        <w:rPr>
          <w:rFonts w:hint="eastAsia"/>
        </w:rPr>
        <w:t>　　　　（2）燃气表产销分析</w:t>
      </w:r>
      <w:r>
        <w:rPr>
          <w:rFonts w:hint="eastAsia"/>
        </w:rPr>
        <w:br/>
      </w:r>
      <w:r>
        <w:rPr>
          <w:rFonts w:hint="eastAsia"/>
        </w:rPr>
        <w:t>　　　　（3）燃气表进出口分析</w:t>
      </w:r>
      <w:r>
        <w:rPr>
          <w:rFonts w:hint="eastAsia"/>
        </w:rPr>
        <w:br/>
      </w:r>
      <w:r>
        <w:rPr>
          <w:rFonts w:hint="eastAsia"/>
        </w:rPr>
        <w:t>　　　　1）进出口总况</w:t>
      </w:r>
      <w:r>
        <w:rPr>
          <w:rFonts w:hint="eastAsia"/>
        </w:rPr>
        <w:br/>
      </w:r>
      <w:r>
        <w:rPr>
          <w:rFonts w:hint="eastAsia"/>
        </w:rPr>
        <w:t>　　　　2）进出口区域</w:t>
      </w:r>
      <w:r>
        <w:rPr>
          <w:rFonts w:hint="eastAsia"/>
        </w:rPr>
        <w:br/>
      </w:r>
      <w:r>
        <w:rPr>
          <w:rFonts w:hint="eastAsia"/>
        </w:rPr>
        <w:t>　　　　4.1.3 国内燃气表市场竞争分析</w:t>
      </w:r>
      <w:r>
        <w:rPr>
          <w:rFonts w:hint="eastAsia"/>
        </w:rPr>
        <w:br/>
      </w:r>
      <w:r>
        <w:rPr>
          <w:rFonts w:hint="eastAsia"/>
        </w:rPr>
        <w:t>　　4.2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4.2.1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4.2.2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4.2.3 智能燃气表产量情况分析</w:t>
      </w:r>
      <w:r>
        <w:rPr>
          <w:rFonts w:hint="eastAsia"/>
        </w:rPr>
        <w:br/>
      </w:r>
      <w:r>
        <w:rPr>
          <w:rFonts w:hint="eastAsia"/>
        </w:rPr>
        <w:t>　　　　4.2.4 智能燃气表行业经营效益</w:t>
      </w:r>
      <w:r>
        <w:rPr>
          <w:rFonts w:hint="eastAsia"/>
        </w:rPr>
        <w:br/>
      </w:r>
      <w:r>
        <w:rPr>
          <w:rFonts w:hint="eastAsia"/>
        </w:rPr>
        <w:t>　　4.3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4.3.1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4.3.2 智能燃气表行业竞争格局</w:t>
      </w:r>
      <w:r>
        <w:rPr>
          <w:rFonts w:hint="eastAsia"/>
        </w:rPr>
        <w:br/>
      </w:r>
      <w:r>
        <w:rPr>
          <w:rFonts w:hint="eastAsia"/>
        </w:rPr>
        <w:t>　　4.4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4.4.1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（2）城市网管建设加快</w:t>
      </w:r>
      <w:r>
        <w:rPr>
          <w:rFonts w:hint="eastAsia"/>
        </w:rPr>
        <w:br/>
      </w:r>
      <w:r>
        <w:rPr>
          <w:rFonts w:hint="eastAsia"/>
        </w:rPr>
        <w:t>　　　　（3）城市化进程带动市场发展</w:t>
      </w:r>
      <w:r>
        <w:rPr>
          <w:rFonts w:hint="eastAsia"/>
        </w:rPr>
        <w:br/>
      </w:r>
      <w:r>
        <w:rPr>
          <w:rFonts w:hint="eastAsia"/>
        </w:rPr>
        <w:t>　　　　（4）阶梯气价改革的陆续启动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（5）膜式燃气表的更新换代</w:t>
      </w:r>
      <w:r>
        <w:rPr>
          <w:rFonts w:hint="eastAsia"/>
        </w:rPr>
        <w:br/>
      </w:r>
      <w:r>
        <w:rPr>
          <w:rFonts w:hint="eastAsia"/>
        </w:rPr>
        <w:t>　　　　（6）“智慧城市”建设推动市场发展</w:t>
      </w:r>
      <w:r>
        <w:rPr>
          <w:rFonts w:hint="eastAsia"/>
        </w:rPr>
        <w:br/>
      </w:r>
      <w:r>
        <w:rPr>
          <w:rFonts w:hint="eastAsia"/>
        </w:rPr>
        <w:t>　　　　4.4.2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5.1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5.1.1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（1）智能热量表种类分析</w:t>
      </w:r>
      <w:r>
        <w:rPr>
          <w:rFonts w:hint="eastAsia"/>
        </w:rPr>
        <w:br/>
      </w:r>
      <w:r>
        <w:rPr>
          <w:rFonts w:hint="eastAsia"/>
        </w:rPr>
        <w:t>　　　　（2）全球市场发展分析</w:t>
      </w:r>
      <w:r>
        <w:rPr>
          <w:rFonts w:hint="eastAsia"/>
        </w:rPr>
        <w:br/>
      </w:r>
      <w:r>
        <w:rPr>
          <w:rFonts w:hint="eastAsia"/>
        </w:rPr>
        <w:t>　　　　（3）中国市场发展分析</w:t>
      </w:r>
      <w:r>
        <w:rPr>
          <w:rFonts w:hint="eastAsia"/>
        </w:rPr>
        <w:br/>
      </w:r>
      <w:r>
        <w:rPr>
          <w:rFonts w:hint="eastAsia"/>
        </w:rPr>
        <w:t>　　　　5.1.2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5.1.3 国内智能热量表供需情况分析</w:t>
      </w:r>
      <w:r>
        <w:rPr>
          <w:rFonts w:hint="eastAsia"/>
        </w:rPr>
        <w:br/>
      </w:r>
      <w:r>
        <w:rPr>
          <w:rFonts w:hint="eastAsia"/>
        </w:rPr>
        <w:t>　　　　（1）需求情况分析</w:t>
      </w:r>
      <w:r>
        <w:rPr>
          <w:rFonts w:hint="eastAsia"/>
        </w:rPr>
        <w:br/>
      </w:r>
      <w:r>
        <w:rPr>
          <w:rFonts w:hint="eastAsia"/>
        </w:rPr>
        <w:t>　　　　1）热计量收费系统面积</w:t>
      </w:r>
      <w:r>
        <w:rPr>
          <w:rFonts w:hint="eastAsia"/>
        </w:rPr>
        <w:br/>
      </w:r>
      <w:r>
        <w:rPr>
          <w:rFonts w:hint="eastAsia"/>
        </w:rPr>
        <w:t>　　　　2）销售情况</w:t>
      </w:r>
      <w:r>
        <w:rPr>
          <w:rFonts w:hint="eastAsia"/>
        </w:rPr>
        <w:br/>
      </w:r>
      <w:r>
        <w:rPr>
          <w:rFonts w:hint="eastAsia"/>
        </w:rPr>
        <w:t>　　　　（2）供给情况分析</w:t>
      </w:r>
      <w:r>
        <w:rPr>
          <w:rFonts w:hint="eastAsia"/>
        </w:rPr>
        <w:br/>
      </w:r>
      <w:r>
        <w:rPr>
          <w:rFonts w:hint="eastAsia"/>
        </w:rPr>
        <w:t>　　　　5.1.4 智能热量表行业经营效益</w:t>
      </w:r>
      <w:r>
        <w:rPr>
          <w:rFonts w:hint="eastAsia"/>
        </w:rPr>
        <w:br/>
      </w:r>
      <w:r>
        <w:rPr>
          <w:rFonts w:hint="eastAsia"/>
        </w:rPr>
        <w:t>　　5.2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5.2.1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5.2.2 智能热量表行业竞争状况</w:t>
      </w:r>
      <w:r>
        <w:rPr>
          <w:rFonts w:hint="eastAsia"/>
        </w:rPr>
        <w:br/>
      </w:r>
      <w:r>
        <w:rPr>
          <w:rFonts w:hint="eastAsia"/>
        </w:rPr>
        <w:t>　　5.3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5.3.1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（3）政府政策引导带动市场发展</w:t>
      </w:r>
      <w:r>
        <w:rPr>
          <w:rFonts w:hint="eastAsia"/>
        </w:rPr>
        <w:br/>
      </w:r>
      <w:r>
        <w:rPr>
          <w:rFonts w:hint="eastAsia"/>
        </w:rPr>
        <w:t>　　　　5.3.2 智能热量表需求前景预测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6.1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6.1.1 技术壁垒</w:t>
      </w:r>
      <w:r>
        <w:rPr>
          <w:rFonts w:hint="eastAsia"/>
        </w:rPr>
        <w:br/>
      </w:r>
      <w:r>
        <w:rPr>
          <w:rFonts w:hint="eastAsia"/>
        </w:rPr>
        <w:t>　　　　6.1.2 人才壁垒</w:t>
      </w:r>
      <w:r>
        <w:rPr>
          <w:rFonts w:hint="eastAsia"/>
        </w:rPr>
        <w:br/>
      </w:r>
      <w:r>
        <w:rPr>
          <w:rFonts w:hint="eastAsia"/>
        </w:rPr>
        <w:t>　　　　6.1.3 品牌形象壁垒</w:t>
      </w:r>
      <w:r>
        <w:rPr>
          <w:rFonts w:hint="eastAsia"/>
        </w:rPr>
        <w:br/>
      </w:r>
      <w:r>
        <w:rPr>
          <w:rFonts w:hint="eastAsia"/>
        </w:rPr>
        <w:t>　　　　6.1.4 行业准入壁垒</w:t>
      </w:r>
      <w:r>
        <w:rPr>
          <w:rFonts w:hint="eastAsia"/>
        </w:rPr>
        <w:br/>
      </w:r>
      <w:r>
        <w:rPr>
          <w:rFonts w:hint="eastAsia"/>
        </w:rPr>
        <w:t>　　　　6.1.5 研发经验与设备壁垒</w:t>
      </w:r>
      <w:r>
        <w:rPr>
          <w:rFonts w:hint="eastAsia"/>
        </w:rPr>
        <w:br/>
      </w:r>
      <w:r>
        <w:rPr>
          <w:rFonts w:hint="eastAsia"/>
        </w:rPr>
        <w:t>　　6.2 智能计量仪表行业投资风险</w:t>
      </w:r>
      <w:r>
        <w:rPr>
          <w:rFonts w:hint="eastAsia"/>
        </w:rPr>
        <w:br/>
      </w:r>
      <w:r>
        <w:rPr>
          <w:rFonts w:hint="eastAsia"/>
        </w:rPr>
        <w:t>　　　　6.2.1 行业政策变动风险</w:t>
      </w:r>
      <w:r>
        <w:rPr>
          <w:rFonts w:hint="eastAsia"/>
        </w:rPr>
        <w:br/>
      </w:r>
      <w:r>
        <w:rPr>
          <w:rFonts w:hint="eastAsia"/>
        </w:rPr>
        <w:t>　　　　6.2.2 行业技术开发风险</w:t>
      </w:r>
      <w:r>
        <w:rPr>
          <w:rFonts w:hint="eastAsia"/>
        </w:rPr>
        <w:br/>
      </w:r>
      <w:r>
        <w:rPr>
          <w:rFonts w:hint="eastAsia"/>
        </w:rPr>
        <w:t>　　　　6.2.3 行业原材料变动风险</w:t>
      </w:r>
      <w:r>
        <w:rPr>
          <w:rFonts w:hint="eastAsia"/>
        </w:rPr>
        <w:br/>
      </w:r>
      <w:r>
        <w:rPr>
          <w:rFonts w:hint="eastAsia"/>
        </w:rPr>
        <w:t>　　　　6.2.4 行业人力资源风险</w:t>
      </w:r>
      <w:r>
        <w:rPr>
          <w:rFonts w:hint="eastAsia"/>
        </w:rPr>
        <w:br/>
      </w:r>
      <w:r>
        <w:rPr>
          <w:rFonts w:hint="eastAsia"/>
        </w:rPr>
        <w:t>　　6.3 智能计量仪表行业发展预测与投资建议</w:t>
      </w:r>
      <w:r>
        <w:rPr>
          <w:rFonts w:hint="eastAsia"/>
        </w:rPr>
        <w:br/>
      </w:r>
      <w:r>
        <w:rPr>
          <w:rFonts w:hint="eastAsia"/>
        </w:rPr>
        <w:t>　　　　6.3.1 行业发展预测</w:t>
      </w:r>
      <w:r>
        <w:rPr>
          <w:rFonts w:hint="eastAsia"/>
        </w:rPr>
        <w:br/>
      </w:r>
      <w:r>
        <w:rPr>
          <w:rFonts w:hint="eastAsia"/>
        </w:rPr>
        <w:t>　　　　6.3.2 行业投资机会剖析</w:t>
      </w:r>
      <w:r>
        <w:rPr>
          <w:rFonts w:hint="eastAsia"/>
        </w:rPr>
        <w:br/>
      </w:r>
      <w:r>
        <w:rPr>
          <w:rFonts w:hint="eastAsia"/>
        </w:rPr>
        <w:t>　　　　6.3.3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中智-林-：中国智能计量仪表行业领先企业经营分析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7.1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7.1.1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杭州竞达电子有限公司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7.3.1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7.4.1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7.4.2 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沈阳佳德联益能源科技有限公司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上海裕沛电子科技有限公司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天津亿通达科技发展有限公司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1：2024-2030年中国供应用仪表行业经营效益分析（单位：家，万元，%）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2：2024-2030年中国供应用仪表行业盈利能力分析（单位：%）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3：2024-2030年中国供应用仪表行业运营能力分析（单位：次）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4：2024-2030年中国供应用仪表行业偿债能力分析（单位：%，倍）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5：2024-2030年中国供应用仪表行业发展能力分析（单位：%）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6：2024-2030年中国供应用仪表行业工业总产值及增长率走势（单位：亿元，%）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7：2024-2030年中国供应用仪表行业销售收入及增长率变化趋势图（单位：亿元，%）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8：2024-2030年中国供应用仪表行业产销率变化趋势图（单位：%）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9：国外智能电网起源及发展历程</w:t>
      </w:r>
      <w:r>
        <w:rPr>
          <w:rFonts w:hint="eastAsia"/>
        </w:rPr>
        <w:br/>
      </w:r>
      <w:r>
        <w:rPr>
          <w:rFonts w:hint="eastAsia"/>
        </w:rPr>
        <w:t>　　图表 10：国外智能电网发展的动因及关注点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11：欧美发达国家智能电表市场发展趋势</w:t>
      </w:r>
      <w:r>
        <w:rPr>
          <w:rFonts w:hint="eastAsia"/>
        </w:rPr>
        <w:br/>
      </w:r>
      <w:r>
        <w:rPr>
          <w:rFonts w:hint="eastAsia"/>
        </w:rPr>
        <w:t>　　图表 12：2024-2030年中国电能表产量（单位：万台，%）</w:t>
      </w:r>
      <w:r>
        <w:rPr>
          <w:rFonts w:hint="eastAsia"/>
        </w:rPr>
        <w:br/>
      </w:r>
      <w:r>
        <w:rPr>
          <w:rFonts w:hint="eastAsia"/>
        </w:rPr>
        <w:t>　　图表 13：2024-2030年我国智能电表的产量（单位：万台）</w:t>
      </w:r>
      <w:r>
        <w:rPr>
          <w:rFonts w:hint="eastAsia"/>
        </w:rPr>
        <w:br/>
      </w:r>
      <w:r>
        <w:rPr>
          <w:rFonts w:hint="eastAsia"/>
        </w:rPr>
        <w:t>　　图表 14：2024-2030年国家电网采购招标对智能电表的需求量（单位：万台）</w:t>
      </w:r>
      <w:r>
        <w:rPr>
          <w:rFonts w:hint="eastAsia"/>
        </w:rPr>
        <w:br/>
      </w:r>
      <w:r>
        <w:rPr>
          <w:rFonts w:hint="eastAsia"/>
        </w:rPr>
        <w:t>　　图表 15：电表更新换代形成智能电表广阔市场</w:t>
      </w:r>
      <w:r>
        <w:rPr>
          <w:rFonts w:hint="eastAsia"/>
        </w:rPr>
        <w:br/>
      </w:r>
      <w:r>
        <w:rPr>
          <w:rFonts w:hint="eastAsia"/>
        </w:rPr>
        <w:t>　　图表 16：智能电表市场容量预测</w:t>
      </w:r>
      <w:r>
        <w:rPr>
          <w:rFonts w:hint="eastAsia"/>
        </w:rPr>
        <w:br/>
      </w:r>
      <w:r>
        <w:rPr>
          <w:rFonts w:hint="eastAsia"/>
        </w:rPr>
        <w:t>　　图表 17：国家电网4次招标智能电表中标前五名企业市场份额（单位：万台，%）</w:t>
      </w:r>
      <w:r>
        <w:rPr>
          <w:rFonts w:hint="eastAsia"/>
        </w:rPr>
        <w:br/>
      </w:r>
      <w:r>
        <w:rPr>
          <w:rFonts w:hint="eastAsia"/>
        </w:rPr>
        <w:t>　　图表 18：2024-2030年东软载波载波产品生产、销售、库存情况（单位：片，%）</w:t>
      </w:r>
      <w:r>
        <w:rPr>
          <w:rFonts w:hint="eastAsia"/>
        </w:rPr>
        <w:br/>
      </w:r>
      <w:r>
        <w:rPr>
          <w:rFonts w:hint="eastAsia"/>
        </w:rPr>
        <w:t>　　图表 19：载波芯片需求预测</w:t>
      </w:r>
      <w:r>
        <w:rPr>
          <w:rFonts w:hint="eastAsia"/>
        </w:rPr>
        <w:br/>
      </w:r>
      <w:r>
        <w:rPr>
          <w:rFonts w:hint="eastAsia"/>
        </w:rPr>
        <w:t>　　图表 20：电子式多用户电能表的主要功能</w:t>
      </w:r>
      <w:r>
        <w:rPr>
          <w:rFonts w:hint="eastAsia"/>
        </w:rPr>
        <w:br/>
      </w:r>
      <w:r>
        <w:rPr>
          <w:rFonts w:hint="eastAsia"/>
        </w:rPr>
        <w:t>　　图表 21：复费率电能表的主要功能</w:t>
      </w:r>
      <w:r>
        <w:rPr>
          <w:rFonts w:hint="eastAsia"/>
        </w:rPr>
        <w:br/>
      </w:r>
      <w:r>
        <w:rPr>
          <w:rFonts w:hint="eastAsia"/>
        </w:rPr>
        <w:t>　　图表 22：多用户电能表的主要功能</w:t>
      </w:r>
      <w:r>
        <w:rPr>
          <w:rFonts w:hint="eastAsia"/>
        </w:rPr>
        <w:br/>
      </w:r>
      <w:r>
        <w:rPr>
          <w:rFonts w:hint="eastAsia"/>
        </w:rPr>
        <w:t>　　图表 23：多功能电能表的主要功能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2426668649a5" w:history="1">
        <w:r>
          <w:rPr>
            <w:rStyle w:val="Hyperlink"/>
          </w:rPr>
          <w:t>2024-2030年中国智能计量仪表行业发展研究分析与发展趋势预测报告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62426668649a5" w:history="1">
        <w:r>
          <w:rPr>
            <w:rStyle w:val="Hyperlink"/>
          </w:rPr>
          <w:t>https://www.20087.com/2/39/ZhiNengJiLiangYiBiaoShiChangXuQi.html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949b8e3c4430b" w:history="1">
      <w:r>
        <w:rPr>
          <w:rStyle w:val="Hyperlink"/>
        </w:rPr>
        <w:t>2024-2030年中国智能计量仪表行业发展研究分析与发展趋势预测报告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NengJiLiangYiBiaoShiChangXuQi.html" TargetMode="External" Id="R95c624266686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NengJiLiangYiBiaoShiChangXuQi.html" TargetMode="External" Id="R226949b8e3c4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2024-03-08T02:25:00Z</dcterms:created>
  <dcterms:modified xsi:type="dcterms:W3CDTF">2024-03-08T03:25:00Z</dcterms:modified>
  <dc:subject>2024-2030年中国智能计量仪表行业发展研究分析与发展趋势预测报告</dc:subject>
  <dc:title>2024-2030年中国智能计量仪表行业发展研究分析与发展趋势预测报告</dc:title>
  <cp:keywords>2024-2030年中国智能计量仪表行业发展研究分析与发展趋势预测报告</cp:keywords>
  <dc:description>2024-2030年中国智能计量仪表行业发展研究分析与发展趋势预测报告</dc:description>
</cp:coreProperties>
</file>