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c8071e6274355" w:history="1">
              <w:r>
                <w:rPr>
                  <w:rStyle w:val="Hyperlink"/>
                </w:rPr>
                <w:t>2026-2032年中国机械主轴行业现状与发展前景预测报告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c8071e6274355" w:history="1">
              <w:r>
                <w:rPr>
                  <w:rStyle w:val="Hyperlink"/>
                </w:rPr>
                <w:t>2026-2032年中国机械主轴行业现状与发展前景预测报告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c8071e6274355" w:history="1">
                <w:r>
                  <w:rPr>
                    <w:rStyle w:val="Hyperlink"/>
                  </w:rPr>
                  <w:t>https://www.20087.com/2/79/JiXieZhuZhouHangYeQianJing.html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主轴是数控机床、加工中心及高速雕铣设备的核心旋转部件，直接决定加工精度、表面质量与生产效率。当前高端机械主轴普遍采用高刚性角接触轴承、油气润滑系统及热变形补偿技术，支持数万转/分钟的稳定运行，并集成编码器实现闭环控制。国际领先企业凭借精密动平衡、微米级装配工艺及长期可靠性数据占据高端市场；国内厂商在中低速通用型主轴领域已实现批量替代，但在超高速（&gt;30,000 rpm）、大功率或陶瓷轴承应用等场景下，仍面临温升控制难、寿命波动大等挑战。此外，主轴与伺服驱动、CNC系统的深度协同能力不足，制约整机性能发挥。</w:t>
      </w:r>
      <w:r>
        <w:rPr>
          <w:rFonts w:hint="eastAsia"/>
        </w:rPr>
        <w:br/>
      </w:r>
      <w:r>
        <w:rPr>
          <w:rFonts w:hint="eastAsia"/>
        </w:rPr>
        <w:t>　　未来，机械主轴将向智能化、集成化与绿色制造方向加速演进。内置温度、振动及负载传感器的智能主轴可实时反馈运行状态，支撑预测性维护与自适应加工参数调整。电主轴与永磁同步电机深度融合，推动“零传动”结构普及，提升能效与响应速度。在半导体与光学元件超精密加工需求拉动下，空气静压与磁悬浮主轴技术逐步走向实用化。同时，数字孪生平台用于虚拟调试与寿命预测，缩短交付周期。长远看，机械主轴将从独立功能部件升级为智能制造装备的感知—执行一体化核心单元，其动态性能与数据互联能力将成为高端装备自主可控的关键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c8071e6274355" w:history="1">
        <w:r>
          <w:rPr>
            <w:rStyle w:val="Hyperlink"/>
          </w:rPr>
          <w:t>2026-2032年中国机械主轴行业现状与发展前景预测报告</w:t>
        </w:r>
      </w:hyperlink>
      <w:r>
        <w:rPr>
          <w:rFonts w:hint="eastAsia"/>
        </w:rPr>
        <w:t>》系统梳理了机械主轴行业产业链结构，分析机械主轴行业市场规模、需求特征及价格动态，客观呈现机械主轴行业发展现状。报告研究了机械主轴技术发展现状及未来方向，结合市场趋势科学预测增长空间，并解析机械主轴重点企业的竞争格局与品牌表现。通过对机械主轴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机械主轴行业概述</w:t>
      </w:r>
      <w:r>
        <w:rPr>
          <w:rFonts w:hint="eastAsia"/>
        </w:rPr>
        <w:br/>
      </w:r>
      <w:r>
        <w:rPr>
          <w:rFonts w:hint="eastAsia"/>
        </w:rPr>
        <w:t>　　第一节 机械主轴定义与分类</w:t>
      </w:r>
      <w:r>
        <w:rPr>
          <w:rFonts w:hint="eastAsia"/>
        </w:rPr>
        <w:br/>
      </w:r>
      <w:r>
        <w:rPr>
          <w:rFonts w:hint="eastAsia"/>
        </w:rPr>
        <w:t>　　第二节 机械主轴应用领域</w:t>
      </w:r>
      <w:r>
        <w:rPr>
          <w:rFonts w:hint="eastAsia"/>
        </w:rPr>
        <w:br/>
      </w:r>
      <w:r>
        <w:rPr>
          <w:rFonts w:hint="eastAsia"/>
        </w:rPr>
        <w:t>　　第三节 机械主轴行业经济指标分析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机械主轴产业链及经营模式分析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三、机械主轴销售模式及销售渠道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全球机械主轴市场发展综述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2020-2025年全球机械主轴市场规模与趋势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主要国家与地区机械主轴市场分析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2026-2032年全球机械主轴行业发展趋势与前景预测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中国机械主轴行业市场分析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2025-2026年机械主轴产能与投资动态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一、国内机械主轴产能及利用情况</w:t>
      </w:r>
      <w:r>
        <w:rPr>
          <w:rFonts w:hint="eastAsia"/>
        </w:rPr>
        <w:br/>
      </w:r>
      <w:r>
        <w:rPr>
          <w:rFonts w:hint="eastAsia"/>
        </w:rPr>
        <w:t>　　　　二、机械主轴产能扩张与投资动态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2026-2032年机械主轴行业产量统计与趋势预测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一、2020-2025年机械主轴行业产量数据统计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1、2020-2025年机械主轴产量及增长趋势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2、2020-2025年机械主轴细分产品产量及份额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二、影响机械主轴产量的关键因素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三、2026-2032年机械主轴产量预测</w:t>
      </w:r>
      <w:r>
        <w:rPr>
          <w:rFonts w:hint="eastAsia"/>
        </w:rPr>
        <w:br/>
      </w:r>
      <w:r>
        <w:rPr>
          <w:rFonts w:hint="eastAsia"/>
        </w:rPr>
        <w:t>　　第三节 2026-2032年机械主轴市场需求与销售分析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一、2025-2026年机械主轴行业需求现状</w:t>
      </w:r>
      <w:r>
        <w:rPr>
          <w:rFonts w:hint="eastAsia"/>
        </w:rPr>
        <w:br/>
      </w:r>
      <w:r>
        <w:rPr>
          <w:rFonts w:hint="eastAsia"/>
        </w:rPr>
        <w:t>　　　　二、机械主轴客户群体与需求特点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三、2020-2025年机械主轴行业销售规模分析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四、2026-2032年机械主轴市场增长潜力与规模预测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中国机械主轴细分市场与下游应用领域分析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机械主轴细分市场分析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一、2025-2026年机械主轴主要细分产品市场现状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机械主轴下游应用与客户群体分析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一、2025-2026年机械主轴各应用领域市场现状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2025-2026年机械主轴行业技术发展现状及趋势分析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机械主轴行业技术发展现状分析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国内外机械主轴行业技术差异与原因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机械主轴行业技术发展方向、趋势预测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提升机械主轴行业技术能力策略建议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机械主轴价格机制与竞争策略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一、2020-2025年机械主轴市场价格走势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机械主轴定价策略与方法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2026-2032年机械主轴价格竞争态势与趋势预测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中国机械主轴行业重点区域市场研究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2025-2026年重点区域机械主轴市场发展概况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三、2026-2032年机械主轴行业发展潜力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三、2026-2032年机械主轴行业发展潜力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三、2026-2032年机械主轴行业发展潜力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三、2026-2032年机械主轴行业发展潜力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三、2026-2032年机械主轴行业发展潜力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2020-2025年中国机械主轴行业进出口情况分析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机械主轴行业进口情况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一、2020-2025年机械主轴进口规模及增长情况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二、机械主轴主要进口来源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机械主轴行业出口情况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一、2020-2025年机械主轴出口规模及增长情况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二、机械主轴主要出口目的地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2020-2025年中国机械主轴行业总体发展与财务状况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2020-2025年中国机械主轴行业规模情况</w:t>
      </w:r>
      <w:r>
        <w:rPr>
          <w:rFonts w:hint="eastAsia"/>
        </w:rPr>
        <w:br/>
      </w:r>
      <w:r>
        <w:rPr>
          <w:rFonts w:hint="eastAsia"/>
        </w:rPr>
        <w:t>　　　　一、机械主轴行业企业数量规模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二、机械主轴行业从业人员规模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三、机械主轴行业市场敏感性分析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2020-2025年中国机械主轴行业财务能力分析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一、机械主轴行业盈利能力</w:t>
      </w:r>
      <w:r>
        <w:rPr>
          <w:rFonts w:hint="eastAsia"/>
        </w:rPr>
        <w:br/>
      </w:r>
      <w:r>
        <w:rPr>
          <w:rFonts w:hint="eastAsia"/>
        </w:rPr>
        <w:t>　　　　二、机械主轴行业偿债能力</w:t>
      </w:r>
      <w:r>
        <w:rPr>
          <w:rFonts w:hint="eastAsia"/>
        </w:rPr>
        <w:br/>
      </w:r>
      <w:r>
        <w:rPr>
          <w:rFonts w:hint="eastAsia"/>
        </w:rPr>
        <w:t>　　　　三、机械主轴行业营运能力</w:t>
      </w:r>
      <w:r>
        <w:rPr>
          <w:rFonts w:hint="eastAsia"/>
        </w:rPr>
        <w:br/>
      </w:r>
      <w:r>
        <w:rPr>
          <w:rFonts w:hint="eastAsia"/>
        </w:rPr>
        <w:t>　　　　四、机械主轴行业发展能力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机械主轴行业重点企业调研分析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中国机械主轴行业竞争格局分析</w:t>
      </w:r>
      <w:r>
        <w:rPr>
          <w:rFonts w:hint="eastAsia"/>
        </w:rPr>
        <w:br/>
      </w:r>
      <w:r>
        <w:rPr>
          <w:rFonts w:hint="eastAsia"/>
        </w:rPr>
        <w:t>　　第一节 机械主轴行业竞争格局总览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2025-2026年机械主轴行业竞争力分析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2020-2025年机械主轴行业企业并购活动分析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2025-2026年机械主轴行业会展与招投标活动分析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一、机械主轴行业会展活动及其市场影响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2026年中国机械主轴企业发展企业发展策略与建议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机械主轴销售模式与渠道策略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机械主轴品牌与市场推广策略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机械主轴研发投入与技术创新能力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机械主轴合作联盟与资源整合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中国机械主轴行业风险与对策</w:t>
      </w:r>
      <w:r>
        <w:rPr>
          <w:rFonts w:hint="eastAsia"/>
        </w:rPr>
        <w:br/>
      </w:r>
      <w:r>
        <w:rPr>
          <w:rFonts w:hint="eastAsia"/>
        </w:rPr>
        <w:t>　　第一节 机械主轴行业SWOT分析</w:t>
      </w:r>
      <w:r>
        <w:rPr>
          <w:rFonts w:hint="eastAsia"/>
        </w:rPr>
        <w:br/>
      </w:r>
      <w:r>
        <w:rPr>
          <w:rFonts w:hint="eastAsia"/>
        </w:rPr>
        <w:t>　　　　一、机械主轴行业优势</w:t>
      </w:r>
      <w:r>
        <w:rPr>
          <w:rFonts w:hint="eastAsia"/>
        </w:rPr>
        <w:br/>
      </w:r>
      <w:r>
        <w:rPr>
          <w:rFonts w:hint="eastAsia"/>
        </w:rPr>
        <w:t>　　　　二、机械主轴行业劣势</w:t>
      </w:r>
      <w:r>
        <w:rPr>
          <w:rFonts w:hint="eastAsia"/>
        </w:rPr>
        <w:br/>
      </w:r>
      <w:r>
        <w:rPr>
          <w:rFonts w:hint="eastAsia"/>
        </w:rPr>
        <w:t>　　　　三、机械主轴市场机会</w:t>
      </w:r>
      <w:r>
        <w:rPr>
          <w:rFonts w:hint="eastAsia"/>
        </w:rPr>
        <w:br/>
      </w:r>
      <w:r>
        <w:rPr>
          <w:rFonts w:hint="eastAsia"/>
        </w:rPr>
        <w:t>　　　　四、机械主轴市场威胁</w:t>
      </w:r>
      <w:r>
        <w:rPr>
          <w:rFonts w:hint="eastAsia"/>
        </w:rPr>
        <w:br/>
      </w:r>
      <w:r>
        <w:rPr>
          <w:rFonts w:hint="eastAsia"/>
        </w:rPr>
        <w:t>　　第二节 机械主轴行业风险及对策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2026-2032年中国机械主轴行业前景与发展趋势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2025-2026年机械主轴行业发展环境分析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一、机械主轴行业主管部门与监管体制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二、机械主轴行业主要法律法规及政策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三、机械主轴行业标准与质量监管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2026-2032年机械主轴行业发展趋势与方向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2026-2032年机械主轴行业发展潜力与机遇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机械主轴行业研究结论与建议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中-智-林－机械主轴行业发展建议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机械主轴图片</w:t>
      </w:r>
      <w:r>
        <w:rPr>
          <w:rFonts w:hint="eastAsia"/>
        </w:rPr>
        <w:br/>
      </w:r>
      <w:r>
        <w:rPr>
          <w:rFonts w:hint="eastAsia"/>
        </w:rPr>
        <w:t>　　图表 机械主轴种类 分类</w:t>
      </w:r>
      <w:r>
        <w:rPr>
          <w:rFonts w:hint="eastAsia"/>
        </w:rPr>
        <w:br/>
      </w:r>
      <w:r>
        <w:rPr>
          <w:rFonts w:hint="eastAsia"/>
        </w:rPr>
        <w:t>　　图表 机械主轴用途 应用</w:t>
      </w:r>
      <w:r>
        <w:rPr>
          <w:rFonts w:hint="eastAsia"/>
        </w:rPr>
        <w:br/>
      </w:r>
      <w:r>
        <w:rPr>
          <w:rFonts w:hint="eastAsia"/>
        </w:rPr>
        <w:t>　　图表 机械主轴主要特点</w:t>
      </w:r>
      <w:r>
        <w:rPr>
          <w:rFonts w:hint="eastAsia"/>
        </w:rPr>
        <w:br/>
      </w:r>
      <w:r>
        <w:rPr>
          <w:rFonts w:hint="eastAsia"/>
        </w:rPr>
        <w:t>　　图表 机械主轴产业链分析</w:t>
      </w:r>
      <w:r>
        <w:rPr>
          <w:rFonts w:hint="eastAsia"/>
        </w:rPr>
        <w:br/>
      </w:r>
      <w:r>
        <w:rPr>
          <w:rFonts w:hint="eastAsia"/>
        </w:rPr>
        <w:t>　　图表 机械主轴政策分析</w:t>
      </w:r>
      <w:r>
        <w:rPr>
          <w:rFonts w:hint="eastAsia"/>
        </w:rPr>
        <w:br/>
      </w:r>
      <w:r>
        <w:rPr>
          <w:rFonts w:hint="eastAsia"/>
        </w:rPr>
        <w:t>　　图表 机械主轴技术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2020-2025年中国机械主轴行业市场规模及增长情况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2020-2025年机械主轴行业市场容量分析</w:t>
      </w:r>
      <w:r>
        <w:rPr>
          <w:rFonts w:hint="eastAsia"/>
        </w:rPr>
        <w:br/>
      </w:r>
      <w:r>
        <w:rPr>
          <w:rFonts w:hint="eastAsia"/>
        </w:rPr>
        <w:t>　　图表 机械主轴生产现状</w:t>
      </w:r>
      <w:r>
        <w:rPr>
          <w:rFonts w:hint="eastAsia"/>
        </w:rPr>
        <w:br/>
      </w:r>
      <w:r>
        <w:rPr>
          <w:rFonts w:hint="eastAsia"/>
        </w:rPr>
        <w:t>　　图表 2020-2025年中国机械主轴行业产能统计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2020-2025年中国机械主轴行业产量及增长趋势</w:t>
      </w:r>
      <w:r>
        <w:rPr>
          <w:rFonts w:hint="eastAsia"/>
        </w:rPr>
        <w:br/>
      </w:r>
      <w:r>
        <w:rPr>
          <w:rFonts w:hint="eastAsia"/>
        </w:rPr>
        <w:t>　　图表 机械主轴行业动态</w:t>
      </w:r>
      <w:r>
        <w:rPr>
          <w:rFonts w:hint="eastAsia"/>
        </w:rPr>
        <w:br/>
      </w:r>
      <w:r>
        <w:rPr>
          <w:rFonts w:hint="eastAsia"/>
        </w:rPr>
        <w:t>　　图表 2020-2025年中国机械主轴市场需求量及增速统计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2020-2025年中国机械主轴行业销售收入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2026年中国机械主轴行业需求领域分布格局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2020-2025年中国机械主轴行业利润总额统计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2020-2025年中国机械主轴进口情况分析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2020-2025年中国机械主轴出口情况分析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2020-2025年中国机械主轴行业企业数量情况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2020-2025年中国机械主轴行业企业平均规模情况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2020-2025年中国机械主轴价格走势</w:t>
      </w:r>
      <w:r>
        <w:rPr>
          <w:rFonts w:hint="eastAsia"/>
        </w:rPr>
        <w:br/>
      </w:r>
      <w:r>
        <w:rPr>
          <w:rFonts w:hint="eastAsia"/>
        </w:rPr>
        <w:t>　　图表 2026年机械主轴成本和利润分析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**地区机械主轴行业市场需求情况</w:t>
      </w:r>
      <w:r>
        <w:rPr>
          <w:rFonts w:hint="eastAsia"/>
        </w:rPr>
        <w:br/>
      </w:r>
      <w:r>
        <w:rPr>
          <w:rFonts w:hint="eastAsia"/>
        </w:rPr>
        <w:t>　　图表 机械主轴品牌</w:t>
      </w:r>
      <w:r>
        <w:rPr>
          <w:rFonts w:hint="eastAsia"/>
        </w:rPr>
        <w:br/>
      </w:r>
      <w:r>
        <w:rPr>
          <w:rFonts w:hint="eastAsia"/>
        </w:rPr>
        <w:t>　　图表 机械主轴企业（一）概况</w:t>
      </w:r>
      <w:r>
        <w:rPr>
          <w:rFonts w:hint="eastAsia"/>
        </w:rPr>
        <w:br/>
      </w:r>
      <w:r>
        <w:rPr>
          <w:rFonts w:hint="eastAsia"/>
        </w:rPr>
        <w:t>　　图表 企业机械主轴型号 规格</w:t>
      </w:r>
      <w:r>
        <w:rPr>
          <w:rFonts w:hint="eastAsia"/>
        </w:rPr>
        <w:br/>
      </w:r>
      <w:r>
        <w:rPr>
          <w:rFonts w:hint="eastAsia"/>
        </w:rPr>
        <w:t>　　图表 机械主轴企业（一）经营分析</w:t>
      </w:r>
      <w:r>
        <w:rPr>
          <w:rFonts w:hint="eastAsia"/>
        </w:rPr>
        <w:br/>
      </w:r>
      <w:r>
        <w:rPr>
          <w:rFonts w:hint="eastAsia"/>
        </w:rPr>
        <w:t>　　图表 机械主轴企业（一）盈利能力情况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机械主轴企业（一）偿债能力情况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机械主轴企业（一）运营能力情况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机械主轴企业（一）成长能力情况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机械主轴上游现状</w:t>
      </w:r>
      <w:r>
        <w:rPr>
          <w:rFonts w:hint="eastAsia"/>
        </w:rPr>
        <w:br/>
      </w:r>
      <w:r>
        <w:rPr>
          <w:rFonts w:hint="eastAsia"/>
        </w:rPr>
        <w:t>　　图表 机械主轴下游调研</w:t>
      </w:r>
      <w:r>
        <w:rPr>
          <w:rFonts w:hint="eastAsia"/>
        </w:rPr>
        <w:br/>
      </w:r>
      <w:r>
        <w:rPr>
          <w:rFonts w:hint="eastAsia"/>
        </w:rPr>
        <w:t>　　图表 机械主轴企业（二）概况</w:t>
      </w:r>
      <w:r>
        <w:rPr>
          <w:rFonts w:hint="eastAsia"/>
        </w:rPr>
        <w:br/>
      </w:r>
      <w:r>
        <w:rPr>
          <w:rFonts w:hint="eastAsia"/>
        </w:rPr>
        <w:t>　　图表 企业机械主轴型号 规格</w:t>
      </w:r>
      <w:r>
        <w:rPr>
          <w:rFonts w:hint="eastAsia"/>
        </w:rPr>
        <w:br/>
      </w:r>
      <w:r>
        <w:rPr>
          <w:rFonts w:hint="eastAsia"/>
        </w:rPr>
        <w:t>　　图表 机械主轴企业（二）经营分析</w:t>
      </w:r>
      <w:r>
        <w:rPr>
          <w:rFonts w:hint="eastAsia"/>
        </w:rPr>
        <w:br/>
      </w:r>
      <w:r>
        <w:rPr>
          <w:rFonts w:hint="eastAsia"/>
        </w:rPr>
        <w:t>　　图表 机械主轴企业（二）盈利能力情况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机械主轴企业（二）偿债能力情况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机械主轴企业（二）运营能力情况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机械主轴企业（二）成长能力情况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机械主轴企业（三）概况</w:t>
      </w:r>
      <w:r>
        <w:rPr>
          <w:rFonts w:hint="eastAsia"/>
        </w:rPr>
        <w:br/>
      </w:r>
      <w:r>
        <w:rPr>
          <w:rFonts w:hint="eastAsia"/>
        </w:rPr>
        <w:t>　　图表 企业机械主轴型号 规格</w:t>
      </w:r>
      <w:r>
        <w:rPr>
          <w:rFonts w:hint="eastAsia"/>
        </w:rPr>
        <w:br/>
      </w:r>
      <w:r>
        <w:rPr>
          <w:rFonts w:hint="eastAsia"/>
        </w:rPr>
        <w:t>　　图表 机械主轴企业（三）经营分析</w:t>
      </w:r>
      <w:r>
        <w:rPr>
          <w:rFonts w:hint="eastAsia"/>
        </w:rPr>
        <w:br/>
      </w:r>
      <w:r>
        <w:rPr>
          <w:rFonts w:hint="eastAsia"/>
        </w:rPr>
        <w:t>　　图表 机械主轴企业（三）盈利能力情况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机械主轴企业（三）偿债能力情况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机械主轴企业（三）运营能力情况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机械主轴企业（三）成长能力情况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机械主轴优势</w:t>
      </w:r>
      <w:r>
        <w:rPr>
          <w:rFonts w:hint="eastAsia"/>
        </w:rPr>
        <w:br/>
      </w:r>
      <w:r>
        <w:rPr>
          <w:rFonts w:hint="eastAsia"/>
        </w:rPr>
        <w:t>　　图表 机械主轴劣势</w:t>
      </w:r>
      <w:r>
        <w:rPr>
          <w:rFonts w:hint="eastAsia"/>
        </w:rPr>
        <w:br/>
      </w:r>
      <w:r>
        <w:rPr>
          <w:rFonts w:hint="eastAsia"/>
        </w:rPr>
        <w:t>　　图表 机械主轴机会</w:t>
      </w:r>
      <w:r>
        <w:rPr>
          <w:rFonts w:hint="eastAsia"/>
        </w:rPr>
        <w:br/>
      </w:r>
      <w:r>
        <w:rPr>
          <w:rFonts w:hint="eastAsia"/>
        </w:rPr>
        <w:t>　　图表 机械主轴威胁</w:t>
      </w:r>
      <w:r>
        <w:rPr>
          <w:rFonts w:hint="eastAsia"/>
        </w:rPr>
        <w:br/>
      </w:r>
      <w:r>
        <w:rPr>
          <w:rFonts w:hint="eastAsia"/>
        </w:rPr>
        <w:t>　　图表 2026-2032年中国机械主轴行业产能预测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2026-2032年中国机械主轴行业产量预测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2026-2032年中国机械主轴市场销售预测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2026-2032年中国机械主轴行业市场规模预测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2026-2032年中国机械主轴市场前景分析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2026-2032年中国机械主轴行业风险分析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2026-2032年中国机械主轴行业发展趋势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c8071e6274355" w:history="1">
        <w:r>
          <w:rPr>
            <w:rStyle w:val="Hyperlink"/>
          </w:rPr>
          <w:t>2026-2032年中国机械主轴行业现状与发展前景预测报告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c8071e6274355" w:history="1">
        <w:r>
          <w:rPr>
            <w:rStyle w:val="Hyperlink"/>
          </w:rPr>
          <w:t>https://www.20087.com/2/79/JiXieZhuZhouHangYeQianJing.html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热点：数控对刀后怎么输入、机械主轴和电主轴的区别简述、电主轴和机械主轴的区别、机械主轴与电主轴的区别、机床主轴、机械主轴和电主轴、车床主轴是转轴吗、机械主轴维修、加工中心主轴结构图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1c7b868ac4daf" w:history="1">
      <w:r>
        <w:rPr>
          <w:rStyle w:val="Hyperlink"/>
        </w:rPr>
        <w:t>2026-2032年中国机械主轴行业现状与发展前景预测报告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JiXieZhuZhouHangYeQianJing.html" TargetMode="External" Id="R84ac8071e627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JiXieZhuZhouHangYeQianJing.html" TargetMode="External" Id="R9841c7b868ac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2025-11-17T07:09:28Z</dcterms:created>
  <dcterms:modified xsi:type="dcterms:W3CDTF">2025-11-17T08:09:28Z</dcterms:modified>
  <dc:subject>2026-2032年中国机械主轴行业现状与发展前景预测报告</dc:subject>
  <dc:title>2026-2032年中国机械主轴行业现状与发展前景预测报告</dc:title>
  <cp:keywords>2026-2032年中国机械主轴行业现状与发展前景预测报告</cp:keywords>
  <dc:description>2026-2032年中国机械主轴行业现状与发展前景预测报告</dc:description>
</cp:coreProperties>
</file>