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3fa7dfb6640ea" w:history="1">
              <w:r>
                <w:rPr>
                  <w:rStyle w:val="Hyperlink"/>
                </w:rPr>
                <w:t>全球与中国水密电缆接头行业现状调研分析及市场前景预测报告（2026-2032年）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3fa7dfb6640ea" w:history="1">
              <w:r>
                <w:rPr>
                  <w:rStyle w:val="Hyperlink"/>
                </w:rPr>
                <w:t>全球与中国水密电缆接头行业现状调研分析及市场前景预测报告（2026-2032年）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3fa7dfb6640ea" w:history="1">
                <w:r>
                  <w:rPr>
                    <w:rStyle w:val="Hyperlink"/>
                  </w:rPr>
                  <w:t>https://www.20087.com/2/59/ShuiMiDianLanJieTouFaZhanQianJing.html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密电缆接头用于在潮湿、浸水或高湿环境中实现电缆与设备之间的可靠电气连接与密封防护，广泛应用于海洋工程、新能源汽车、轨道交通及户外照明系统。水密电缆接头采用黄铜、不锈钢或工程塑料外壳，配合O型圈、灌封胶或冷缩套管实现IP68甚至IP69K防护等级，并支持多种电缆外径与芯数配置。高端型号具备抗盐雾腐蚀、耐油及阻燃特性，部分集成应力释放结构以应对振动环境。然而，在长期紫外线照射或极端温度循环下，弹性密封件易老化失效；同时，安装依赖人工压接或拧紧，质量一致性受操作技能影响较大。</w:t>
      </w:r>
      <w:r>
        <w:rPr>
          <w:rFonts w:hint="eastAsia"/>
        </w:rPr>
        <w:br/>
      </w:r>
      <w:r>
        <w:rPr>
          <w:rFonts w:hint="eastAsia"/>
        </w:rPr>
        <w:t>　　未来，水密电缆接头将向智能密封监测、快速免工具安装与可持续材料方向发展。嵌入式湿度或压力传感器可实时反馈密封完整性，预警潜在渗漏风险。卡扣式或推拉自锁结构将实现现场秒级装配，降低施工门槛。在绿色制造趋势下，再生金属与生物基弹性体将逐步替代传统材料。长远看，该接头将从“被动防水连接件”升级为“主动环境屏障节点”，在智能基础设施与电动交通中提供高可靠、易维护、低生命周期成本的电气互联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3fa7dfb6640ea" w:history="1">
        <w:r>
          <w:rPr>
            <w:rStyle w:val="Hyperlink"/>
          </w:rPr>
          <w:t>全球与中国水密电缆接头行业现状调研分析及市场前景预测报告（2026-2032年）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水密电缆接头行业的发展现状、市场规模、供需动态及进出口情况。报告详细解读了水密电缆接头产业链上下游、重点区域市场、竞争格局及领先企业的表现，同时评估了水密电缆接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按产品类型细分，全球水密电缆接头市场规模2021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按应用细分，全球水密电缆接头市场规模2021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海下开采设备</w:t>
      </w:r>
      <w:r>
        <w:rPr>
          <w:rFonts w:hint="eastAsia"/>
        </w:rPr>
        <w:br/>
      </w:r>
      <w:r>
        <w:rPr>
          <w:rFonts w:hint="eastAsia"/>
        </w:rPr>
        <w:t>　　　　1.4.3 水下机器人</w:t>
      </w:r>
      <w:r>
        <w:rPr>
          <w:rFonts w:hint="eastAsia"/>
        </w:rPr>
        <w:br/>
      </w:r>
      <w:r>
        <w:rPr>
          <w:rFonts w:hint="eastAsia"/>
        </w:rPr>
        <w:t>　　　　1.4.4 鱼雷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水密电缆接头行业发展总体概况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水密电缆接头行业发展主要特点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水密电缆接头行业发展影响因素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水密电缆接头有利因素</w:t>
      </w:r>
      <w:r>
        <w:rPr>
          <w:rFonts w:hint="eastAsia"/>
        </w:rPr>
        <w:br/>
      </w:r>
      <w:r>
        <w:rPr>
          <w:rFonts w:hint="eastAsia"/>
        </w:rPr>
        <w:t>　　　　1.5.3 .2 水密电缆接头不利因素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全球市场，近三年水密电缆接头主要企业占有率及排名（按销量）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水密电缆接头主要企业在国际市场占有率（按销量，2023-2026）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2025年水密电缆接头主要企业在国际市场排名（按销量）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全球市场主要企业水密电缆接头销量（2023-2026）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全球市场，近三年水密电缆接头主要企业占有率及排名（按收入）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水密电缆接头主要企业在国际市场占有率（按收入，2023-2026）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2025年水密电缆接头主要企业在国际市场排名（按收入）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全球市场主要企业水密电缆接头销售收入（2023-2026）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全球市场主要企业水密电缆接头销售价格（2023-2026）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中国市场，近三年水密电缆接头主要企业占有率及排名（按销量）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水密电缆接头主要企业在中国市场占有率（按销量，2023-2026）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2025年水密电缆接头主要企业在中国市场排名（按销量）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中国市场主要企业水密电缆接头销量（2023-2026）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中国市场，近三年水密电缆接头主要企业占有率及排名（按收入）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水密电缆接头主要企业在中国市场占有率（按收入，2023-2026）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2025年水密电缆接头主要企业在中国市场排名（按收入）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中国市场主要企业水密电缆接头销售收入（2023-2026）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全球主要厂商水密电缆接头总部及产地分布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全球主要厂商成立时间及水密电缆接头商业化日期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全球主要厂商水密电缆接头产品类型及应用</w:t>
      </w:r>
      <w:r>
        <w:rPr>
          <w:rFonts w:hint="eastAsia"/>
        </w:rPr>
        <w:br/>
      </w:r>
      <w:r>
        <w:rPr>
          <w:rFonts w:hint="eastAsia"/>
        </w:rPr>
        <w:t>　　2.9 水密电缆接头行业集中度、竞争程度分析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水密电缆接头行业集中度分析：2025年全球Top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全球水密电缆接头第一梯队、第二梯队和第三梯队生产商（品牌）及市场份额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全球水密电缆接头总体规模分析</w:t>
      </w:r>
      <w:r>
        <w:rPr>
          <w:rFonts w:hint="eastAsia"/>
        </w:rPr>
        <w:br/>
      </w:r>
      <w:r>
        <w:rPr>
          <w:rFonts w:hint="eastAsia"/>
        </w:rPr>
        <w:t>　　3.1 全球水密电缆接头供需现状及预测（2021-2032）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全球水密电缆接头产能、产量、产能利用率及发展趋势（2021-2032）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全球水密电缆接头产量、需求量及发展趋势（2021-2032）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全球主要地区水密电缆接头产量及发展趋势（2021-2032）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全球主要地区水密电缆接头产量（2021-2026）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全球主要地区水密电缆接头产量（2027-2032）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全球主要地区水密电缆接头产量市场份额（2021-2032）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中国水密电缆接头供需现状及预测（2021-2032）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中国水密电缆接头产能、产量、产能利用率及发展趋势（2021-2032）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中国水密电缆接头产量、市场需求量及发展趋势（2021-2032）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中国市场水密电缆接头进出口（2021-2032）</w:t>
      </w:r>
      <w:r>
        <w:rPr>
          <w:rFonts w:hint="eastAsia"/>
        </w:rPr>
        <w:br/>
      </w:r>
      <w:r>
        <w:rPr>
          <w:rFonts w:hint="eastAsia"/>
        </w:rPr>
        <w:t>　　3.4 全球水密电缆接头销量及销售额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全球市场水密电缆接头销售额（2021-2032）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全球市场水密电缆接头销量（2021-2032）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全球市场水密电缆接头价格趋势（2021-2032）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全球水密电缆接头主要地区分析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全球主要地区水密电缆接头市场规模分析：2021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全球主要地区水密电缆接头销售收入及市场份额（2021-2026）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全球主要地区水密电缆接头销售收入预测（2027-2032）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全球主要地区水密电缆接头销量分析：2021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全球主要地区水密电缆接头销量及市场份额（2021-2026）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全球主要地区水密电缆接头销量及市场份额预测（2027-2032）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北美市场水密电缆接头销量、收入及增长率（2021-2032）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欧洲市场水密电缆接头销量、收入及增长率（2021-2032）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中国市场水密电缆接头销量、收入及增长率（2021-2032）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日本市场水密电缆接头销量、收入及增长率（2021-2032）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东南亚市场水密电缆接头销量、收入及增长率（2021-2032）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印度市场水密电缆接头销量、收入及增长率（2021-2032）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南美市场水密电缆接头销量、收入及增长率（2021-2032）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中东市场水密电缆接头销量、收入及增长率（2021-2032）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水密电缆接头销量、收入、价格及毛利率（2021-2026）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不同产品类型水密电缆接头分析</w:t>
      </w:r>
      <w:r>
        <w:rPr>
          <w:rFonts w:hint="eastAsia"/>
        </w:rPr>
        <w:br/>
      </w:r>
      <w:r>
        <w:rPr>
          <w:rFonts w:hint="eastAsia"/>
        </w:rPr>
        <w:t>　　6.1 全球不同产品类型水密电缆接头销量（2021-2032）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全球不同产品类型水密电缆接头销量及市场份额（2021-2026）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全球不同产品类型水密电缆接头销量预测（2027-2032）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全球不同产品类型水密电缆接头收入（2021-2032）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全球不同产品类型水密电缆接头收入及市场份额（2021-2026）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全球不同产品类型水密电缆接头收入预测（2027-2032）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全球不同产品类型水密电缆接头价格走势（2021-2032）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中国不同产品类型水密电缆接头销量（2021-2032）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中国不同产品类型水密电缆接头销量及市场份额（2021-2026）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中国不同产品类型水密电缆接头销量预测（2027-2032）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中国不同产品类型水密电缆接头收入（2021-2032）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中国不同产品类型水密电缆接头收入及市场份额（2021-2026）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中国不同产品类型水密电缆接头收入预测（2027-2032）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不同应用水密电缆接头分析</w:t>
      </w:r>
      <w:r>
        <w:rPr>
          <w:rFonts w:hint="eastAsia"/>
        </w:rPr>
        <w:br/>
      </w:r>
      <w:r>
        <w:rPr>
          <w:rFonts w:hint="eastAsia"/>
        </w:rPr>
        <w:t>　　7.1 全球不同应用水密电缆接头销量（2021-2032）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全球不同应用水密电缆接头销量及市场份额（2021-2026）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全球不同应用水密电缆接头销量预测（2027-2032）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全球不同应用水密电缆接头收入（2021-2032）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全球不同应用水密电缆接头收入及市场份额（2021-2026）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全球不同应用水密电缆接头收入预测（2027-2032）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全球不同应用水密电缆接头价格走势（2021-2032）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中国不同应用水密电缆接头销量（2021-2032）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中国不同应用水密电缆接头销量及市场份额（2021-2026）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中国不同应用水密电缆接头销量预测（2027-2032）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中国不同应用水密电缆接头收入（2021-2032）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中国不同应用水密电缆接头收入及市场份额（2021-2026）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中国不同应用水密电缆接头收入预测（2027-2032）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水密电缆接头行业发展趋势</w:t>
      </w:r>
      <w:r>
        <w:rPr>
          <w:rFonts w:hint="eastAsia"/>
        </w:rPr>
        <w:br/>
      </w:r>
      <w:r>
        <w:rPr>
          <w:rFonts w:hint="eastAsia"/>
        </w:rPr>
        <w:t>　　8.2 水密电缆接头行业主要驱动因素</w:t>
      </w:r>
      <w:r>
        <w:rPr>
          <w:rFonts w:hint="eastAsia"/>
        </w:rPr>
        <w:br/>
      </w:r>
      <w:r>
        <w:rPr>
          <w:rFonts w:hint="eastAsia"/>
        </w:rPr>
        <w:t>　　8.3 水密电缆接头中国企业SWOT分析</w:t>
      </w:r>
      <w:r>
        <w:rPr>
          <w:rFonts w:hint="eastAsia"/>
        </w:rPr>
        <w:br/>
      </w:r>
      <w:r>
        <w:rPr>
          <w:rFonts w:hint="eastAsia"/>
        </w:rPr>
        <w:t>　　8.4 中国水密电缆接头行业政策环境分析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水密电缆接头行业产业链简介</w:t>
      </w:r>
      <w:r>
        <w:rPr>
          <w:rFonts w:hint="eastAsia"/>
        </w:rPr>
        <w:br/>
      </w:r>
      <w:r>
        <w:rPr>
          <w:rFonts w:hint="eastAsia"/>
        </w:rPr>
        <w:t>　　　　9.1.1 水密电缆接头行业供应链分析</w:t>
      </w:r>
      <w:r>
        <w:rPr>
          <w:rFonts w:hint="eastAsia"/>
        </w:rPr>
        <w:br/>
      </w:r>
      <w:r>
        <w:rPr>
          <w:rFonts w:hint="eastAsia"/>
        </w:rPr>
        <w:t>　　　　9.1.2 水密电缆接头主要原料及供应情况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水密电缆接头行业采购模式</w:t>
      </w:r>
      <w:r>
        <w:rPr>
          <w:rFonts w:hint="eastAsia"/>
        </w:rPr>
        <w:br/>
      </w:r>
      <w:r>
        <w:rPr>
          <w:rFonts w:hint="eastAsia"/>
        </w:rPr>
        <w:t>　　9.3 水密电缆接头行业生产模式</w:t>
      </w:r>
      <w:r>
        <w:rPr>
          <w:rFonts w:hint="eastAsia"/>
        </w:rPr>
        <w:br/>
      </w:r>
      <w:r>
        <w:rPr>
          <w:rFonts w:hint="eastAsia"/>
        </w:rPr>
        <w:t>　　9.4 水密电缆接头行业销售模式及销售渠道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按产品类型细分，全球水密电缆接头市场规模2021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按应用细分，全球水密电缆接头市场规模（CAGR）2021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水密电缆接头行业发展主要特点</w:t>
      </w:r>
      <w:r>
        <w:rPr>
          <w:rFonts w:hint="eastAsia"/>
        </w:rPr>
        <w:br/>
      </w:r>
      <w:r>
        <w:rPr>
          <w:rFonts w:hint="eastAsia"/>
        </w:rPr>
        <w:t>　　表 4： 水密电缆接头行业发展有利因素分析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水密电缆接头行业发展不利因素分析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进入水密电缆接头行业壁垒</w:t>
      </w:r>
      <w:r>
        <w:rPr>
          <w:rFonts w:hint="eastAsia"/>
        </w:rPr>
        <w:br/>
      </w:r>
      <w:r>
        <w:rPr>
          <w:rFonts w:hint="eastAsia"/>
        </w:rPr>
        <w:t>　　表 7： 水密电缆接头主要企业在国际市场占有率（按销量，2023-2026）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2025年水密电缆接头主要企业在国际市场排名（按销量）&amp;（千件）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全球市场主要企业水密电缆接头销量（2023-2026）&amp;（千件）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水密电缆接头主要企业在国际市场占有率（按收入，2023-2026）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2025年水密电缆接头主要企业在国际市场排名（按收入）&amp;（万元）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全球市场主要企业水密电缆接头销售收入（2023-2026）&amp;（万元）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全球市场主要企业水密电缆接头销售价格（2023-2026）&amp;（元/件）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水密电缆接头主要企业在中国市场占有率（按销量，2023-2026）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2025年水密电缆接头主要企业在中国市场排名（按销量）&amp;（千件）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中国市场主要企业水密电缆接头销量（2023-2026）&amp;（千件）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水密电缆接头主要企业在中国市场占有率（按收入，2023-2026）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2025年水密电缆接头主要企业在中国市场排名（按收入）&amp;（万元）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中国市场主要企业水密电缆接头销售收入（2023-2026）&amp;（万元）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全球主要厂商水密电缆接头总部及产地分布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全球主要厂商成立时间及水密电缆接头商业化日期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全球主要厂商水密电缆接头产品类型及应用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2025年全球水密电缆接头主要厂商市场地位（第一梯队、第二梯队和第三梯队）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全球水密电缆接头市场投资、并购等现状分析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全球主要地区水密电缆接头产量增速（CAGR）：（2021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全球主要地区水密电缆接头产量（2021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全球主要地区水密电缆接头产量（2021-2026）&amp;（千件）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全球主要地区水密电缆接头产量（2027-2032）&amp;（千件）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全球主要地区水密电缆接头产量市场份额（2021-2026）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全球主要地区水密电缆接头产量市场份额（2027-2032）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中国市场水密电缆接头产量、销量、进出口（2021-2026）&amp;（千件）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中国市场水密电缆接头产量、销量、进出口预测（2027-2032）&amp;（千件）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全球主要地区水密电缆接头销售收入增速：（2021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全球主要地区水密电缆接头销售收入（2021-2026）&amp;（万元）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全球主要地区水密电缆接头销售收入市场份额（2021-2026）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全球主要地区水密电缆接头收入（2027-2032）&amp;（万元）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全球主要地区水密电缆接头收入市场份额（2027-2032）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全球主要地区水密电缆接头销量（千件）：2021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全球主要地区水密电缆接头销量（2021-2026）&amp;（千件）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全球主要地区水密电缆接头销量市场份额（2021-2026）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全球主要地区水密电缆接头销量（2027-2032）&amp;（千件）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全球主要地区水密电缆接头销量份额（2027-2032）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水密电缆接头生产基地、销售区域、竞争对手及市场地位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水密电缆接头产品规格、参数及市场应用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水密电缆接头销量（千件）、收入（万元）、价格（元/件）及毛利率（2021-2026）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全球不同产品类型水密电缆接头销量（2021-2026）&amp;（千件）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全球不同产品类型水密电缆接头销量市场份额（2021-2026）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全球不同产品类型水密电缆接头销量预测（2027-2032）&amp;（千件）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全球市场不同产品类型水密电缆接头销量市场份额预测（2027-2032）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全球不同产品类型水密电缆接头收入（2021-2026）&amp;（万元）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全球不同产品类型水密电缆接头收入市场份额（2021-2026）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全球不同产品类型水密电缆接头收入预测（2027-2032）&amp;（万元）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全球不同产品类型水密电缆接头收入市场份额预测（2027-2032）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中国不同产品类型水密电缆接头销量（2021-2026）&amp;（千件）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中国不同产品类型水密电缆接头销量市场份额（2021-2026）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中国不同产品类型水密电缆接头销量预测（2027-2032）&amp;（千件）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全球市场不同产品类型水密电缆接头销量市场份额预测（2027-2032）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中国不同产品类型水密电缆接头收入（2021-2026）&amp;（万元）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中国不同产品类型水密电缆接头收入市场份额（2021-2026）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中国不同产品类型水密电缆接头收入预测（2027-2032）&amp;（万元）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中国不同产品类型水密电缆接头收入市场份额预测（2027-2032）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全球不同应用水密电缆接头销量（2021-2026）&amp;（千件）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全球不同应用水密电缆接头销量市场份额（2021-2026）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全球不同应用水密电缆接头销量预测（2027-2032）&amp;（千件）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全球市场不同应用水密电缆接头销量市场份额预测（2027-2032）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全球不同应用水密电缆接头收入（2021-2026）&amp;（万元）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全球不同应用水密电缆接头收入市场份额（2021-2026）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全球不同应用水密电缆接头收入预测（2027-2032）&amp;（万元）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全球不同应用水密电缆接头收入市场份额预测（2027-2032）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中国不同应用水密电缆接头销量（2021-2026）&amp;（千件）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中国不同应用水密电缆接头销量市场份额（2021-2026）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中国不同应用水密电缆接头销量预测（2027-2032）&amp;（千件）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中国市场不同应用水密电缆接头销量市场份额预测（2027-2032）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中国不同应用水密电缆接头收入（2021-2026）&amp;（万元）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中国不同应用水密电缆接头收入市场份额（2021-2026）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中国不同应用水密电缆接头收入预测（2027-2032）&amp;（万元）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中国不同应用水密电缆接头收入市场份额预测（2027-2032）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水密电缆接头行业发展趋势</w:t>
      </w:r>
      <w:r>
        <w:rPr>
          <w:rFonts w:hint="eastAsia"/>
        </w:rPr>
        <w:br/>
      </w:r>
      <w:r>
        <w:rPr>
          <w:rFonts w:hint="eastAsia"/>
        </w:rPr>
        <w:t>　　表 156： 水密电缆接头行业主要驱动因素</w:t>
      </w:r>
      <w:r>
        <w:rPr>
          <w:rFonts w:hint="eastAsia"/>
        </w:rPr>
        <w:br/>
      </w:r>
      <w:r>
        <w:rPr>
          <w:rFonts w:hint="eastAsia"/>
        </w:rPr>
        <w:t>　　表 157： 水密电缆接头行业供应链分析</w:t>
      </w:r>
      <w:r>
        <w:rPr>
          <w:rFonts w:hint="eastAsia"/>
        </w:rPr>
        <w:br/>
      </w:r>
      <w:r>
        <w:rPr>
          <w:rFonts w:hint="eastAsia"/>
        </w:rPr>
        <w:t>　　表 158： 水密电缆接头上游原料供应商</w:t>
      </w:r>
      <w:r>
        <w:rPr>
          <w:rFonts w:hint="eastAsia"/>
        </w:rPr>
        <w:br/>
      </w:r>
      <w:r>
        <w:rPr>
          <w:rFonts w:hint="eastAsia"/>
        </w:rPr>
        <w:t>　　表 159： 水密电缆接头主要地区不同应用客户分析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水密电缆接头典型经销商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水密电缆接头产品图片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全球不同产品类型水密电缆接头销售额2021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全球不同产品类型水密电缆接头市场份额2025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塑料材质产品图片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全球不同应用水密电缆接头市场份额2025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海下开采设备</w:t>
      </w:r>
      <w:r>
        <w:rPr>
          <w:rFonts w:hint="eastAsia"/>
        </w:rPr>
        <w:br/>
      </w:r>
      <w:r>
        <w:rPr>
          <w:rFonts w:hint="eastAsia"/>
        </w:rPr>
        <w:t>　　图 9： 水下机器人</w:t>
      </w:r>
      <w:r>
        <w:rPr>
          <w:rFonts w:hint="eastAsia"/>
        </w:rPr>
        <w:br/>
      </w:r>
      <w:r>
        <w:rPr>
          <w:rFonts w:hint="eastAsia"/>
        </w:rPr>
        <w:t>　　图 10： 鱼雷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2025年全球前五大生产商水密电缆接头市场份额</w:t>
      </w:r>
      <w:r>
        <w:rPr>
          <w:rFonts w:hint="eastAsia"/>
        </w:rPr>
        <w:br/>
      </w:r>
      <w:r>
        <w:rPr>
          <w:rFonts w:hint="eastAsia"/>
        </w:rPr>
        <w:t>　　图 13： 2025年全球水密电缆接头第一梯队、第二梯队和第三梯队厂商及市场份额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全球水密电缆接头产能、产量、产能利用率及发展趋势（2021-2032）&amp;（千件）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全球水密电缆接头产量、需求量及发展趋势（2021-2032）&amp;（千件）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全球主要地区水密电缆接头产量市场份额（2021-2032）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中国水密电缆接头产能、产量、产能利用率及发展趋势（2021-2032）&amp;（千件）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中国水密电缆接头产量、市场需求量及发展趋势（2021-2032）&amp;（千件）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全球水密电缆接头市场销售额及增长率：（2021-2032）&amp;（万元）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全球市场水密电缆接头市场规模：2021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全球市场水密电缆接头销量及增长率（2021-2032）&amp;（千件）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全球市场水密电缆接头价格趋势（2021-2032）&amp;（元/件）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全球主要地区水密电缆接头销售收入（2021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全球主要地区水密电缆接头销售收入市场份额（2021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北美市场水密电缆接头销量及增长率（2021-2032）&amp;（千件）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北美市场水密电缆接头收入及增长率（2021-2032）&amp;（万元）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欧洲市场水密电缆接头销量及增长率（2021-2032）&amp;（千件）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欧洲市场水密电缆接头收入及增长率（2021-2032）&amp;（万元）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中国市场水密电缆接头销量及增长率（2021-2032）&amp;（千件）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中国市场水密电缆接头收入及增长率（2021-2032）&amp;（万元）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日本市场水密电缆接头销量及增长率（2021-2032）&amp;（千件）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日本市场水密电缆接头收入及增长率（2021-2032）&amp;（万元）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东南亚市场水密电缆接头销量及增长率（2021-2032）&amp;（千件）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东南亚市场水密电缆接头收入及增长率（2021-2032）&amp;（万元）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印度市场水密电缆接头销量及增长率（2021-2032）&amp;（千件）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印度市场水密电缆接头收入及增长率（2021-2032）&amp;（万元）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南美市场水密电缆接头销量及增长率（2021-2032）&amp;（千件）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南美市场水密电缆接头收入及增长率（2021-2032）&amp;（万元）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中东市场水密电缆接头销量及增长率（2021-2032）&amp;（千件）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中东市场水密电缆接头收入及增长率（2021-2032）&amp;（万元）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全球不同产品类型水密电缆接头价格走势（2021-2032）&amp;（元/件）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全球不同应用水密电缆接头价格走势（2021-2032）&amp;（元/件）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水密电缆接头中国企业SWOT分析</w:t>
      </w:r>
      <w:r>
        <w:rPr>
          <w:rFonts w:hint="eastAsia"/>
        </w:rPr>
        <w:br/>
      </w:r>
      <w:r>
        <w:rPr>
          <w:rFonts w:hint="eastAsia"/>
        </w:rPr>
        <w:t>　　图 44： 水密电缆接头产业链</w:t>
      </w:r>
      <w:r>
        <w:rPr>
          <w:rFonts w:hint="eastAsia"/>
        </w:rPr>
        <w:br/>
      </w:r>
      <w:r>
        <w:rPr>
          <w:rFonts w:hint="eastAsia"/>
        </w:rPr>
        <w:t>　　图 45： 水密电缆接头行业采购模式分析</w:t>
      </w:r>
      <w:r>
        <w:rPr>
          <w:rFonts w:hint="eastAsia"/>
        </w:rPr>
        <w:br/>
      </w:r>
      <w:r>
        <w:rPr>
          <w:rFonts w:hint="eastAsia"/>
        </w:rPr>
        <w:t>　　图 46： 水密电缆接头行业生产模式</w:t>
      </w:r>
      <w:r>
        <w:rPr>
          <w:rFonts w:hint="eastAsia"/>
        </w:rPr>
        <w:br/>
      </w:r>
      <w:r>
        <w:rPr>
          <w:rFonts w:hint="eastAsia"/>
        </w:rPr>
        <w:t>　　图 47： 水密电缆接头行业销售模式分析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3fa7dfb6640ea" w:history="1">
        <w:r>
          <w:rPr>
            <w:rStyle w:val="Hyperlink"/>
          </w:rPr>
          <w:t>全球与中国水密电缆接头行业现状调研分析及市场前景预测报告（2026-2032年）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3fa7dfb6640ea" w:history="1">
        <w:r>
          <w:rPr>
            <w:rStyle w:val="Hyperlink"/>
          </w:rPr>
          <w:t>https://www.20087.com/2/59/ShuiMiDianLanJieTouFaZhanQianJing.html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热点：电缆接头防水处理、水密电缆接头规格型号、地下电缆接头怎样接防水、深水电缆水密接头、电缆接头绝缘防水密封胶、水密电缆标准、漏缆接头、水线电缆、电缆对接接头连接方法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bfead32e4149" w:history="1">
      <w:r>
        <w:rPr>
          <w:rStyle w:val="Hyperlink"/>
        </w:rPr>
        <w:t>全球与中国水密电缆接头行业现状调研分析及市场前景预测报告（2026-2032年）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uiMiDianLanJieTouFaZhanQianJing.html" TargetMode="External" Id="Rbeb3fa7dfb66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uiMiDianLanJieTouFaZhanQianJing.html" TargetMode="External" Id="R52d8bfead32e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2026-01-31T02:24:19Z</dcterms:created>
  <dcterms:modified xsi:type="dcterms:W3CDTF">2026-01-31T03:24:19Z</dcterms:modified>
  <dc:subject>全球与中国水密电缆接头行业现状调研分析及市场前景预测报告（2026-2032年）</dc:subject>
  <dc:title>全球与中国水密电缆接头行业现状调研分析及市场前景预测报告（2026-2032年）</dc:title>
  <cp:keywords>全球与中国水密电缆接头行业现状调研分析及市场前景预测报告（2026-2032年）</cp:keywords>
  <dc:description>全球与中国水密电缆接头行业现状调研分析及市场前景预测报告（2026-2032年）</dc:description>
</cp:coreProperties>
</file>