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7ffb49fe4734" w:history="1">
              <w:r>
                <w:rPr>
                  <w:rStyle w:val="Hyperlink"/>
                </w:rPr>
                <w:t>2026-2032年全球与中国活塞式压缩机市场现状调研及前景趋势报告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7ffb49fe4734" w:history="1">
              <w:r>
                <w:rPr>
                  <w:rStyle w:val="Hyperlink"/>
                </w:rPr>
                <w:t>2026-2032年全球与中国活塞式压缩机市场现状调研及前景趋势报告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7ffb49fe4734" w:history="1">
                <w:r>
                  <w:rPr>
                    <w:rStyle w:val="Hyperlink"/>
                  </w:rPr>
                  <w:t>https://www.20087.com/2/29/HuoSaiShiYaSuoJiHangYeQianJingQuShi.html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压缩机是工业压缩机的一种经典类型，近年来在技术革新和能效提升方面取得了显著进步。随着材料科学和机械设计的不断演进，现代活塞式压缩机不仅在压缩效率和运行稳定性上有了显著提升，而且在噪声控制和维护便利性方面也有了明显改善。此外，智能监控和远程管理系统的集成，使得活塞式压缩机能够实现更精准的运行状态监控和故障预警，提高了设备的综合性能和可靠性。</w:t>
      </w:r>
      <w:r>
        <w:rPr>
          <w:rFonts w:hint="eastAsia"/>
        </w:rPr>
        <w:br/>
      </w:r>
      <w:r>
        <w:rPr>
          <w:rFonts w:hint="eastAsia"/>
        </w:rPr>
        <w:t>　　未来，活塞式压缩机的发展将更加注重智能化、高效化和环保化。结合物联网和大数据分析，智能活塞式压缩机将实现更精细的能源管理和优化，进一步提升能效比。同时，随着对环保要求的不断提高，开发低噪音、低排放的压缩机型号将成为行业趋势，以减少对环境的影响。此外，随着新材料技术的突破，采用轻量化、高强度材料的活塞式压缩机将减轻自身重量，提高能效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7ffb49fe4734" w:history="1">
        <w:r>
          <w:rPr>
            <w:rStyle w:val="Hyperlink"/>
          </w:rPr>
          <w:t>2026-2032年全球与中国活塞式压缩机市场现状调研及前景趋势报告</w:t>
        </w:r>
      </w:hyperlink>
      <w:r>
        <w:rPr>
          <w:rFonts w:hint="eastAsia"/>
        </w:rPr>
        <w:t>》通过严谨的分析、翔实的数据及直观的图表，系统解析了活塞式压缩机行业的市场规模、需求变化、价格波动及产业链结构。报告全面评估了当前活塞式压缩机市场现状，科学预测了未来市场前景与发展趋势，重点剖析了活塞式压缩机细分市场的机遇与挑战。同时，报告对活塞式压缩机重点企业的竞争地位及市场集中度进行了评估，为活塞式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中国活塞式压缩机概述</w:t>
      </w:r>
      <w:r>
        <w:rPr>
          <w:rFonts w:hint="eastAsia"/>
        </w:rPr>
        <w:br/>
      </w:r>
      <w:r>
        <w:rPr>
          <w:rFonts w:hint="eastAsia"/>
        </w:rPr>
        <w:t>　　第一节 活塞式压缩机行业定义</w:t>
      </w:r>
      <w:r>
        <w:rPr>
          <w:rFonts w:hint="eastAsia"/>
        </w:rPr>
        <w:br/>
      </w:r>
      <w:r>
        <w:rPr>
          <w:rFonts w:hint="eastAsia"/>
        </w:rPr>
        <w:t>　　第二节 活塞式压缩机行业发展特性</w:t>
      </w:r>
      <w:r>
        <w:rPr>
          <w:rFonts w:hint="eastAsia"/>
        </w:rPr>
        <w:br/>
      </w:r>
      <w:r>
        <w:rPr>
          <w:rFonts w:hint="eastAsia"/>
        </w:rPr>
        <w:t>　　第三节 活塞式压缩机产业链分析</w:t>
      </w:r>
      <w:r>
        <w:rPr>
          <w:rFonts w:hint="eastAsia"/>
        </w:rPr>
        <w:br/>
      </w:r>
      <w:r>
        <w:rPr>
          <w:rFonts w:hint="eastAsia"/>
        </w:rPr>
        <w:t>　　第四节 活塞式压缩机行业生命周期分析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2025-2026年全球主要活塞式压缩机市场发展概况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全球活塞式压缩机市场发展分析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北美地区活塞式压缩机市场概况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亚洲地区主要国家活塞式压缩机市场概况</w:t>
      </w:r>
      <w:r>
        <w:rPr>
          <w:rFonts w:hint="eastAsia"/>
        </w:rPr>
        <w:br/>
      </w:r>
      <w:r>
        <w:rPr>
          <w:rFonts w:hint="eastAsia"/>
        </w:rPr>
        <w:t>　　第五节 全球活塞式压缩机市场发展预测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2025-2026年中国活塞式压缩机发展环境分析</w:t>
      </w:r>
      <w:r>
        <w:rPr>
          <w:rFonts w:hint="eastAsia"/>
        </w:rPr>
        <w:br/>
      </w:r>
      <w:r>
        <w:rPr>
          <w:rFonts w:hint="eastAsia"/>
        </w:rPr>
        <w:t>　　第一节 活塞式压缩机行业经济环境分析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活塞式压缩机行业相关政策、标准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活塞式压缩机行业相关发展规划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2025-2026年中国活塞式压缩机技术发展分析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当前活塞式压缩机技术发展现状分析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活塞式压缩机生产中需注意的问题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活塞式压缩机行业主要技术发展趋势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2025-2026年活塞式压缩机市场特性分析</w:t>
      </w:r>
      <w:r>
        <w:rPr>
          <w:rFonts w:hint="eastAsia"/>
        </w:rPr>
        <w:br/>
      </w:r>
      <w:r>
        <w:rPr>
          <w:rFonts w:hint="eastAsia"/>
        </w:rPr>
        <w:t>　　第一节 活塞式压缩机行业集中度分析</w:t>
      </w:r>
      <w:r>
        <w:rPr>
          <w:rFonts w:hint="eastAsia"/>
        </w:rPr>
        <w:br/>
      </w:r>
      <w:r>
        <w:rPr>
          <w:rFonts w:hint="eastAsia"/>
        </w:rPr>
        <w:t>　　第二节 活塞式压缩机行业SWOT分析</w:t>
      </w:r>
      <w:r>
        <w:rPr>
          <w:rFonts w:hint="eastAsia"/>
        </w:rPr>
        <w:br/>
      </w:r>
      <w:r>
        <w:rPr>
          <w:rFonts w:hint="eastAsia"/>
        </w:rPr>
        <w:t>　　　　一、活塞式压缩机行业优势</w:t>
      </w:r>
      <w:r>
        <w:rPr>
          <w:rFonts w:hint="eastAsia"/>
        </w:rPr>
        <w:br/>
      </w:r>
      <w:r>
        <w:rPr>
          <w:rFonts w:hint="eastAsia"/>
        </w:rPr>
        <w:t>　　　　二、活塞式压缩机行业劣势</w:t>
      </w:r>
      <w:r>
        <w:rPr>
          <w:rFonts w:hint="eastAsia"/>
        </w:rPr>
        <w:br/>
      </w:r>
      <w:r>
        <w:rPr>
          <w:rFonts w:hint="eastAsia"/>
        </w:rPr>
        <w:t>　　　　三、活塞式压缩机行业机会</w:t>
      </w:r>
      <w:r>
        <w:rPr>
          <w:rFonts w:hint="eastAsia"/>
        </w:rPr>
        <w:br/>
      </w:r>
      <w:r>
        <w:rPr>
          <w:rFonts w:hint="eastAsia"/>
        </w:rPr>
        <w:t>　　　　四、活塞式压缩机行业风险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中国活塞式压缩机发展现状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2025-2026年中国活塞式压缩机市场现状分析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中国活塞式压缩机行业产量情况分析及预测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一、活塞式压缩机总体产能规模</w:t>
      </w:r>
      <w:r>
        <w:rPr>
          <w:rFonts w:hint="eastAsia"/>
        </w:rPr>
        <w:br/>
      </w:r>
      <w:r>
        <w:rPr>
          <w:rFonts w:hint="eastAsia"/>
        </w:rPr>
        <w:t>　　　　二、活塞式压缩机生产区域分布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三、2020-2025年中国活塞式压缩机产量统计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四、2026-2032年中国活塞式压缩机产量预测</w:t>
      </w:r>
      <w:r>
        <w:rPr>
          <w:rFonts w:hint="eastAsia"/>
        </w:rPr>
        <w:br/>
      </w:r>
      <w:r>
        <w:rPr>
          <w:rFonts w:hint="eastAsia"/>
        </w:rPr>
        <w:t>　　第三节 中国活塞式压缩机市场需求分析及预测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二、2020-2025年中国活塞式压缩机市场需求量统计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中国活塞式压缩机价格趋势分析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一、2020-2025年中国活塞式压缩机市场价格趋势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二、2026-2032年中国活塞式压缩机市场价格走势预测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2020-2025年活塞式压缩机行业经济运行状况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2020-2025年中国活塞式压缩机行业盈利能力分析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2020-2025年中国活塞式压缩机行业发展能力分析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2020-2025年活塞式压缩机行业偿债能力分析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2020-2025年活塞式压缩机制造企业数量分析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2025-2026年活塞式压缩机行业上、下游市场分析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中国活塞式压缩机行业重点地区发展分析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活塞式压缩机行业重点区域市场结构调研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**地区活塞式压缩机市场发展分析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2020-2025年中国活塞式压缩机进出口分析</w:t>
      </w:r>
      <w:r>
        <w:rPr>
          <w:rFonts w:hint="eastAsia"/>
        </w:rPr>
        <w:br/>
      </w:r>
      <w:r>
        <w:rPr>
          <w:rFonts w:hint="eastAsia"/>
        </w:rPr>
        <w:t>　　第一节 活塞式压缩机进口情况分析</w:t>
      </w:r>
      <w:r>
        <w:rPr>
          <w:rFonts w:hint="eastAsia"/>
        </w:rPr>
        <w:br/>
      </w:r>
      <w:r>
        <w:rPr>
          <w:rFonts w:hint="eastAsia"/>
        </w:rPr>
        <w:t>　　第二节 活塞式压缩机出口情况分析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影响活塞式压缩机进出口因素分析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2025-2026年活塞式压缩机行业企业经营策略研究分析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活塞式压缩机企业多样化经营策略分析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一、活塞式压缩机企业多样化经营情况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二、现行活塞式压缩机行业多样化经营的方向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大型活塞式压缩机企业集团未来发展策略分析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对中小活塞式压缩机企业生产经营的建议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影响活塞式压缩机行业发展的主要因素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一、2026年影响活塞式压缩机行业运行的有利因素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二、2026年影响活塞式压缩机行业运行的稳定因素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三、2026年影响活塞式压缩机行业运行的不利因素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四、2026年中国活塞式压缩机行业发展面临的挑战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五、2026年中国活塞式压缩机行业发展面临的机遇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活塞式压缩机行业投资风险预警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一、活塞式压缩机行业市场风险预测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二、活塞式压缩机行业政策风险预测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三、活塞式压缩机行业经营风险预测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四、活塞式压缩机行业技术风险预测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五、活塞式压缩机行业竞争风险预测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六、活塞式压缩机行业其他风险预测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活塞式压缩机投资建议</w:t>
      </w:r>
      <w:r>
        <w:rPr>
          <w:rFonts w:hint="eastAsia"/>
        </w:rPr>
        <w:br/>
      </w:r>
      <w:r>
        <w:rPr>
          <w:rFonts w:hint="eastAsia"/>
        </w:rPr>
        <w:t>　　第一节 2026年活塞式压缩机市场前景分析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2026年活塞式压缩机发展趋势预测</w:t>
      </w:r>
      <w:r>
        <w:rPr>
          <w:rFonts w:hint="eastAsia"/>
        </w:rPr>
        <w:br/>
      </w:r>
      <w:r>
        <w:rPr>
          <w:rFonts w:hint="eastAsia"/>
        </w:rPr>
        <w:t>　　第三节 活塞式压缩机行业投资进入壁垒分析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活塞式压缩机行业类别</w:t>
      </w:r>
      <w:r>
        <w:rPr>
          <w:rFonts w:hint="eastAsia"/>
        </w:rPr>
        <w:br/>
      </w:r>
      <w:r>
        <w:rPr>
          <w:rFonts w:hint="eastAsia"/>
        </w:rPr>
        <w:t>　　图表 活塞式压缩机行业产业链调研</w:t>
      </w:r>
      <w:r>
        <w:rPr>
          <w:rFonts w:hint="eastAsia"/>
        </w:rPr>
        <w:br/>
      </w:r>
      <w:r>
        <w:rPr>
          <w:rFonts w:hint="eastAsia"/>
        </w:rPr>
        <w:t>　　图表 活塞式压缩机行业现状</w:t>
      </w:r>
      <w:r>
        <w:rPr>
          <w:rFonts w:hint="eastAsia"/>
        </w:rPr>
        <w:br/>
      </w:r>
      <w:r>
        <w:rPr>
          <w:rFonts w:hint="eastAsia"/>
        </w:rPr>
        <w:t>　　图表 活塞式压缩机行业标准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2025年中国活塞式压缩机行业产能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2020-2025年中国活塞式压缩机行业产量统计</w:t>
      </w:r>
      <w:r>
        <w:rPr>
          <w:rFonts w:hint="eastAsia"/>
        </w:rPr>
        <w:br/>
      </w:r>
      <w:r>
        <w:rPr>
          <w:rFonts w:hint="eastAsia"/>
        </w:rPr>
        <w:t>　　图表 活塞式压缩机行业动态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2025年中国活塞式压缩机行业需求区域调研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2020-2025年中国活塞式压缩机行情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活塞式压缩机行业竞争对手分析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2026-2032年中国活塞式压缩机行业市场规模预测</w:t>
      </w:r>
      <w:r>
        <w:rPr>
          <w:rFonts w:hint="eastAsia"/>
        </w:rPr>
        <w:br/>
      </w:r>
      <w:r>
        <w:rPr>
          <w:rFonts w:hint="eastAsia"/>
        </w:rPr>
        <w:t>　　图表 活塞式压缩机行业准入条件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2026-2032年中国活塞式压缩机市场前景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7ffb49fe4734" w:history="1">
        <w:r>
          <w:rPr>
            <w:rStyle w:val="Hyperlink"/>
          </w:rPr>
          <w:t>2026-2032年全球与中国活塞式压缩机市场现状调研及前景趋势报告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7ffb49fe4734" w:history="1">
        <w:r>
          <w:rPr>
            <w:rStyle w:val="Hyperlink"/>
          </w:rPr>
          <w:t>https://www.20087.com/2/29/HuoSaiShiYaSuoJiHangYeQianJingQuShi.html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气压缩机工作原理图、活塞式压缩机的四个过程、活塞式空气压缩机有哪些特点、活塞式压缩机的优缺点、活塞式压缩机工作原理、活塞式压缩机的工作过程、压缩机活塞、活塞式压缩机按密封方式可分为、活塞式压缩机的实际工作过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ad6b75ff44030" w:history="1">
      <w:r>
        <w:rPr>
          <w:rStyle w:val="Hyperlink"/>
        </w:rPr>
        <w:t>2026-2032年全球与中国活塞式压缩机市场现状调研及前景趋势报告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oSaiShiYaSuoJiHangYeQianJingQuShi.html" TargetMode="External" Id="Ra4b87ffb49fe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oSaiShiYaSuoJiHangYeQianJingQuShi.html" TargetMode="External" Id="R30ead6b75ff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2025-12-29T01:48:00Z</dcterms:created>
  <dcterms:modified xsi:type="dcterms:W3CDTF">2025-12-29T02:48:00Z</dcterms:modified>
  <dc:subject>2026-2032年全球与中国活塞式压缩机市场现状调研及前景趋势报告</dc:subject>
  <dc:title>2026-2032年全球与中国活塞式压缩机市场现状调研及前景趋势报告</dc:title>
  <cp:keywords>2026-2032年全球与中国活塞式压缩机市场现状调研及前景趋势报告</cp:keywords>
  <dc:description>2026-2032年全球与中国活塞式压缩机市场现状调研及前景趋势报告</dc:description>
</cp:coreProperties>
</file>