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dc89b89a042a7" w:history="1">
              <w:r>
                <w:rPr>
                  <w:rStyle w:val="Hyperlink"/>
                </w:rPr>
                <w:t>中国液相色谱柱市场调查研究与发展前景预测报告（2025-2031年）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dc89b89a042a7" w:history="1">
              <w:r>
                <w:rPr>
                  <w:rStyle w:val="Hyperlink"/>
                </w:rPr>
                <w:t>中国液相色谱柱市场调查研究与发展前景预测报告（2025-2031年）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dc89b89a042a7" w:history="1">
                <w:r>
                  <w:rPr>
                    <w:rStyle w:val="Hyperlink"/>
                  </w:rPr>
                  <w:t>https://www.20087.com/2/69/YeXiangSePuZhuShiChangXingQingFe.html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相色谱柱作为液相色谱分析的核心组件，当前市场上的产品涵盖了各种类型的填充材料和规格，如反相色谱柱、正相色谱柱、亲水相互作用色谱柱等，广泛应用于药品、食品、环境、化工等领域中各类物质的分离和测定。目前，液相色谱柱在填料粒径、孔径分布、表面修饰等方面的技术已经相当成熟，分离效率和选择性显著提高。</w:t>
      </w:r>
      <w:r>
        <w:rPr>
          <w:rFonts w:hint="eastAsia"/>
        </w:rPr>
        <w:br/>
      </w:r>
      <w:r>
        <w:rPr>
          <w:rFonts w:hint="eastAsia"/>
        </w:rPr>
        <w:t>　　液相色谱柱的未来发展趋势将聚焦在填料技术的创新、柱效的提升以及分离应用领域的拓展上。新型填料材料的开发，如纳米填料、功能化填料等，将进一步提高色谱柱的分辨率和分析速度。同时，液相色谱柱的定制化和专业化程度将加强，以满足复杂混合物和痕量分析的精细化需求。此外，随着绿色化学和可持续发展观念的深入，色谱柱的生产和使用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dc89b89a042a7" w:history="1">
        <w:r>
          <w:rPr>
            <w:rStyle w:val="Hyperlink"/>
          </w:rPr>
          <w:t>中国液相色谱柱市场调查研究与发展前景预测报告（2025-2031年）</w:t>
        </w:r>
      </w:hyperlink>
      <w:r>
        <w:rPr>
          <w:rFonts w:hint="eastAsia"/>
        </w:rPr>
        <w:t>》基于多年市场监测与行业研究，全面分析了液相色谱柱行业的现状、市场需求及市场规模，详细解读了液相色谱柱产业链结构、价格趋势及细分市场特点。报告科学预测了行业前景与发展方向，重点剖析了品牌竞争格局、市场集中度及主要企业的经营表现，并通过SWOT分析揭示了液相色谱柱行业机遇与风险。为投资者和决策者提供专业、客观的战略建议，是把握液相色谱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液相色谱柱行业国内外发展概述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国际液相色谱柱行业发展总体概况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一、2020-2025年全球液相色谱柱行业发展概况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三、全球液相色谱柱行业发展趋势</w:t>
      </w:r>
      <w:r>
        <w:rPr>
          <w:rFonts w:hint="eastAsia"/>
        </w:rPr>
        <w:br/>
      </w:r>
      <w:r>
        <w:rPr>
          <w:rFonts w:hint="eastAsia"/>
        </w:rPr>
        <w:t>　　第二节 中国液相色谱柱行业发展概况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一、2020-2025年中国液相色谱柱行业发展概况</w:t>
      </w:r>
      <w:r>
        <w:rPr>
          <w:rFonts w:hint="eastAsia"/>
        </w:rPr>
        <w:br/>
      </w:r>
      <w:r>
        <w:rPr>
          <w:rFonts w:hint="eastAsia"/>
        </w:rPr>
        <w:t>　　　　二、中国液相色谱柱行业发展中存在的问题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2020-2025年中国液相色谱柱行业发展环境分析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液相色谱柱行业政策环境</w:t>
      </w:r>
      <w:r>
        <w:rPr>
          <w:rFonts w:hint="eastAsia"/>
        </w:rPr>
        <w:br/>
      </w:r>
      <w:r>
        <w:rPr>
          <w:rFonts w:hint="eastAsia"/>
        </w:rPr>
        <w:t>　　第五节 液相色谱柱行业技术环境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国内外经济形势对液相色谱柱行业发展环境的影响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2020-2025年液相色谱柱相关行业发展概况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液相色谱柱行业生产分析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一、2020-2025年液相色谱柱行业生产总量及增速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二、2020-2025年液相色谱柱行业产能及增速</w:t>
      </w:r>
      <w:r>
        <w:rPr>
          <w:rFonts w:hint="eastAsia"/>
        </w:rPr>
        <w:br/>
      </w:r>
      <w:r>
        <w:rPr>
          <w:rFonts w:hint="eastAsia"/>
        </w:rPr>
        <w:t>　　　　四、年液相色谱柱行业生产总量及增速预测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一、液相色谱柱行业供需平衡现状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二、国内外经济形势对液相色谱柱行业供需平衡的影响</w:t>
      </w:r>
      <w:r>
        <w:rPr>
          <w:rFonts w:hint="eastAsia"/>
        </w:rPr>
        <w:br/>
      </w:r>
      <w:r>
        <w:rPr>
          <w:rFonts w:hint="eastAsia"/>
        </w:rPr>
        <w:t>　　　　三、液相色谱柱行业供需平衡趋势预测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2020-2025年中国液相色谱柱行业市场竞争格局分析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2020-2025年中国液相色谱柱行业竞争现状分析</w:t>
      </w:r>
      <w:r>
        <w:rPr>
          <w:rFonts w:hint="eastAsia"/>
        </w:rPr>
        <w:br/>
      </w:r>
      <w:r>
        <w:rPr>
          <w:rFonts w:hint="eastAsia"/>
        </w:rPr>
        <w:t>　　　　一、液相色谱柱行业竞争程度分析</w:t>
      </w:r>
      <w:r>
        <w:rPr>
          <w:rFonts w:hint="eastAsia"/>
        </w:rPr>
        <w:br/>
      </w:r>
      <w:r>
        <w:rPr>
          <w:rFonts w:hint="eastAsia"/>
        </w:rPr>
        <w:t>　　　　二、液相色谱柱行业技术竞争分析</w:t>
      </w:r>
      <w:r>
        <w:rPr>
          <w:rFonts w:hint="eastAsia"/>
        </w:rPr>
        <w:br/>
      </w:r>
      <w:r>
        <w:rPr>
          <w:rFonts w:hint="eastAsia"/>
        </w:rPr>
        <w:t>　　　　三、液相色谱柱价格竞争分析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2020-2025年中国液相色谱柱行业竞争格局分析</w:t>
      </w:r>
      <w:r>
        <w:rPr>
          <w:rFonts w:hint="eastAsia"/>
        </w:rPr>
        <w:br/>
      </w:r>
      <w:r>
        <w:rPr>
          <w:rFonts w:hint="eastAsia"/>
        </w:rPr>
        <w:t>　　　　一、液相色谱柱行业集中度分析</w:t>
      </w:r>
      <w:r>
        <w:rPr>
          <w:rFonts w:hint="eastAsia"/>
        </w:rPr>
        <w:br/>
      </w:r>
      <w:r>
        <w:rPr>
          <w:rFonts w:hint="eastAsia"/>
        </w:rPr>
        <w:t>　　　　二、液相色谱柱市场销售区域集中分析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2020-2025年液相色谱柱行业提升竞争力策略分析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液相色谱柱行业产品价格分析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国内外经济形势对液相色谱柱行业产品价格的影响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液相色谱柱行业用户分析</w:t>
      </w:r>
      <w:r>
        <w:rPr>
          <w:rFonts w:hint="eastAsia"/>
        </w:rPr>
        <w:br/>
      </w:r>
      <w:r>
        <w:rPr>
          <w:rFonts w:hint="eastAsia"/>
        </w:rPr>
        <w:t>　　第一节 液相色谱柱行业用户认知程度</w:t>
      </w:r>
      <w:r>
        <w:rPr>
          <w:rFonts w:hint="eastAsia"/>
        </w:rPr>
        <w:br/>
      </w:r>
      <w:r>
        <w:rPr>
          <w:rFonts w:hint="eastAsia"/>
        </w:rPr>
        <w:t>　　第二节 液相色谱柱行业用户关注因素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液相色谱柱行业主导驱动因素分析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液相色谱柱行业渠道分析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2020-2025年液相色谱柱行业销售毛利率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2020-2025年液相色谱柱行业销售利润率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2020-2025年液相色谱柱行业总资产利润率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2020-2025年液相色谱柱行业净资产利润率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2020-2025年液相色谱柱所属行业产值利税率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2025-2031年液相色谱柱所属行业盈利能力预测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2020-2025年液相色谱柱行业销售收入增长分析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2020-2025年液相色谱柱行业总资产增长分析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2020-2025年液相色谱柱行业固定资产增长分析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2020-2025年液相色谱柱行业净资产增长分析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2020-2025年液相色谱柱行业利润增长分析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2025-2031年液相色谱柱行业增长预测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2020-2025年液相色谱柱行业资产负债率分析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2020-2025年液相色谱柱行业速动比率分析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2020-2025年液相色谱柱行业流动比率分析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2020-2025年液相色谱柱行业利息保障倍数分析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2025-2031年液相色谱柱行业偿债能力预测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2020-2025年液相色谱柱行业总资产周转率分析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2020-2025年液相色谱柱行业净资产周转率分析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2020-2025年液相色谱柱行业应收账款周转率分析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2020-2025年液相色谱柱行业存货周转率分析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2025-2031年液相色谱柱行业营运能力预测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液相色谱柱主要生产厂商介绍</w:t>
      </w:r>
      <w:r>
        <w:rPr>
          <w:rFonts w:hint="eastAsia"/>
        </w:rPr>
        <w:br/>
      </w:r>
      <w:r>
        <w:rPr>
          <w:rFonts w:hint="eastAsia"/>
        </w:rPr>
        <w:t>　　第一节 北京华瑞博远科技发展有限公司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第二节 南京伽诺色谱技术有限公司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第三节 南京科捷分析仪器有限公司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第四节 重庆中谱科技有限公司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第五节 杭州康纳科技有限公司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第六节 大连日普利科技仪器有限公司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液相色谱柱行业所属行业产品进所属行业产品出口现状与趋势</w:t>
      </w:r>
      <w:r>
        <w:rPr>
          <w:rFonts w:hint="eastAsia"/>
        </w:rPr>
        <w:br/>
      </w:r>
      <w:r>
        <w:rPr>
          <w:rFonts w:hint="eastAsia"/>
        </w:rPr>
        <w:t>　　第一节 所属行业产品出口分析</w:t>
      </w:r>
      <w:r>
        <w:rPr>
          <w:rFonts w:hint="eastAsia"/>
        </w:rPr>
        <w:br/>
      </w:r>
      <w:r>
        <w:rPr>
          <w:rFonts w:hint="eastAsia"/>
        </w:rPr>
        <w:t>　　　　一、所属行业产品出口量及增长情况</w:t>
      </w:r>
      <w:r>
        <w:rPr>
          <w:rFonts w:hint="eastAsia"/>
        </w:rPr>
        <w:br/>
      </w:r>
      <w:r>
        <w:rPr>
          <w:rFonts w:hint="eastAsia"/>
        </w:rPr>
        <w:t>　　　　二、液相色谱柱行业海外市场分布情况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四、国内外经济形势对液相色谱柱行业所属行业产品出口的影响</w:t>
      </w:r>
      <w:r>
        <w:rPr>
          <w:rFonts w:hint="eastAsia"/>
        </w:rPr>
        <w:br/>
      </w:r>
      <w:r>
        <w:rPr>
          <w:rFonts w:hint="eastAsia"/>
        </w:rPr>
        <w:t>　　第二节 所属行业产品进口分析</w:t>
      </w:r>
      <w:r>
        <w:rPr>
          <w:rFonts w:hint="eastAsia"/>
        </w:rPr>
        <w:br/>
      </w:r>
      <w:r>
        <w:rPr>
          <w:rFonts w:hint="eastAsia"/>
        </w:rPr>
        <w:t>　　　　一、所属行业产品进口量及增长情况</w:t>
      </w:r>
      <w:r>
        <w:rPr>
          <w:rFonts w:hint="eastAsia"/>
        </w:rPr>
        <w:br/>
      </w:r>
      <w:r>
        <w:rPr>
          <w:rFonts w:hint="eastAsia"/>
        </w:rPr>
        <w:t>　　　　二、液相色谱柱行业所属行业产品进口产品主要品牌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三、国内外经济形势对液相色谱柱行业所属行业产品进口的影响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液相色谱柱行业风险分析</w:t>
      </w:r>
      <w:r>
        <w:rPr>
          <w:rFonts w:hint="eastAsia"/>
        </w:rPr>
        <w:br/>
      </w:r>
      <w:r>
        <w:rPr>
          <w:rFonts w:hint="eastAsia"/>
        </w:rPr>
        <w:t>　　第一节 液相色谱柱行业环境风险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液相色谱柱行业产业链上下游风险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液相色谱柱行业政策风险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液相色谱柱行业市场风险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液相色谱柱行业其他风险分析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2025-2031年中国液相色谱柱行业十三五投资策略及投资建议</w:t>
      </w:r>
      <w:r>
        <w:rPr>
          <w:rFonts w:hint="eastAsia"/>
        </w:rPr>
        <w:br/>
      </w:r>
      <w:r>
        <w:rPr>
          <w:rFonts w:hint="eastAsia"/>
        </w:rPr>
        <w:t>　　第一节 液相色谱柱行业投资策略分析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液相色谱柱行业市场的重点客户战略实施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[~中~智~林~]液相色谱柱行业项目投资建议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2020-2025年我国液相色谱柱行业工业总产值及增长情况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2020-2025年我国液相色谱柱行业工业总产值及增长对比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2020-2025年我国液相色谱柱行业资产合计及增长情况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dc89b89a042a7" w:history="1">
        <w:r>
          <w:rPr>
            <w:rStyle w:val="Hyperlink"/>
          </w:rPr>
          <w:t>中国液相色谱柱市场调查研究与发展前景预测报告（2025-2031年）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dc89b89a042a7" w:history="1">
        <w:r>
          <w:rPr>
            <w:rStyle w:val="Hyperlink"/>
          </w:rPr>
          <w:t>https://www.20087.com/2/69/YeXiangSePuZhuShiChangXingQingFe.html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相色谱柱c18有几种、液相色谱柱的分类与选择、AQ柱与普通C18柱区别、液相色谱柱分类、液相色谱柱有哪些、液相色谱柱冲洗方法、液相色谱柱抽空了怎么办、液相色谱柱的使用和维护保养、液相色谱柱c18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7ee762cc947fd" w:history="1">
      <w:r>
        <w:rPr>
          <w:rStyle w:val="Hyperlink"/>
        </w:rPr>
        <w:t>中国液相色谱柱市场调查研究与发展前景预测报告（2025-2031年）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eXiangSePuZhuShiChangXingQingFe.html" TargetMode="External" Id="R687dc89b89a0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eXiangSePuZhuShiChangXingQingFe.html" TargetMode="External" Id="R6697ee762cc9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2024-12-31T07:57:00Z</dcterms:created>
  <dcterms:modified xsi:type="dcterms:W3CDTF">2024-12-31T08:57:00Z</dcterms:modified>
  <dc:subject>中国液相色谱柱市场调查研究与发展前景预测报告（2025-2031年）</dc:subject>
  <dc:title>中国液相色谱柱市场调查研究与发展前景预测报告（2025-2031年）</dc:title>
  <cp:keywords>中国液相色谱柱市场调查研究与发展前景预测报告（2025-2031年）</cp:keywords>
  <dc:description>中国液相色谱柱市场调查研究与发展前景预测报告（2025-2031年）</dc:description>
</cp:coreProperties>
</file>