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c2db079a342fc" w:history="1">
              <w:r>
                <w:rPr>
                  <w:rStyle w:val="Hyperlink"/>
                </w:rPr>
                <w:t>2026-2032年中国激光显示光源行业发展分析与前景趋势报告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c2db079a342fc" w:history="1">
              <w:r>
                <w:rPr>
                  <w:rStyle w:val="Hyperlink"/>
                </w:rPr>
                <w:t>2026-2032年中国激光显示光源行业发展分析与前景趋势报告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c2db079a342fc" w:history="1">
                <w:r>
                  <w:rPr>
                    <w:rStyle w:val="Hyperlink"/>
                  </w:rPr>
                  <w:t>https://www.20087.com/2/89/JiGuangXianShiGuangYuanXianZhuangYuQianJingFenXi.html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激光显示光源是新一代投影与大屏显示系统的核心发光模块，采用红绿蓝三色激光或荧光轮+蓝激光混合方案，具备广色域（&gt;150% NTSC）、高亮度（&gt;10,000流明）及长寿命（&gt;20,000小时）优势，广泛应用于影院放映、工程投影、车载HUD及AR/VR近眼显示。在沉浸式娱乐与专业可视化需求驱动下，对高光效、低散斑及小型化的激光光源需求持续增长。然而，纯三色激光系统成本高昂且存在散斑噪声；荧光轮方案色域受限且高速旋转带来可靠性隐患；同时，激光安全等级（IEC 60825）限制其在消费端普及，制约市场下沉。</w:t>
      </w:r>
      <w:r>
        <w:rPr>
          <w:rFonts w:hint="eastAsia"/>
        </w:rPr>
        <w:br/>
      </w:r>
      <w:r>
        <w:rPr>
          <w:rFonts w:hint="eastAsia"/>
        </w:rPr>
        <w:t>　　未来，激光显示光源将向半导体激光器集成、散斑抑制与微型化方向演进。直接绿光激光二极管（DL）将替代荧光转换，提升效率与色域；MEMS微振镜或动态扩散片可实现主动散斑消除。在AR眼镜等穿戴设备中，光波导耦合的微型激光模组将实现厘米级集成。材料端，氮化镓（GaN）基蓝绿激光器将推动全半导体化光源。长远看，激光显示光源将从高端显示引擎升级为具备高画质、高可靠与高集成度的下一代视觉输出核心，在元宇宙入口与空间计算时代持续拓展人类视觉感知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c2db079a342fc" w:history="1">
        <w:r>
          <w:rPr>
            <w:rStyle w:val="Hyperlink"/>
          </w:rPr>
          <w:t>2026-2032年中国激光显示光源行业发展分析与前景趋势报告</w:t>
        </w:r>
      </w:hyperlink>
      <w:r>
        <w:rPr>
          <w:rFonts w:hint="eastAsia"/>
        </w:rPr>
        <w:t>》依托国家统计局、相关行业协会的详实数据资料，系统解析了激光显示光源行业的产业链结构、市场规模及需求现状，并对价格动态进行了解读。报告客观呈现了激光显示光源行业发展状况，科学预测了市场前景与未来趋势，同时聚焦激光显示光源重点企业，分析了市场竞争格局、集中度及品牌影响力。此外，报告通过细分市场领域，挖掘了激光显示光源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激光显示光源市场概述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按照不同产品类型，激光显示光源主要可以分为如下几个类别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中国不同产品类型激光显示光源增长趋势2021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RGB光源技术</w:t>
      </w:r>
      <w:r>
        <w:rPr>
          <w:rFonts w:hint="eastAsia"/>
        </w:rPr>
        <w:br/>
      </w:r>
      <w:r>
        <w:rPr>
          <w:rFonts w:hint="eastAsia"/>
        </w:rPr>
        <w:t>　　　　1.2.3 LPL光源技术</w:t>
      </w:r>
      <w:r>
        <w:rPr>
          <w:rFonts w:hint="eastAsia"/>
        </w:rPr>
        <w:br/>
      </w:r>
      <w:r>
        <w:rPr>
          <w:rFonts w:hint="eastAsia"/>
        </w:rPr>
        <w:t>　　　　1.2.4 混合光源技术</w:t>
      </w:r>
      <w:r>
        <w:rPr>
          <w:rFonts w:hint="eastAsia"/>
        </w:rPr>
        <w:br/>
      </w:r>
      <w:r>
        <w:rPr>
          <w:rFonts w:hint="eastAsia"/>
        </w:rPr>
        <w:t>　　1.3 从不同应用，激光显示光源主要包括如下几个方面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中国不同应用激光显示光源增长趋势2021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中国激光显示光源发展现状及未来趋势（2021-2032）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中国市场激光显示光源收入及增长率（2021-2032）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中国市场激光显示光源销量及增长率（2021-2032）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中国市场主要激光显示光源厂商分析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中国市场主要厂商激光显示光源销量及市场占有率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中国市场主要厂商激光显示光源销量（2021-2026）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中国市场主要厂商激光显示光源销量市场份额（2021-2026）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中国市场主要厂商激光显示光源收入及市场占有率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中国市场主要厂商激光显示光源收入（2021-2026）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中国市场主要厂商激光显示光源收入市场份额（2021-2026）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2025年中国市场主要厂商激光显示光源收入排名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中国市场主要厂商激光显示光源价格（2021-2026）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中国市场主要厂商激光显示光源总部及产地分布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中国市场主要厂商成立时间及激光显示光源商业化日期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中国市场主要厂商激光显示光源产品类型及应用</w:t>
      </w:r>
      <w:r>
        <w:rPr>
          <w:rFonts w:hint="eastAsia"/>
        </w:rPr>
        <w:br/>
      </w:r>
      <w:r>
        <w:rPr>
          <w:rFonts w:hint="eastAsia"/>
        </w:rPr>
        <w:t>　　2.7 激光显示光源行业集中度、竞争程度分析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激光显示光源行业集中度分析：2025年中国Top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中国市场激光显示光源第一梯队、第二梯队和第三梯队厂商（品牌）及2025年市场份额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重点企业（1）基本信息、激光显示光源生产基地、总部、竞争对手及市场地位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激光显示光源产品规格、参数及市场应用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重点企业（1）在中国市场激光显示光源销量、收入、价格及毛利率（2021-2026）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重点企业（2）基本信息、激光显示光源生产基地、总部、竞争对手及市场地位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激光显示光源产品规格、参数及市场应用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重点企业（2）在中国市场激光显示光源销量、收入、价格及毛利率（2021-2026）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重点企业（3）基本信息、激光显示光源生产基地、总部、竞争对手及市场地位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激光显示光源产品规格、参数及市场应用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重点企业（3）在中国市场激光显示光源销量、收入、价格及毛利率（2021-2026）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重点企业（4）基本信息、激光显示光源生产基地、总部、竞争对手及市场地位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激光显示光源产品规格、参数及市场应用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重点企业（4）在中国市场激光显示光源销量、收入、价格及毛利率（2021-2026）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重点企业（5）基本信息、激光显示光源生产基地、总部、竞争对手及市场地位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激光显示光源产品规格、参数及市场应用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重点企业（5）在中国市场激光显示光源销量、收入、价格及毛利率（2021-2026）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重点企业（6）基本信息、激光显示光源生产基地、总部、竞争对手及市场地位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激光显示光源产品规格、参数及市场应用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重点企业（6）在中国市场激光显示光源销量、收入、价格及毛利率（2021-2026）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重点企业（7）基本信息、激光显示光源生产基地、总部、竞争对手及市场地位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激光显示光源产品规格、参数及市场应用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重点企业（7）在中国市场激光显示光源销量、收入、价格及毛利率（2021-2026）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重点企业（8）基本信息、激光显示光源生产基地、总部、竞争对手及市场地位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激光显示光源产品规格、参数及市场应用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重点企业（8）在中国市场激光显示光源销量、收入、价格及毛利率（2021-2026）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重点企业（9）基本信息、激光显示光源生产基地、总部、竞争对手及市场地位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激光显示光源产品规格、参数及市场应用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重点企业（9）在中国市场激光显示光源销量、收入、价格及毛利率（2021-2026）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不同产品类型激光显示光源分析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中国市场不同产品类型激光显示光源销量（2021-2032）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中国市场不同产品类型激光显示光源销量及市场份额（2021-2026）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中国市场不同产品类型激光显示光源销量预测（2027-2032）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中国市场不同产品类型激光显示光源规模（2021-2032）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中国市场不同产品类型激光显示光源规模及市场份额（2021-2026）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中国市场不同产品类型激光显示光源规模预测（2027-2032）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中国市场不同产品类型激光显示光源价格走势（2021-2032）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不同应用激光显示光源分析</w:t>
      </w:r>
      <w:r>
        <w:rPr>
          <w:rFonts w:hint="eastAsia"/>
        </w:rPr>
        <w:br/>
      </w:r>
      <w:r>
        <w:rPr>
          <w:rFonts w:hint="eastAsia"/>
        </w:rPr>
        <w:t>　　5.1 中国市场不同应用激光显示光源销量（2021-2032）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中国市场不同应用激光显示光源销量及市场份额（2021-2026）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中国市场不同应用激光显示光源销量预测（2027-2032）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中国市场不同应用激光显示光源规模（2021-2032）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中国市场不同应用激光显示光源规模及市场份额（2021-2026）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中国市场不同应用激光显示光源规模预测（2027-2032）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中国市场不同应用激光显示光源价格走势（2021-2032）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激光显示光源行业发展分析---发展趋势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激光显示光源行业发展分析---厂商壁垒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激光显示光源行业发展分析---驱动因素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激光显示光源行业发展分析---制约因素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激光显示光源中国企业SWOT分析</w:t>
      </w:r>
      <w:r>
        <w:rPr>
          <w:rFonts w:hint="eastAsia"/>
        </w:rPr>
        <w:br/>
      </w:r>
      <w:r>
        <w:rPr>
          <w:rFonts w:hint="eastAsia"/>
        </w:rPr>
        <w:t>　　6.6 激光显示光源行业发展分析---行业政策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激光显示光源行业产业链简介</w:t>
      </w:r>
      <w:r>
        <w:rPr>
          <w:rFonts w:hint="eastAsia"/>
        </w:rPr>
        <w:br/>
      </w:r>
      <w:r>
        <w:rPr>
          <w:rFonts w:hint="eastAsia"/>
        </w:rPr>
        <w:t>　　7.2 激光显示光源产业链分析-上游</w:t>
      </w:r>
      <w:r>
        <w:rPr>
          <w:rFonts w:hint="eastAsia"/>
        </w:rPr>
        <w:br/>
      </w:r>
      <w:r>
        <w:rPr>
          <w:rFonts w:hint="eastAsia"/>
        </w:rPr>
        <w:t>　　7.3 激光显示光源产业链分析-中游</w:t>
      </w:r>
      <w:r>
        <w:rPr>
          <w:rFonts w:hint="eastAsia"/>
        </w:rPr>
        <w:br/>
      </w:r>
      <w:r>
        <w:rPr>
          <w:rFonts w:hint="eastAsia"/>
        </w:rPr>
        <w:t>　　7.4 激光显示光源产业链分析-下游</w:t>
      </w:r>
      <w:r>
        <w:rPr>
          <w:rFonts w:hint="eastAsia"/>
        </w:rPr>
        <w:br/>
      </w:r>
      <w:r>
        <w:rPr>
          <w:rFonts w:hint="eastAsia"/>
        </w:rPr>
        <w:t>　　7.5 激光显示光源行业采购模式</w:t>
      </w:r>
      <w:r>
        <w:rPr>
          <w:rFonts w:hint="eastAsia"/>
        </w:rPr>
        <w:br/>
      </w:r>
      <w:r>
        <w:rPr>
          <w:rFonts w:hint="eastAsia"/>
        </w:rPr>
        <w:t>　　7.6 激光显示光源行业生产模式</w:t>
      </w:r>
      <w:r>
        <w:rPr>
          <w:rFonts w:hint="eastAsia"/>
        </w:rPr>
        <w:br/>
      </w:r>
      <w:r>
        <w:rPr>
          <w:rFonts w:hint="eastAsia"/>
        </w:rPr>
        <w:t>　　7.7 激光显示光源行业销售模式及销售渠道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中国本土激光显示光源产能、产量分析</w:t>
      </w:r>
      <w:r>
        <w:rPr>
          <w:rFonts w:hint="eastAsia"/>
        </w:rPr>
        <w:br/>
      </w:r>
      <w:r>
        <w:rPr>
          <w:rFonts w:hint="eastAsia"/>
        </w:rPr>
        <w:t>　　8.1 中国激光显示光源供需现状及预测（2021-2032）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中国激光显示光源产能、产量、产能利用率及发展趋势（2021-2032）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中国激光显示光源产量、市场需求量及发展趋势（2021-2032）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中国激光显示光源进出口分析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中国市场激光显示光源主要进口来源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中国市场激光显示光源主要出口目的地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不同产品类型激光显示光源市场规模2021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不同应用激光显示光源市场规模2021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中国市场主要厂商激光显示光源销量（2021-2026）&amp;（千台）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中国市场主要厂商激光显示光源销量市场份额（2021-2026）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中国市场主要厂商激光显示光源收入（2021-2026）&amp;（万元）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中国市场主要厂商激光显示光源收入份额（2021-2026）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2025年中国主要生产商激光显示光源收入排名（万元）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中国市场主要厂商激光显示光源价格（2021-2026）&amp;（元/台）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中国市场主要厂商激光显示光源总部及产地分布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中国市场主要厂商成立时间及激光显示光源商业化日期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中国市场主要厂商激光显示光源产品类型及应用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2025年中国市场激光显示光源主要厂商市场地位（第一梯队、第二梯队和第三梯队）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激光显示光源市场投资、并购等现状分析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激光显示光源生产基地、总部、竞争对手及市场地位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激光显示光源产品规格、参数及市场应用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激光显示光源销量（千台）、收入（万元）、价格（元/台）及毛利率（2021-2026）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激光显示光源生产基地、总部、竞争对手及市场地位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激光显示光源产品规格、参数及市场应用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激光显示光源销量（千台）、收入（万元）、价格（元/台）及毛利率（2021-2026）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激光显示光源生产基地、总部、竞争对手及市场地位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激光显示光源产品规格、参数及市场应用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激光显示光源销量（千台）、收入（万元）、价格（元/台）及毛利率（2021-2026）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激光显示光源生产基地、总部、竞争对手及市场地位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激光显示光源产品规格、参数及市场应用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激光显示光源销量（千台）、收入（万元）、价格（元/台）及毛利率（2021-2026）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激光显示光源生产基地、总部、竞争对手及市场地位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激光显示光源产品规格、参数及市场应用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激光显示光源销量（千台）、收入（万元）、价格（元/台）及毛利率（2021-2026）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激光显示光源生产基地、总部、竞争对手及市场地位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激光显示光源产品规格、参数及市场应用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激光显示光源销量（千台）、收入（万元）、价格（元/台）及毛利率（2021-2026）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激光显示光源生产基地、总部、竞争对手及市场地位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激光显示光源产品规格、参数及市场应用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激光显示光源销量（千台）、收入（万元）、价格（元/台）及毛利率（2021-2026）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激光显示光源生产基地、总部、竞争对手及市场地位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激光显示光源产品规格、参数及市场应用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激光显示光源销量（千台）、收入（万元）、价格（元/台）及毛利率（2021-2026）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激光显示光源生产基地、总部、竞争对手及市场地位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激光显示光源产品规格、参数及市场应用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激光显示光源销量（千台）、收入（万元）、价格（元/台）及毛利率（2021-2026）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中国市场不同产品类型激光显示光源销量（2021-2026）&amp;（千台）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中国市场不同产品类型激光显示光源销量市场份额（2021-2026）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中国市场不同产品类型激光显示光源销量预测（2027-2032）&amp;（千台）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中国市场不同产品类型激光显示光源销量市场份额预测（2027-2032）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中国市场不同产品类型激光显示光源规模（2021-2026）&amp;（万元）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中国市场不同产品类型激光显示光源规模市场份额（2021-2026）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中国市场不同产品类型激光显示光源规模预测（2027-2032）&amp;（万元）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中国市场不同产品类型激光显示光源规模市场份额预测（2027-2032）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中国市场不同应用激光显示光源销量（2021-2026）&amp;（千台）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中国市场不同应用激光显示光源销量市场份额（2021-2026）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中国市场不同应用激光显示光源销量预测（2027-2032）&amp;（千台）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中国市场不同应用激光显示光源销量市场份额预测（2027-2032）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中国市场不同应用激光显示光源规模（2021-2026）&amp;（万元）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中国市场不同应用激光显示光源规模市场份额（2021-2026）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中国市场不同应用激光显示光源规模预测（2027-2032）&amp;（万元）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中国市场不同应用激光显示光源规模市场份额预测（2027-2032）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激光显示光源行业发展分析---发展趋势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激光显示光源行业发展分析---厂商壁垒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激光显示光源行业发展分析---驱动因素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激光显示光源行业发展分析---制约因素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激光显示光源行业相关重点政策一览</w:t>
      </w:r>
      <w:r>
        <w:rPr>
          <w:rFonts w:hint="eastAsia"/>
        </w:rPr>
        <w:br/>
      </w:r>
      <w:r>
        <w:rPr>
          <w:rFonts w:hint="eastAsia"/>
        </w:rPr>
        <w:t>　　表 80： 激光显示光源行业供应链分析</w:t>
      </w:r>
      <w:r>
        <w:rPr>
          <w:rFonts w:hint="eastAsia"/>
        </w:rPr>
        <w:br/>
      </w:r>
      <w:r>
        <w:rPr>
          <w:rFonts w:hint="eastAsia"/>
        </w:rPr>
        <w:t>　　表 81： 激光显示光源上游原料供应商</w:t>
      </w:r>
      <w:r>
        <w:rPr>
          <w:rFonts w:hint="eastAsia"/>
        </w:rPr>
        <w:br/>
      </w:r>
      <w:r>
        <w:rPr>
          <w:rFonts w:hint="eastAsia"/>
        </w:rPr>
        <w:t>　　表 82： 激光显示光源行业主要下游客户</w:t>
      </w:r>
      <w:r>
        <w:rPr>
          <w:rFonts w:hint="eastAsia"/>
        </w:rPr>
        <w:br/>
      </w:r>
      <w:r>
        <w:rPr>
          <w:rFonts w:hint="eastAsia"/>
        </w:rPr>
        <w:t>　　表 83： 激光显示光源典型经销商</w:t>
      </w:r>
      <w:r>
        <w:rPr>
          <w:rFonts w:hint="eastAsia"/>
        </w:rPr>
        <w:br/>
      </w:r>
      <w:r>
        <w:rPr>
          <w:rFonts w:hint="eastAsia"/>
        </w:rPr>
        <w:t>　　表 84： 中国激光显示光源产量、销量、进口量及出口量（2021-2026）&amp;（千台）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中国激光显示光源产量、销量、进口量及出口量预测（2027-2032）&amp;（千台）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中国市场激光显示光源主要进口来源</w:t>
      </w:r>
      <w:r>
        <w:rPr>
          <w:rFonts w:hint="eastAsia"/>
        </w:rPr>
        <w:br/>
      </w:r>
      <w:r>
        <w:rPr>
          <w:rFonts w:hint="eastAsia"/>
        </w:rPr>
        <w:t>　　表 87： 中国市场激光显示光源主要出口目的地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激光显示光源产品图片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中国不同产品类型激光显示光源市场规模市场份额2025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RGB光源技术产品图片</w:t>
      </w:r>
      <w:r>
        <w:rPr>
          <w:rFonts w:hint="eastAsia"/>
        </w:rPr>
        <w:br/>
      </w:r>
      <w:r>
        <w:rPr>
          <w:rFonts w:hint="eastAsia"/>
        </w:rPr>
        <w:t>　　图 4： LPL光源技术产品图片</w:t>
      </w:r>
      <w:r>
        <w:rPr>
          <w:rFonts w:hint="eastAsia"/>
        </w:rPr>
        <w:br/>
      </w:r>
      <w:r>
        <w:rPr>
          <w:rFonts w:hint="eastAsia"/>
        </w:rPr>
        <w:t>　　图 5： 混合光源技术产品图片</w:t>
      </w:r>
      <w:r>
        <w:rPr>
          <w:rFonts w:hint="eastAsia"/>
        </w:rPr>
        <w:br/>
      </w:r>
      <w:r>
        <w:rPr>
          <w:rFonts w:hint="eastAsia"/>
        </w:rPr>
        <w:t>　　图 6： 中国不同应用激光显示光源市场份额2025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中国市场激光显示光源市场规模，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中国市场激光显示光源收入及增长率（2021-2032）&amp;（万元）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中国市场激光显示光源销量及增长率（2021-2032）&amp;（千台）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2025年中国市场主要厂商激光显示光源销量市场份额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2025年中国市场主要厂商激光显示光源收入市场份额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2025年中国市场前五大厂商激光显示光源市场份额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2025年中国市场激光显示光源第一梯队、第二梯队和第三梯队厂商（品牌）及市场份额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中国市场不同产品类型激光显示光源价格走势（2021-2032）&amp;（元/台）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中国市场不同应用激光显示光源价格走势（2021-2032）&amp;（元/台）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激光显示光源中国企业SWOT分析</w:t>
      </w:r>
      <w:r>
        <w:rPr>
          <w:rFonts w:hint="eastAsia"/>
        </w:rPr>
        <w:br/>
      </w:r>
      <w:r>
        <w:rPr>
          <w:rFonts w:hint="eastAsia"/>
        </w:rPr>
        <w:t>　　图 19： 激光显示光源产业链</w:t>
      </w:r>
      <w:r>
        <w:rPr>
          <w:rFonts w:hint="eastAsia"/>
        </w:rPr>
        <w:br/>
      </w:r>
      <w:r>
        <w:rPr>
          <w:rFonts w:hint="eastAsia"/>
        </w:rPr>
        <w:t>　　图 20： 激光显示光源行业采购模式分析</w:t>
      </w:r>
      <w:r>
        <w:rPr>
          <w:rFonts w:hint="eastAsia"/>
        </w:rPr>
        <w:br/>
      </w:r>
      <w:r>
        <w:rPr>
          <w:rFonts w:hint="eastAsia"/>
        </w:rPr>
        <w:t>　　图 21： 激光显示光源行业生产模式分析</w:t>
      </w:r>
      <w:r>
        <w:rPr>
          <w:rFonts w:hint="eastAsia"/>
        </w:rPr>
        <w:br/>
      </w:r>
      <w:r>
        <w:rPr>
          <w:rFonts w:hint="eastAsia"/>
        </w:rPr>
        <w:t>　　图 22： 激光显示光源行业销售模式分析</w:t>
      </w:r>
      <w:r>
        <w:rPr>
          <w:rFonts w:hint="eastAsia"/>
        </w:rPr>
        <w:br/>
      </w:r>
      <w:r>
        <w:rPr>
          <w:rFonts w:hint="eastAsia"/>
        </w:rPr>
        <w:t>　　图 23： 中国激光显示光源产能、产量、产能利用率及发展趋势（2021-2032）&amp;（千台）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中国激光显示光源产量、市场需求量及发展趋势（2021-2032）&amp;（千台）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c2db079a342fc" w:history="1">
        <w:r>
          <w:rPr>
            <w:rStyle w:val="Hyperlink"/>
          </w:rPr>
          <w:t>2026-2032年中国激光显示光源行业发展分析与前景趋势报告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c2db079a342fc" w:history="1">
        <w:r>
          <w:rPr>
            <w:rStyle w:val="Hyperlink"/>
          </w:rPr>
          <w:t>https://www.20087.com/2/89/JiGuangXianShiGuangYuanXianZhuangYuQianJingFenXi.html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热点：半导体激光治疗仪有用吗、激光显示光源怎么设置、激光是可见光吗、激光显示原理是什么、激光是光源吗?、激光显示技术原理、激光指示器、激光显示是什么、激光与led光源的区别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a131067054cc4" w:history="1">
      <w:r>
        <w:rPr>
          <w:rStyle w:val="Hyperlink"/>
        </w:rPr>
        <w:t>2026-2032年中国激光显示光源行业发展分析与前景趋势报告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JiGuangXianShiGuangYuanXianZhuangYuQianJingFenXi.html" TargetMode="External" Id="R7dec2db079a3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JiGuangXianShiGuangYuanXianZhuangYuQianJingFenXi.html" TargetMode="External" Id="Rbcfa13106705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2026-01-25T05:23:52Z</dcterms:created>
  <dcterms:modified xsi:type="dcterms:W3CDTF">2026-01-25T06:23:52Z</dcterms:modified>
  <dc:subject>2026-2032年中国激光显示光源行业发展分析与前景趋势报告</dc:subject>
  <dc:title>2026-2032年中国激光显示光源行业发展分析与前景趋势报告</dc:title>
  <cp:keywords>2026-2032年中国激光显示光源行业发展分析与前景趋势报告</cp:keywords>
  <dc:description>2026-2032年中国激光显示光源行业发展分析与前景趋势报告</dc:description>
</cp:coreProperties>
</file>